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7331C" w14:textId="534C5BB6" w:rsidR="00803FA3" w:rsidRDefault="0082194E" w:rsidP="00480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0D3A">
        <w:rPr>
          <w:rFonts w:ascii="Times New Roman" w:hAnsi="Times New Roman" w:cs="Times New Roman"/>
          <w:sz w:val="24"/>
          <w:szCs w:val="24"/>
        </w:rPr>
        <w:t xml:space="preserve">Peer assessment is a way to evaluate peers’ work base on few certain criteria. It is a </w:t>
      </w:r>
      <w:r w:rsidR="00480D3A" w:rsidRPr="00480D3A">
        <w:rPr>
          <w:rFonts w:ascii="Times New Roman" w:hAnsi="Times New Roman" w:cs="Times New Roman"/>
          <w:sz w:val="24"/>
          <w:szCs w:val="24"/>
        </w:rPr>
        <w:t>way to</w:t>
      </w:r>
      <w:r w:rsidRPr="00480D3A">
        <w:rPr>
          <w:rFonts w:ascii="Times New Roman" w:hAnsi="Times New Roman" w:cs="Times New Roman"/>
          <w:sz w:val="24"/>
          <w:szCs w:val="24"/>
        </w:rPr>
        <w:t xml:space="preserve"> </w:t>
      </w:r>
      <w:r w:rsidR="00480D3A" w:rsidRPr="00480D3A">
        <w:rPr>
          <w:rFonts w:ascii="Times New Roman" w:hAnsi="Times New Roman" w:cs="Times New Roman"/>
          <w:sz w:val="24"/>
          <w:szCs w:val="24"/>
        </w:rPr>
        <w:t>grade</w:t>
      </w:r>
      <w:r w:rsidRPr="00480D3A">
        <w:rPr>
          <w:rFonts w:ascii="Times New Roman" w:hAnsi="Times New Roman" w:cs="Times New Roman"/>
          <w:sz w:val="24"/>
          <w:szCs w:val="24"/>
        </w:rPr>
        <w:t xml:space="preserve"> and learn at the same time from someone else is mistake. </w:t>
      </w:r>
      <w:r w:rsidR="00480D3A" w:rsidRPr="00480D3A">
        <w:rPr>
          <w:rFonts w:ascii="Times New Roman" w:hAnsi="Times New Roman" w:cs="Times New Roman"/>
          <w:sz w:val="24"/>
          <w:szCs w:val="24"/>
        </w:rPr>
        <w:t xml:space="preserve">Because of peer assessment, students are able to learn new concepts from others. </w:t>
      </w:r>
      <w:r w:rsidR="00480D3A">
        <w:rPr>
          <w:rFonts w:ascii="Times New Roman" w:hAnsi="Times New Roman" w:cs="Times New Roman"/>
          <w:sz w:val="24"/>
          <w:szCs w:val="24"/>
        </w:rPr>
        <w:t xml:space="preserve">In some context there is the necessity of </w:t>
      </w:r>
      <w:r w:rsidR="0071073F">
        <w:rPr>
          <w:rFonts w:ascii="Times New Roman" w:hAnsi="Times New Roman" w:cs="Times New Roman"/>
          <w:sz w:val="24"/>
          <w:szCs w:val="24"/>
        </w:rPr>
        <w:t>peer assessment</w:t>
      </w:r>
      <w:r w:rsidR="00480D3A">
        <w:rPr>
          <w:rFonts w:ascii="Times New Roman" w:hAnsi="Times New Roman" w:cs="Times New Roman"/>
          <w:sz w:val="24"/>
          <w:szCs w:val="24"/>
        </w:rPr>
        <w:t xml:space="preserve">. </w:t>
      </w:r>
      <w:r w:rsidR="0071073F">
        <w:rPr>
          <w:rFonts w:ascii="Times New Roman" w:hAnsi="Times New Roman" w:cs="Times New Roman"/>
          <w:sz w:val="24"/>
          <w:szCs w:val="24"/>
        </w:rPr>
        <w:t>For example,</w:t>
      </w:r>
      <w:r w:rsidR="0071073F" w:rsidRPr="0071073F">
        <w:rPr>
          <w:rFonts w:ascii="Times New Roman" w:hAnsi="Times New Roman" w:cs="Times New Roman"/>
          <w:sz w:val="24"/>
          <w:szCs w:val="24"/>
        </w:rPr>
        <w:t xml:space="preserve"> </w:t>
      </w:r>
      <w:r w:rsidR="0071073F">
        <w:rPr>
          <w:rFonts w:ascii="Times New Roman" w:hAnsi="Times New Roman" w:cs="Times New Roman"/>
          <w:sz w:val="24"/>
          <w:szCs w:val="24"/>
        </w:rPr>
        <w:t>p</w:t>
      </w:r>
      <w:r w:rsidR="0071073F" w:rsidRPr="0071073F">
        <w:rPr>
          <w:rFonts w:ascii="Times New Roman" w:hAnsi="Times New Roman" w:cs="Times New Roman"/>
          <w:sz w:val="24"/>
          <w:szCs w:val="24"/>
        </w:rPr>
        <w:t>eer assessment</w:t>
      </w:r>
      <w:r w:rsidR="0071073F">
        <w:rPr>
          <w:rFonts w:ascii="Times New Roman" w:hAnsi="Times New Roman" w:cs="Times New Roman"/>
          <w:sz w:val="24"/>
          <w:szCs w:val="24"/>
        </w:rPr>
        <w:t xml:space="preserve"> is essential </w:t>
      </w:r>
      <w:r w:rsidR="0071073F" w:rsidRPr="0071073F">
        <w:rPr>
          <w:rFonts w:ascii="Times New Roman" w:hAnsi="Times New Roman" w:cs="Times New Roman"/>
          <w:sz w:val="24"/>
          <w:szCs w:val="24"/>
        </w:rPr>
        <w:t>distant learning</w:t>
      </w:r>
      <w:r w:rsidR="0071073F">
        <w:rPr>
          <w:rFonts w:ascii="Times New Roman" w:hAnsi="Times New Roman" w:cs="Times New Roman"/>
          <w:sz w:val="24"/>
          <w:szCs w:val="24"/>
        </w:rPr>
        <w:t xml:space="preserve">. Teachers sometimes are unable to attend to each and every student. Evaluating each and every student work and giving them a feedback is problematic. Sometimes teachers are unable to provide appropriate feedback for the students. That is when peer assessment is essential. University other people has a similar setting where teachers are unable to attend to each and every student. Evaluating each other’s work exposes student to new concepts and give them an edge in learning. </w:t>
      </w:r>
    </w:p>
    <w:p w14:paraId="33672FDB" w14:textId="18A3BD20" w:rsidR="0071073F" w:rsidRDefault="0071073F" w:rsidP="00480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9B42EC" w14:textId="45F7E7AC" w:rsidR="0071073F" w:rsidRDefault="004E2520" w:rsidP="00480D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Peer assessment can be beneficial in various ways. A few examples of pure assessment being beneficial are listed below:</w:t>
      </w:r>
    </w:p>
    <w:p w14:paraId="527F87CD" w14:textId="14138B37" w:rsidR="004E2520" w:rsidRPr="004E2520" w:rsidRDefault="004E2520" w:rsidP="004E252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exposes student concept. </w:t>
      </w:r>
    </w:p>
    <w:sectPr w:rsidR="004E2520" w:rsidRPr="004E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805F3"/>
    <w:multiLevelType w:val="hybridMultilevel"/>
    <w:tmpl w:val="C976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4E"/>
    <w:rsid w:val="00480D3A"/>
    <w:rsid w:val="004E2520"/>
    <w:rsid w:val="0071073F"/>
    <w:rsid w:val="00756B76"/>
    <w:rsid w:val="00803FA3"/>
    <w:rsid w:val="0082194E"/>
    <w:rsid w:val="00A5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FAA9E"/>
  <w15:chartTrackingRefBased/>
  <w15:docId w15:val="{4C2BFC40-55D7-4912-9527-B050E042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akif</dc:creator>
  <cp:keywords/>
  <dc:description/>
  <cp:lastModifiedBy>omi akif</cp:lastModifiedBy>
  <cp:revision>1</cp:revision>
  <dcterms:created xsi:type="dcterms:W3CDTF">2021-02-07T18:46:00Z</dcterms:created>
  <dcterms:modified xsi:type="dcterms:W3CDTF">2021-02-07T20:07:00Z</dcterms:modified>
</cp:coreProperties>
</file>