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b/>
          <w:bCs/>
          <w:color w:val="0F172A"/>
          <w:sz w:val="68"/>
          <w:szCs w:val="68"/>
        </w:rPr>
        <w:t xml:space="preserve">NetPulse</w:t>
      </w:r>
    </w:p>
    <w:p>
      <w:pPr>
        <w:spacing w:after="200"/>
      </w:pPr>
      <w:r>
        <w:rPr>
          <w:color w:val="0369A1"/>
          <w:sz w:val="42"/>
          <w:szCs w:val="42"/>
        </w:rPr>
        <w:t xml:space="preserve">Line-by-Line Annotated Reference</w:t>
      </w:r>
    </w:p>
    <w:p>
      <w:pPr>
        <w:spacing w:after="80"/>
      </w:pPr>
      <w:r>
        <w:rPr>
          <w:color w:val="475569"/>
          <w:sz w:val="26"/>
          <w:szCs w:val="26"/>
        </w:rPr>
        <w:t xml:space="preserve">Analytics and export path of netpulse.html v67</w:t>
      </w:r>
    </w:p>
    <w:p>
      <w:pPr>
        <w:spacing w:before="400"/>
      </w:pPr>
      <w:r>
        <w:rPr>
          <w:sz w:val="22"/>
          <w:szCs w:val="22"/>
        </w:rPr>
        <w:t xml:space="preserve">Every source line in the covered ranges, verbatim, with its explanation</w:t>
      </w:r>
    </w:p>
    <w:p>
      <w:r>
        <w:br w:type="page"/>
      </w:r>
    </w:p>
    <w:p>
      <w:pPr>
        <w:pStyle w:val="Heading1"/>
      </w:pPr>
      <w:r>
        <w:t xml:space="preserve">How to read this annotated reference</w:t>
      </w:r>
    </w:p>
    <w:p>
      <w:pPr>
        <w:spacing w:after="120"/>
      </w:pPr>
      <w:r>
        <w:t xml:space="preserve">This document goes </w:t>
      </w:r>
      <w:r>
        <w:rPr>
          <w:b/>
          <w:bCs/>
        </w:rPr>
        <w:t xml:space="preserve">line by line</w:t>
      </w:r>
      <w:r>
        <w:t xml:space="preserve"> through the part of </w:t>
      </w:r>
      <w:r>
        <w:rPr>
          <w:rFonts w:ascii="Consolas" w:cs="Consolas" w:eastAsia="Consolas" w:hAnsi="Consolas"/>
          <w:color w:val="7C2D12"/>
          <w:sz w:val="19"/>
          <w:szCs w:val="19"/>
        </w:rPr>
        <w:t xml:space="preserve">netpulse.html</w:t>
      </w:r>
      <w:r>
        <w:t xml:space="preserve"> (v67) that turns an uploaded spreadsheet into numbers and then into reports: input parsing, </w:t>
      </w:r>
      <w:r>
        <w:rPr>
          <w:rFonts w:ascii="Consolas" w:cs="Consolas" w:eastAsia="Consolas" w:hAnsi="Consolas"/>
          <w:color w:val="7C2D12"/>
          <w:sz w:val="19"/>
          <w:szCs w:val="19"/>
        </w:rPr>
        <w:t xml:space="preserve">buildSamples</w:t>
      </w:r>
      <w:r>
        <w:t xml:space="preserve">, </w:t>
      </w:r>
      <w:r>
        <w:rPr>
          <w:rFonts w:ascii="Consolas" w:cs="Consolas" w:eastAsia="Consolas" w:hAnsi="Consolas"/>
          <w:color w:val="7C2D12"/>
          <w:sz w:val="19"/>
          <w:szCs w:val="19"/>
        </w:rPr>
        <w:t xml:space="preserve">computeAnalytics</w:t>
      </w:r>
      <w:r>
        <w:t xml:space="preserve">, the forecast, the risk score and verdict, the shared hit definition, and every Excel export. Each table row is one source line (copied verbatim from the file, whitespace trimmed) with its explanation beside it.</w:t>
      </w:r>
    </w:p>
    <w:p>
      <w:pPr>
        <w:spacing w:after="120"/>
      </w:pPr>
      <w:r>
        <w:t xml:space="preserve">Conventions: </w:t>
      </w:r>
      <w:r>
        <w:rPr>
          <w:b/>
          <w:bCs/>
        </w:rPr>
        <w:t xml:space="preserve">Line</w:t>
      </w:r>
      <w:r>
        <w:t xml:space="preserve"> is the line number in </w:t>
      </w:r>
      <w:r>
        <w:rPr>
          <w:rFonts w:ascii="Consolas" w:cs="Consolas" w:eastAsia="Consolas" w:hAnsi="Consolas"/>
          <w:color w:val="7C2D12"/>
          <w:sz w:val="19"/>
          <w:szCs w:val="19"/>
        </w:rPr>
        <w:t xml:space="preserve">diff/netpulse.html</w:t>
      </w:r>
      <w:r>
        <w:t xml:space="preserve"> v67. A row shaded light grey is a comment line in the source. A source line that holds several statements is explained statement by statement in one cell. Where the explanation says "…" the sentence continues on the next row because the source statement spans several lines. The build that produced this document refuses to finish if any non-blank line in a covered range lacks an explanation, so nothing in these ranges is skipped.</w:t>
      </w:r>
    </w:p>
    <w:p>
      <w:pPr>
        <w:spacing w:after="120"/>
      </w:pPr>
      <w:r>
        <w:t xml:space="preserve">Not covered line by line (they are explained at function level in the Complete Technical Reference): the HTML templates inside the views, the PDF drawing code, the OOXML writer internals, the single-link Threshold Report HTML, and the CSS.</w:t>
      </w:r>
    </w:p>
    <w:p>
      <w:pPr>
        <w:pStyle w:val="Heading2"/>
      </w:pPr>
      <w:r>
        <w:t xml:space="preserve">Where each section sits in the data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Part</w:t>
            </w:r>
          </w:p>
        </w:tc>
        <w:tc>
          <w:tcPr>
            <w:tcW w:type="dxa" w:w="22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Lines</w:t>
            </w:r>
          </w:p>
        </w:tc>
        <w:tc>
          <w:tcPr>
            <w:tcW w:type="dxa" w:w="612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Covers</w:t>
            </w:r>
          </w:p>
        </w:tc>
      </w:tr>
      <w:tr>
        <w:tc>
          <w:tcPr>
            <w:tcW w:type="dxa" w:w="7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A</w:t>
            </w:r>
          </w:p>
        </w:tc>
        <w:tc>
          <w:tcPr>
            <w:tcW w:type="dxa" w:w="22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1077–1166</w:t>
            </w:r>
          </w:p>
        </w:tc>
        <w:tc>
          <w:tcPr>
            <w:tcW w:type="dxa" w:w="6126"/>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Cells → numbers: units, capacity, timestamps, rates</w:t>
            </w:r>
          </w:p>
        </w:tc>
      </w:tr>
      <w:tr>
        <w:tc>
          <w:tcPr>
            <w:tcW w:type="dxa" w:w="7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B</w:t>
            </w:r>
          </w:p>
        </w:tc>
        <w:tc>
          <w:tcPr>
            <w:tcW w:type="dxa" w:w="22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1240–1329</w:t>
            </w:r>
          </w:p>
        </w:tc>
        <w:tc>
          <w:tcPr>
            <w:tcW w:type="dxa" w:w="6126"/>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One row → one sample (utilisation per sample)</w:t>
            </w:r>
          </w:p>
        </w:tc>
      </w:tr>
      <w:tr>
        <w:tc>
          <w:tcPr>
            <w:tcW w:type="dxa" w:w="7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C</w:t>
            </w:r>
          </w:p>
        </w:tc>
        <w:tc>
          <w:tcPr>
            <w:tcW w:type="dxa" w:w="22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1710–1892</w:t>
            </w:r>
          </w:p>
        </w:tc>
        <w:tc>
          <w:tcPr>
            <w:tcW w:type="dxa" w:w="6126"/>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Samples → link record: exclusions, statistics, policy, baseline, anomalies, forecast, risk, aggregation</w:t>
            </w:r>
          </w:p>
        </w:tc>
      </w:tr>
      <w:tr>
        <w:tc>
          <w:tcPr>
            <w:tcW w:type="dxa" w:w="7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D</w:t>
            </w:r>
          </w:p>
        </w:tc>
        <w:tc>
          <w:tcPr>
            <w:tcW w:type="dxa" w:w="22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1901–2010</w:t>
            </w:r>
          </w:p>
        </w:tc>
        <w:tc>
          <w:tcPr>
            <w:tcW w:type="dxa" w:w="6126"/>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Forecast mathematics, risk score, verdict rules</w:t>
            </w:r>
          </w:p>
        </w:tc>
      </w:tr>
      <w:tr>
        <w:tc>
          <w:tcPr>
            <w:tcW w:type="dxa" w:w="7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E</w:t>
            </w:r>
          </w:p>
        </w:tc>
        <w:tc>
          <w:tcPr>
            <w:tcW w:type="dxa" w:w="22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3726–3756, 4003–4039</w:t>
            </w:r>
          </w:p>
        </w:tc>
        <w:tc>
          <w:tcPr>
            <w:tcW w:type="dxa" w:w="6126"/>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The single definition of a hit, window selection, bucketed series, per-link preparation</w:t>
            </w:r>
          </w:p>
        </w:tc>
      </w:tr>
      <w:tr>
        <w:tc>
          <w:tcPr>
            <w:tcW w:type="dxa" w:w="7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F</w:t>
            </w:r>
          </w:p>
        </w:tc>
        <w:tc>
          <w:tcPr>
            <w:tcW w:type="dxa" w:w="22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3356–3448</w:t>
            </w:r>
          </w:p>
        </w:tc>
        <w:tc>
          <w:tcPr>
            <w:tcW w:type="dxa" w:w="6126"/>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Upgrade Policy Hits workbook</w:t>
            </w:r>
          </w:p>
        </w:tc>
      </w:tr>
      <w:tr>
        <w:tc>
          <w:tcPr>
            <w:tcW w:type="dxa" w:w="7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G</w:t>
            </w:r>
          </w:p>
        </w:tc>
        <w:tc>
          <w:tcPr>
            <w:tcW w:type="dxa" w:w="22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3456–3542</w:t>
            </w:r>
          </w:p>
        </w:tc>
        <w:tc>
          <w:tcPr>
            <w:tcW w:type="dxa" w:w="6126"/>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Regulatory report data and Excel sheets</w:t>
            </w:r>
          </w:p>
        </w:tc>
      </w:tr>
      <w:tr>
        <w:tc>
          <w:tcPr>
            <w:tcW w:type="dxa" w:w="7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H</w:t>
            </w:r>
          </w:p>
        </w:tc>
        <w:tc>
          <w:tcPr>
            <w:tcW w:type="dxa" w:w="22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2827–2876</w:t>
            </w:r>
          </w:p>
        </w:tc>
        <w:tc>
          <w:tcPr>
            <w:tcW w:type="dxa" w:w="6126"/>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Processed-data (audit) export</w:t>
            </w:r>
          </w:p>
        </w:tc>
      </w:tr>
      <w:tr>
        <w:tc>
          <w:tcPr>
            <w:tcW w:type="dxa" w:w="7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I</w:t>
            </w:r>
          </w:p>
        </w:tc>
        <w:tc>
          <w:tcPr>
            <w:tcW w:type="dxa" w:w="220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4259–4361</w:t>
            </w:r>
          </w:p>
        </w:tc>
        <w:tc>
          <w:tcPr>
            <w:tcW w:type="dxa" w:w="6126"/>
            <w:tcBorders>
              <w:top w:val="single" w:color="CBD5E1" w:sz="4"/>
              <w:left w:val="single" w:color="CBD5E1" w:sz="4"/>
              <w:bottom w:val="single" w:color="CBD5E1" w:sz="4"/>
              <w:right w:val="single" w:color="CBD5E1" w:sz="4"/>
            </w:tcBorders>
            <w:tcMar>
              <w:top w:type="dxa" w:w="40"/>
              <w:left w:type="dxa" w:w="70"/>
              <w:bottom w:type="dxa" w:w="40"/>
              <w:right w:type="dxa" w:w="70"/>
            </w:tcMar>
          </w:tcPr>
          <w:p>
            <w:r>
              <w:rPr>
                <w:sz w:val="19"/>
                <w:szCs w:val="19"/>
              </w:rPr>
              <w:t xml:space="preserve">Multi-link Excel pack</w:t>
            </w:r>
          </w:p>
        </w:tc>
      </w:tr>
    </w:tbl>
    <w:p>
      <w:pPr>
        <w:pStyle w:val="Heading1"/>
        <w:pageBreakBefore/>
      </w:pPr>
      <w:r>
        <w:t xml:space="preserve">A. Turning raw cells into numbers: unit, speed, time and rate parsing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1077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norm=s=&gt;String(s==null?'':s).toLowerCase().replace(/[^a-z0-9]/g,'');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norm(s)</w:t>
            </w:r>
            <w:r>
              <w:t xml:space="preserve">: lower-cases and removes everything except a–z and 0–9. </w:t>
            </w:r>
            <w:r>
              <w:rPr>
                <w:rFonts w:ascii="Consolas" w:cs="Consolas" w:eastAsia="Consolas" w:hAnsi="Consolas"/>
                <w:color w:val="7C2D12"/>
                <w:sz w:val="19"/>
                <w:szCs w:val="19"/>
              </w:rPr>
              <w:t xml:space="preserve">null</w:t>
            </w:r>
            <w:r>
              <w:t xml:space="preserve"> becomes "". Used to compare headers regardless of spaces, case or punctuation ("Transmit (Mbps)" → "transmitmbps").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UNIT_RE=/(\d+(?:\.\d+)?)\s*(t|g|m|k)?\s*(b(?:it|ps|\/s)?|bytes?|o(?:ctet)?s?|bps)/i;</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UNIT_RE</w:t>
            </w:r>
            <w:r>
              <w:t xml:space="preserve">: finds </w:t>
            </w:r>
            <w:r>
              <w:rPr>
                <w:rFonts w:ascii="Consolas" w:cs="Consolas" w:eastAsia="Consolas" w:hAnsi="Consolas"/>
                <w:color w:val="7C2D12"/>
                <w:sz w:val="19"/>
                <w:szCs w:val="19"/>
              </w:rPr>
              <w:t xml:space="preserve">number [T|G|M|K] unit</w:t>
            </w:r>
            <w:r>
              <w:t xml:space="preserve"> inside a cell. Group 1 = the number, 2 = optional magnitude letter, 3 = unit word (bit, bps, b/s, byte(s), octet(s)). Case-insensitive.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unitMultiplierFromToken(tok){ // returns {mult, isByte} bits-per-second multiplier or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Start of </w:t>
            </w:r>
            <w:r>
              <w:rPr>
                <w:rFonts w:ascii="Consolas" w:cs="Consolas" w:eastAsia="Consolas" w:hAnsi="Consolas"/>
                <w:color w:val="7C2D12"/>
                <w:sz w:val="19"/>
                <w:szCs w:val="19"/>
              </w:rPr>
              <w:t xml:space="preserve">unitMultiplierFromToken</w:t>
            </w:r>
            <w:r>
              <w:t xml:space="preserve">: converts a unit word such as "Mbps" or "GB" into a multiplier to bits per second. Returns null if it is not a unit.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if(!tok)return null; const t=tok.toLowerCase();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Empty token → null. Otherwise lower-case it into </w:t>
            </w:r>
            <w:r>
              <w:rPr>
                <w:rFonts w:ascii="Consolas" w:cs="Consolas" w:eastAsia="Consolas" w:hAnsi="Consolas"/>
                <w:color w:val="7C2D12"/>
                <w:sz w:val="19"/>
                <w:szCs w:val="19"/>
              </w:rPr>
              <w:t xml:space="preserve">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isByte=/byte|octet|bytes|\bb(?![ip])/.test(t)&amp;&amp;!/bit|bps/.test(t)||/[gmk]?b\b/.test(t)&amp;&amp;/bytes|octet/.test(t);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Computes </w:t>
            </w:r>
            <w:r>
              <w:rPr>
                <w:rFonts w:ascii="Consolas" w:cs="Consolas" w:eastAsia="Consolas" w:hAnsi="Consolas"/>
                <w:color w:val="7C2D12"/>
                <w:sz w:val="19"/>
                <w:szCs w:val="19"/>
              </w:rPr>
              <w:t xml:space="preserve">isByte</w:t>
            </w:r>
            <w:r>
              <w:t xml:space="preserve"> (an older, partly redundant test; the value actually returned later uses a separate </w:t>
            </w:r>
            <w:r>
              <w:rPr>
                <w:rFonts w:ascii="Consolas" w:cs="Consolas" w:eastAsia="Consolas" w:hAnsi="Consolas"/>
                <w:color w:val="7C2D12"/>
                <w:sz w:val="19"/>
                <w:szCs w:val="19"/>
              </w:rPr>
              <w:t xml:space="preserve">byte</w:t>
            </w:r>
            <w:r>
              <w:t xml:space="preserve"> variable). It is true for words containing byte/octet or a lone "b" not followed by i/p, unless they also contain bit/bps.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scale=1;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scale</w:t>
            </w:r>
            <w:r>
              <w:t xml:space="preserve"> = 1 (plain bits) until a magnitude letter is found.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if(/\bt/.test(t)||/tbps|tbit|tb\b/.test(t))scale=1e12;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Tera: a word starting with "t", or tbps/tbit/tb → 1e12.</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if(/\bg/.test(t)||/gbps|gbit|gb\b|gig/.test(t))scale=1e9;</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Giga: starts with "g", or gbps/gbit/gb/gig → 1e9.</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if(/\bm/.test(t)||/mbps|mbit|mb\b|meg/.test(t))scale=1e6;</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Mega: starts with "m", or mbps/mbit/mb/meg → 1e6.</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if(/\bk/.test(t)||/kbps|kbit|kb\b/.test(t))scale=1e3;</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Kilo: starts with "k", or kbps/kbit/kb → 1e3. (The chain is </w:t>
            </w:r>
            <w:r>
              <w:rPr>
                <w:rFonts w:ascii="Consolas" w:cs="Consolas" w:eastAsia="Consolas" w:hAnsi="Consolas"/>
                <w:color w:val="7C2D12"/>
                <w:sz w:val="19"/>
                <w:szCs w:val="19"/>
              </w:rPr>
              <w:t xml:space="preserve">else if</w:t>
            </w:r>
            <w:r>
              <w:t xml:space="preserve">, so the first match wins.)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byte=/byte|octet/.test(t);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byte</w:t>
            </w:r>
            <w:r>
              <w:t xml:space="preserve"> = the token contains "byte" or "octet" → the value is in bytes and must be multiplied by 8.</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if(!/b|octet|bps/.test(t))return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Guard: the token must contain b, octet or bps, otherwise it is not a rate unit →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{mult:scale*(byte?8:1),byte};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Returns </w:t>
            </w:r>
            <w:r>
              <w:rPr>
                <w:rFonts w:ascii="Consolas" w:cs="Consolas" w:eastAsia="Consolas" w:hAnsi="Consolas"/>
                <w:color w:val="7C2D12"/>
                <w:sz w:val="19"/>
                <w:szCs w:val="19"/>
              </w:rPr>
              <w:t xml:space="preserve">{mult: scale × (8 if byte else 1), byte}</w:t>
            </w:r>
            <w:r>
              <w:t xml:space="preserve">. Example: "MB" → 1e6×8 = 8e6 bits per unit.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headerUnit(h){ // detect explicit unit inside a header string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headerUnit(h)</w:t>
            </w:r>
            <w:r>
              <w:t xml:space="preserve">: detects an explicit unit inside a column header, e.g. "Average Transmit (Mbps)".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1093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hl=String(h).toLowerCase();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Lower-case copy of the header.</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1094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Prefix (k/m/g/t) must be ATTACHED to the unit (e.g. "mbps"), with word boundaries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magnitude letter must be attached to the unit; otherwise the last letter of a word ("Transmi</w:t>
            </w:r>
            <w:r>
              <w:rPr>
                <w:b/>
                <w:bCs/>
              </w:rPr>
              <w:t xml:space="preserve">t</w:t>
            </w:r>
            <w:r>
              <w:t xml:space="preserve"> bps") would be misread as tera.</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1095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otherwise the trailing letter of a word leaks in as a prefix ("Transmi-t bps" → tera).</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1096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m=hl.match(/\b(t|g|m|k)?(bps|bit\/s|bits?|bytes?|octets?|b\/s)\b/);</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Regex: optional prefix t/g/m/k, then bps / bit/s / bit(s) / byte(s) / octet(s) / b/s, with word boundaries. </w:t>
            </w:r>
            <w:r>
              <w:rPr>
                <w:rFonts w:ascii="Consolas" w:cs="Consolas" w:eastAsia="Consolas" w:hAnsi="Consolas"/>
                <w:color w:val="7C2D12"/>
                <w:sz w:val="19"/>
                <w:szCs w:val="19"/>
              </w:rPr>
              <w:t xml:space="preserve">m[1]</w:t>
            </w:r>
            <w:r>
              <w:t xml:space="preserve"> = prefix, </w:t>
            </w:r>
            <w:r>
              <w:rPr>
                <w:rFonts w:ascii="Consolas" w:cs="Consolas" w:eastAsia="Consolas" w:hAnsi="Consolas"/>
                <w:color w:val="7C2D12"/>
                <w:sz w:val="19"/>
                <w:szCs w:val="19"/>
              </w:rPr>
              <w:t xml:space="preserve">m[2]</w:t>
            </w:r>
            <w:r>
              <w:t xml:space="preserve"> = unit word, </w:t>
            </w:r>
            <w:r>
              <w:rPr>
                <w:rFonts w:ascii="Consolas" w:cs="Consolas" w:eastAsia="Consolas" w:hAnsi="Consolas"/>
                <w:color w:val="7C2D12"/>
                <w:sz w:val="19"/>
                <w:szCs w:val="19"/>
              </w:rPr>
              <w:t xml:space="preserve">m[0]</w:t>
            </w:r>
            <w:r>
              <w:t xml:space="preserve"> = whole match.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1097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if(!m)return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unit word in the header →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1098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if(/%|percent|util/.test(hl))return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header mentions %, percent or util it is a percentage column, not a rate → null.</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1099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 bare bit-rate token ("bps"/"bit"/"bits"/"b/s") with NO k/m/g/t prefix is the METRIC</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 bare "bps" is the metric name, not a scale.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1100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NAME ("bits per second"), not a magnitude — vendors routinely label Mbps/Gbps columns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vendors label Mbps/Gbps columns just "bps".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1101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just "bps". Treating it as literal bits/sec would force the wrong scale and disable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treating it as literal bits would force a wrong scale.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1102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magnitude self-correction, so leave it ambiguous and let magnitude inference (value vs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so it is left ambiguous.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1103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capacity) pick the true scale. Prefixed units (Kbps/Mbps/Gbps) and byte units stay exact.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magnitude inference (value ÷ capacity) will pick the scale later.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1104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prefix=m[1],isByte=/byte|octet/.test(m[2]);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prefix</w:t>
            </w:r>
            <w:r>
              <w:t xml:space="preserve"> = k/m/g/t or undefined; </w:t>
            </w:r>
            <w:r>
              <w:rPr>
                <w:rFonts w:ascii="Consolas" w:cs="Consolas" w:eastAsia="Consolas" w:hAnsi="Consolas"/>
                <w:color w:val="7C2D12"/>
                <w:sz w:val="19"/>
                <w:szCs w:val="19"/>
              </w:rPr>
              <w:t xml:space="preserve">isByte</w:t>
            </w:r>
            <w:r>
              <w:t xml:space="preserve"> = unit word is byte/octet.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1105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if(!prefix&amp;&amp;!isByte)return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prefix and not a byte unit (i.e. a bare "bps"/"bits") → return null (ambiguous, see above).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info=unitMultiplierFromToken(m[0]); if(!info)return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Convert the matched token to a multiplier; null if that fails.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info;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w:t>
            </w:r>
            <w:r>
              <w:rPr>
                <w:rFonts w:ascii="Consolas" w:cs="Consolas" w:eastAsia="Consolas" w:hAnsi="Consolas"/>
                <w:color w:val="7C2D12"/>
                <w:sz w:val="19"/>
                <w:szCs w:val="19"/>
              </w:rPr>
              <w:t xml:space="preserve">{mult, byte}</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1109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bits/sec. When a capacity carries no unit, magnitude decides the scale, tuned for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how a capacity without a unit is read.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1110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DC/trading domain: ≥1e6 is already bps; 1000–1e6 is Mbps; a bare 1–1000 is read as Gbps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tuned for data-centre links.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1111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(so 1/10/40/100 → 1/10/40/100 Gbps). A source that expresses capacity as a bare "100"</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≥1e6 is bps; 1000–1e6 is Mbps; 1–1000 is Gbps.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1112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meaning 100 Mbps would therefore over-scale ×1000 — validateStaged flags that case (most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risk of a bare "100" meaning 100 Mbps.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1113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links reading &lt;0.5% utilized), and a per-link Speed override or an explicit unit fixes it.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where that risk is caught (validation warning, Speed override, explicit unit).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1114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parseSpeed(raw){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parseSpeed(raw)</w:t>
            </w:r>
            <w:r>
              <w:t xml:space="preserve">: capacity → bits per second.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1115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if(raw==null||raw==='')return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Null or empty → null (no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1116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if(typeof raw==='number'){ if(raw&gt;=1e6)return raw; if(raw&gt;=1000)return raw*1e6; if(raw&gt;=1)return raw*1e9; return raw;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Numeric cell: ≥1e6 is taken as already bps; 1000 ≤ n &lt; 1e6 is Mbps (×1e6); 1 ≤ n &lt; 1000 is Gbps (×1e9); below 1 is returned unchanged.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s=String(raw).toLowerCase().trim().replace(/,/g,'');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String cell: lower-case, trim, remove thousands commas.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1118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m=s.match(/([\d.]+)\s*(t|g|m|k)?\s*(bps|bit|b|e|gig|meg)?/);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Match </w:t>
            </w:r>
            <w:r>
              <w:rPr>
                <w:rFonts w:ascii="Consolas" w:cs="Consolas" w:eastAsia="Consolas" w:hAnsi="Consolas"/>
                <w:color w:val="7C2D12"/>
                <w:sz w:val="19"/>
                <w:szCs w:val="19"/>
              </w:rPr>
              <w:t xml:space="preserve">number [t|g|m|k] [bps|bit|b|e|gig|meg]</w:t>
            </w:r>
            <w:r>
              <w:t xml:space="preserve">. </w:t>
            </w:r>
            <w:r>
              <w:rPr>
                <w:rFonts w:ascii="Consolas" w:cs="Consolas" w:eastAsia="Consolas" w:hAnsi="Consolas"/>
                <w:color w:val="7C2D12"/>
                <w:sz w:val="19"/>
                <w:szCs w:val="19"/>
              </w:rPr>
              <w:t xml:space="preserve">m[1]</w:t>
            </w:r>
            <w:r>
              <w:t xml:space="preserve"> the number, </w:t>
            </w:r>
            <w:r>
              <w:rPr>
                <w:rFonts w:ascii="Consolas" w:cs="Consolas" w:eastAsia="Consolas" w:hAnsi="Consolas"/>
                <w:color w:val="7C2D12"/>
                <w:sz w:val="19"/>
                <w:szCs w:val="19"/>
              </w:rPr>
              <w:t xml:space="preserve">m[2]</w:t>
            </w:r>
            <w:r>
              <w:t xml:space="preserve"> the magnitude letter.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1119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if(!m)return null; let v=parseFloat(m[1]); const u=m[2];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number → null. Parse the number into </w:t>
            </w:r>
            <w:r>
              <w:rPr>
                <w:rFonts w:ascii="Consolas" w:cs="Consolas" w:eastAsia="Consolas" w:hAnsi="Consolas"/>
                <w:color w:val="7C2D12"/>
                <w:sz w:val="19"/>
                <w:szCs w:val="19"/>
              </w:rPr>
              <w:t xml:space="preserve">v</w:t>
            </w:r>
            <w:r>
              <w:t xml:space="preserve">; </w:t>
            </w:r>
            <w:r>
              <w:rPr>
                <w:rFonts w:ascii="Consolas" w:cs="Consolas" w:eastAsia="Consolas" w:hAnsi="Consolas"/>
                <w:color w:val="7C2D12"/>
                <w:sz w:val="19"/>
                <w:szCs w:val="19"/>
              </w:rPr>
              <w:t xml:space="preserve">u</w:t>
            </w:r>
            <w:r>
              <w:t xml:space="preserve"> = magnitude letter.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if(u==='t')v*=1e12;else if(u==='g')v*=1e9;else if(u==='m')v*=1e6;else if(u==='k')v*=1e3;</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 letter is present, apply it: t=1e12, g=1e9, m=1e6, k=1e3.</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if(v&gt;=1e6){} else if(v&gt;=1000)v*=1e6; else v*=1e9;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letter: same magnitude rule as for numbers (≥1e6 unchanged, ≥1000 → Mbps, else Gbps).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v;</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the bits-per-second value.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1123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1124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Excel serial date → timestamp, preserving the wall-clock time exactly AS WRITTEN with</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Excel serials are timezone-naive.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1125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NO timezone shift. Excel serials are timezone-naive; the raw (serial-25569)*86400000</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1126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yields the encoded calendar fields as if UTC, so we read those fields back and rebuild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reading the calendar fields back as local time keeps the hour as written.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1127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them in local time — the displayed hour then equals the hour in the file (00 stays 00),</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1128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consistent with how string dates are parsed and how every view reads getHours().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consistent with how strings are parsed and how views call </w:t>
            </w:r>
            <w:r>
              <w:rPr>
                <w:rFonts w:ascii="Consolas" w:cs="Consolas" w:eastAsia="Consolas" w:hAnsi="Consolas"/>
                <w:color w:val="7C2D12"/>
                <w:sz w:val="19"/>
                <w:szCs w:val="19"/>
              </w:rPr>
              <w:t xml:space="preserve">getHours()</w:t>
            </w:r>
            <w:r>
              <w:t xml:space="preser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1129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Build a timestamp from calendar fields, honoring the Admin "input time zone" setting:</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w:t>
            </w:r>
            <w:r>
              <w:rPr>
                <w:rFonts w:ascii="Consolas" w:cs="Consolas" w:eastAsia="Consolas" w:hAnsi="Consolas"/>
                <w:color w:val="7C2D12"/>
                <w:sz w:val="19"/>
                <w:szCs w:val="19"/>
              </w:rPr>
              <w:t xml:space="preserve">mkTs</w:t>
            </w:r>
            <w:r>
              <w:t xml:space="preserve"> honours the Admin input-time-zone setting.</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1130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'utc' → the fields are UTC, so anchor them in UTC (browser then shows them in local time);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"utc" anchors in UTC.</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1131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'aswritten' (default) → keep the exact wall clock, no shift.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"aswritten" keeps the wall clock.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mkTs(y,mo,d,h,mi,s){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mkTs(y,mo,d,h,mi,s)</w:t>
            </w:r>
            <w:r>
              <w:t xml:space="preserve">: builds a timestamp from calendar fields (month is 0-based).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(S.cfg&amp;&amp;S.cfg.inputTz==='utc')?Date.UTC(y,mo,d,h||0,mi||0,s||0):new Date(y,mo,d,h||0,mi||0,s||0).getTime();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w:t>
            </w:r>
            <w:r>
              <w:rPr>
                <w:rFonts w:ascii="Consolas" w:cs="Consolas" w:eastAsia="Consolas" w:hAnsi="Consolas"/>
                <w:color w:val="7C2D12"/>
                <w:sz w:val="19"/>
                <w:szCs w:val="19"/>
              </w:rPr>
              <w:t xml:space="preserve">inputTz==="utc"</w:t>
            </w:r>
            <w:r>
              <w:t xml:space="preserve"> use </w:t>
            </w:r>
            <w:r>
              <w:rPr>
                <w:rFonts w:ascii="Consolas" w:cs="Consolas" w:eastAsia="Consolas" w:hAnsi="Consolas"/>
                <w:color w:val="7C2D12"/>
                <w:sz w:val="19"/>
                <w:szCs w:val="19"/>
              </w:rPr>
              <w:t xml:space="preserve">Date.UTC(...)</w:t>
            </w:r>
            <w:r>
              <w:t xml:space="preserve">; otherwise </w:t>
            </w:r>
            <w:r>
              <w:rPr>
                <w:rFonts w:ascii="Consolas" w:cs="Consolas" w:eastAsia="Consolas" w:hAnsi="Consolas"/>
                <w:color w:val="7C2D12"/>
                <w:sz w:val="19"/>
                <w:szCs w:val="19"/>
              </w:rPr>
              <w:t xml:space="preserve">new Date(...)</w:t>
            </w:r>
            <w:r>
              <w:t xml:space="preserve"> in the browser's local zone. Missing hour/minute/second default to 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xlSerialToTs(serial){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xlSerialToTs(serial)</w:t>
            </w:r>
            <w:r>
              <w:t xml:space="preserve">: Excel day number → timestamp.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ms=Math.round((serial-25569)*86400000/1000)*1000;   // nearest second (guards Excel float error)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25569 = days from 1899-12-30 (Excel epoch) to 1970-01-01. Multiply by 86,400,000 ms, then round to the nearest whole second to remove floating-point noise ("00:00:46" stays 46 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1137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The serial's wall clock is timezone-naive; `ms` is exactly that wall clock read as UTC.</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w:t>
            </w:r>
            <w:r>
              <w:rPr>
                <w:rFonts w:ascii="Consolas" w:cs="Consolas" w:eastAsia="Consolas" w:hAnsi="Consolas"/>
                <w:color w:val="7C2D12"/>
                <w:sz w:val="19"/>
                <w:szCs w:val="19"/>
              </w:rPr>
              <w:t xml:space="preserve">ms</w:t>
            </w:r>
            <w:r>
              <w:t xml:space="preserve"> is the wall clock read as if it were UTC.</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if(S.cfg&amp;&amp;S.cfg.inputTz==='utc')return ms;                // treat as UTC instant → local display converts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In UTC mode return </w:t>
            </w:r>
            <w:r>
              <w:rPr>
                <w:rFonts w:ascii="Consolas" w:cs="Consolas" w:eastAsia="Consolas" w:hAnsi="Consolas"/>
                <w:color w:val="7C2D12"/>
                <w:sz w:val="19"/>
                <w:szCs w:val="19"/>
              </w:rPr>
              <w:t xml:space="preserve">ms</w:t>
            </w:r>
            <w:r>
              <w:t xml:space="preserve"> itself (it is the UTC instant).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d=new Date(ms);                                     // else rebuild the same wall clock in local time (as written)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As-written mode: take the UTC calendar fields of </w:t>
            </w:r>
            <w:r>
              <w:rPr>
                <w:rFonts w:ascii="Consolas" w:cs="Consolas" w:eastAsia="Consolas" w:hAnsi="Consolas"/>
                <w:color w:val="7C2D12"/>
                <w:sz w:val="19"/>
                <w:szCs w:val="19"/>
              </w:rPr>
              <w:t xml:space="preserve">ms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new Date(d.getUTCFullYear(),d.getUTCMonth(),d.getUTCDate(),d.getUTCHours(),d.getUTCMinutes(),d.getUTCSeconds(),0).getTime();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rebuild them as the same fields in local time. Result: the hour in the file equals the hour shown.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parseTs(raw){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parseTs(raw)</w:t>
            </w:r>
            <w:r>
              <w:t xml:space="preserve">: any timestamp cell → epoch milliseconds, or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if(raw==null||raw==='')return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Empty →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if(typeof raw==='number'){ if(raw&gt;20000&amp;&amp;raw&lt;80000)return xlSerialToTs(raw); if(raw&gt;1e11)return raw; if(raw&gt;1e9)return raw*1000;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Numbers: 20,000–80,000 are Excel serials (years 1954–2118); &gt;1e11 is already milliseconds; &gt;1e9 is seconds (×1000).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s=String(raw).trim();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String form, trimmed.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if(/^\d+(\.\d+)?$/.test(s)){const n=parseFloat(s);if(n&gt;20000&amp;&amp;n&lt;80000)return xlSerialToTs(n);if(n&gt;1e11)return n;if(n&gt;1e9)return n*1000;}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 string that is purely a number gets the same three numeric rules.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1147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day-first dates: 22-06-2026 00:30 (common in exports; JS Date.parse chokes on these)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day-first dates.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dm=s.match(/^(\d{1,2})[-\/.](\d{1,2})[-\/.](\d{4})(?:[ T](\d{1,2}):(\d{2})(?::(\d{2}))?)?$/);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Regex for </w:t>
            </w:r>
            <w:r>
              <w:rPr>
                <w:rFonts w:ascii="Consolas" w:cs="Consolas" w:eastAsia="Consolas" w:hAnsi="Consolas"/>
                <w:color w:val="7C2D12"/>
                <w:sz w:val="19"/>
                <w:szCs w:val="19"/>
              </w:rPr>
              <w:t xml:space="preserve">dd-mm-yyyy</w:t>
            </w:r>
            <w:r>
              <w:t xml:space="preserve"> (separators - / .) with optional </w:t>
            </w:r>
            <w:r>
              <w:rPr>
                <w:rFonts w:ascii="Consolas" w:cs="Consolas" w:eastAsia="Consolas" w:hAnsi="Consolas"/>
                <w:color w:val="7C2D12"/>
                <w:sz w:val="19"/>
                <w:szCs w:val="19"/>
              </w:rPr>
              <w:t xml:space="preserve">hh:mm[:ss]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if(dm){const A=+dm[1],B=+dm[2];const d=A&gt;12?A:(B&gt;12?B:A),mo=A&gt;12?B:(B&gt;12?A:B);</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Disambiguation: if the first part &gt;12 it must be the day; else if the second &gt;12 the second is the day; otherwise the first is taken as the day. </w:t>
            </w:r>
            <w:r>
              <w:rPr>
                <w:rFonts w:ascii="Consolas" w:cs="Consolas" w:eastAsia="Consolas" w:hAnsi="Consolas"/>
                <w:color w:val="7C2D12"/>
                <w:sz w:val="19"/>
                <w:szCs w:val="19"/>
              </w:rPr>
              <w:t xml:space="preserve">d</w:t>
            </w:r>
            <w:r>
              <w:t xml:space="preserve"> = day, </w:t>
            </w:r>
            <w:r>
              <w:rPr>
                <w:rFonts w:ascii="Consolas" w:cs="Consolas" w:eastAsia="Consolas" w:hAnsi="Consolas"/>
                <w:color w:val="7C2D12"/>
                <w:sz w:val="19"/>
                <w:szCs w:val="19"/>
              </w:rPr>
              <w:t xml:space="preserve">mo</w:t>
            </w:r>
            <w:r>
              <w:t xml:space="preserve"> = month.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t=mkTs(+dm[3],mo-1,d,+(dm[4]||0),+(dm[5]||0),+(dm[6]||0));if(!isNaN(t))return 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the timestamp with </w:t>
            </w:r>
            <w:r>
              <w:rPr>
                <w:rFonts w:ascii="Consolas" w:cs="Consolas" w:eastAsia="Consolas" w:hAnsi="Consolas"/>
                <w:color w:val="7C2D12"/>
                <w:sz w:val="19"/>
                <w:szCs w:val="19"/>
              </w:rPr>
              <w:t xml:space="preserve">mkTs</w:t>
            </w:r>
            <w:r>
              <w:t xml:space="preserve"> (month−1). Return it unless NaN.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1151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ISO-style YYYY-MM-DD[ T]HH:MM[:SS] — the wall-clock fields are taken exactly as written</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ISO-style dates.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1152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(any trailing Z / offset is ignored) and interpreted per the Admin input-time-zone setting.</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any trailing Z or offset is ignored — fields are taken as written.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iso=s.match(/^(\d{4})-(\d{1,2})-(\d{1,2})(?:[ T](\d{1,2}):(\d{2})(?::(\d{2}))?)?/);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Regex for </w:t>
            </w:r>
            <w:r>
              <w:rPr>
                <w:rFonts w:ascii="Consolas" w:cs="Consolas" w:eastAsia="Consolas" w:hAnsi="Consolas"/>
                <w:color w:val="7C2D12"/>
                <w:sz w:val="19"/>
                <w:szCs w:val="19"/>
              </w:rPr>
              <w:t xml:space="preserve">yyyy-mm-dd[ T]hh:mm[:ss]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if(iso){const t=mkTs(+iso[1],+iso[2]-1,+iso[3],+(iso[4]||0),+(iso[5]||0),+(iso[6]||0));if(!isNaN(t))return 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via </w:t>
            </w:r>
            <w:r>
              <w:rPr>
                <w:rFonts w:ascii="Consolas" w:cs="Consolas" w:eastAsia="Consolas" w:hAnsi="Consolas"/>
                <w:color w:val="7C2D12"/>
                <w:sz w:val="19"/>
                <w:szCs w:val="19"/>
              </w:rPr>
              <w:t xml:space="preserve">mkTs</w:t>
            </w:r>
            <w:r>
              <w:t xml:space="preserve"> and return.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t=Date.parse(s.replace(' ','T')); if(!isNaN(t))return 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Fallback 1: </w:t>
            </w:r>
            <w:r>
              <w:rPr>
                <w:rFonts w:ascii="Consolas" w:cs="Consolas" w:eastAsia="Consolas" w:hAnsi="Consolas"/>
                <w:color w:val="7C2D12"/>
                <w:sz w:val="19"/>
                <w:szCs w:val="19"/>
              </w:rPr>
              <w:t xml:space="preserve">Date.parse</w:t>
            </w:r>
            <w:r>
              <w:t xml:space="preserve"> after replacing the first space with "T".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t2=Date.parse(s); return isNaN(t2)?null:t2;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Fallback 2: </w:t>
            </w:r>
            <w:r>
              <w:rPr>
                <w:rFonts w:ascii="Consolas" w:cs="Consolas" w:eastAsia="Consolas" w:hAnsi="Consolas"/>
                <w:color w:val="7C2D12"/>
                <w:sz w:val="19"/>
                <w:szCs w:val="19"/>
              </w:rPr>
              <w:t xml:space="preserve">Date.parse</w:t>
            </w:r>
            <w:r>
              <w:t xml:space="preserve"> as is; if still invalid return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parseRate(raw,headerInfo){ // → bits/sec ; {val, viaCellUnit, unit:true if ANY explicit unit was applied}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parseRate(raw, headerInfo)</w:t>
            </w:r>
            <w:r>
              <w:t xml:space="preserve">: a traffic cell → </w:t>
            </w:r>
            <w:r>
              <w:rPr>
                <w:rFonts w:ascii="Consolas" w:cs="Consolas" w:eastAsia="Consolas" w:hAnsi="Consolas"/>
                <w:color w:val="7C2D12"/>
                <w:sz w:val="19"/>
                <w:szCs w:val="19"/>
              </w:rPr>
              <w:t xml:space="preserve">{val (bps), viaCellUnit, unit}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if(raw==null||raw==='')return {val:null};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Empty → </w:t>
            </w:r>
            <w:r>
              <w:rPr>
                <w:rFonts w:ascii="Consolas" w:cs="Consolas" w:eastAsia="Consolas" w:hAnsi="Consolas"/>
                <w:color w:val="7C2D12"/>
                <w:sz w:val="19"/>
                <w:szCs w:val="19"/>
              </w:rPr>
              <w:t xml:space="preserve">{val:null}</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if(typeof raw==='number'){ if(headerInfo)return {val:raw*headerInfo.mult,unit:true}; return {val:raw};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Numeric cell: with a header unit multiply by its multiplier and mark </w:t>
            </w:r>
            <w:r>
              <w:rPr>
                <w:rFonts w:ascii="Consolas" w:cs="Consolas" w:eastAsia="Consolas" w:hAnsi="Consolas"/>
                <w:color w:val="7C2D12"/>
                <w:sz w:val="19"/>
                <w:szCs w:val="19"/>
              </w:rPr>
              <w:t xml:space="preserve">unit:true</w:t>
            </w:r>
            <w:r>
              <w:t xml:space="preserve">; without, return the number as is (unit unknown, may be inferred later).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s=String(raw).trim().replace(/,/g,''); // strip thousand separators BEFORE unit match ("1,700.00 Mbps")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String cell: remove thousands commas BEFORE matching ("1,700.00 Mbps").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m=s.match(UNIT_RE);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Look for a number+unit inside the cell.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if(m){const info=unitMultiplierFromToken(m[0]);if(info)return {val:parseFloat(m[1])*info.mult,viaCellUnit:true,unit:true};}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found, the </w:t>
            </w:r>
            <w:r>
              <w:rPr>
                <w:b/>
                <w:bCs/>
              </w:rPr>
              <w:t xml:space="preserve">cell unit wins</w:t>
            </w:r>
            <w:r>
              <w:t xml:space="preserve">: value × multiplier, flagged </w:t>
            </w:r>
            <w:r>
              <w:rPr>
                <w:rFonts w:ascii="Consolas" w:cs="Consolas" w:eastAsia="Consolas" w:hAnsi="Consolas"/>
                <w:color w:val="7C2D12"/>
                <w:sz w:val="19"/>
                <w:szCs w:val="19"/>
              </w:rPr>
              <w:t xml:space="preserve">viaCellUnit</w:t>
            </w:r>
            <w:r>
              <w:t xml:space="preserve"> and </w:t>
            </w:r>
            <w:r>
              <w:rPr>
                <w:rFonts w:ascii="Consolas" w:cs="Consolas" w:eastAsia="Consolas" w:hAnsi="Consolas"/>
                <w:color w:val="7C2D12"/>
                <w:sz w:val="19"/>
                <w:szCs w:val="19"/>
              </w:rPr>
              <w:t xml:space="preserve">unit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n=parseFloat(s.replace(/ /g,'')); if(isNaN(n))return {val:null};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Otherwise strip spaces and parse a plain number; non-numeric → </w:t>
            </w:r>
            <w:r>
              <w:rPr>
                <w:rFonts w:ascii="Consolas" w:cs="Consolas" w:eastAsia="Consolas" w:hAnsi="Consolas"/>
                <w:color w:val="7C2D12"/>
                <w:sz w:val="19"/>
                <w:szCs w:val="19"/>
              </w:rPr>
              <w:t xml:space="preserve">{val:null}</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headerInfo?{val:n*headerInfo.mult,unit:true}:{val:n};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Plain number: scale by the header unit if there is one (</w:t>
            </w:r>
            <w:r>
              <w:rPr>
                <w:rFonts w:ascii="Consolas" w:cs="Consolas" w:eastAsia="Consolas" w:hAnsi="Consolas"/>
                <w:color w:val="7C2D12"/>
                <w:sz w:val="19"/>
                <w:szCs w:val="19"/>
              </w:rPr>
              <w:t xml:space="preserve">unit:true</w:t>
            </w:r>
            <w:r>
              <w:t xml:space="preserve">), else leave unscaled.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1166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1"/>
        <w:pageBreakBefore/>
      </w:pPr>
      <w:r>
        <w:t xml:space="preserve">B. buildSamples: one spreadsheet row becomes one 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buildSamples(rows,resolved,srcName,batchId){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Signature: </w:t>
            </w:r>
            <w:r>
              <w:rPr>
                <w:rFonts w:ascii="Consolas" w:cs="Consolas" w:eastAsia="Consolas" w:hAnsi="Consolas"/>
                <w:color w:val="7C2D12"/>
                <w:sz w:val="19"/>
                <w:szCs w:val="19"/>
              </w:rPr>
              <w:t xml:space="preserve">rows</w:t>
            </w:r>
            <w:r>
              <w:t xml:space="preserve"> (matrix of cells), </w:t>
            </w:r>
            <w:r>
              <w:rPr>
                <w:rFonts w:ascii="Consolas" w:cs="Consolas" w:eastAsia="Consolas" w:hAnsi="Consolas"/>
                <w:color w:val="7C2D12"/>
                <w:sz w:val="19"/>
                <w:szCs w:val="19"/>
              </w:rPr>
              <w:t xml:space="preserve">resolved</w:t>
            </w:r>
            <w:r>
              <w:t xml:space="preserve"> (column mapping), </w:t>
            </w:r>
            <w:r>
              <w:rPr>
                <w:rFonts w:ascii="Consolas" w:cs="Consolas" w:eastAsia="Consolas" w:hAnsi="Consolas"/>
                <w:color w:val="7C2D12"/>
                <w:sz w:val="19"/>
                <w:szCs w:val="19"/>
              </w:rPr>
              <w:t xml:space="preserve">srcName</w:t>
            </w:r>
            <w:r>
              <w:t xml:space="preserve">, </w:t>
            </w:r>
            <w:r>
              <w:rPr>
                <w:rFonts w:ascii="Consolas" w:cs="Consolas" w:eastAsia="Consolas" w:hAnsi="Consolas"/>
                <w:color w:val="7C2D12"/>
                <w:sz w:val="19"/>
                <w:szCs w:val="19"/>
              </w:rPr>
              <w:t xml:space="preserve">batchId</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{map,headers}=resolved;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Unpack </w:t>
            </w:r>
            <w:r>
              <w:rPr>
                <w:rFonts w:ascii="Consolas" w:cs="Consolas" w:eastAsia="Consolas" w:hAnsi="Consolas"/>
                <w:color w:val="7C2D12"/>
                <w:sz w:val="19"/>
                <w:szCs w:val="19"/>
              </w:rPr>
              <w:t xml:space="preserve">map</w:t>
            </w:r>
            <w:r>
              <w:t xml:space="preserve"> (field → column index) and </w:t>
            </w:r>
            <w:r>
              <w:rPr>
                <w:rFonts w:ascii="Consolas" w:cs="Consolas" w:eastAsia="Consolas" w:hAnsi="Consolas"/>
                <w:color w:val="7C2D12"/>
                <w:sz w:val="19"/>
                <w:szCs w:val="19"/>
              </w:rPr>
              <w:t xml:space="preserve">headers</w:t>
            </w:r>
            <w:r>
              <w:t xml:space="preserve"> (with detected units).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hInfo=f=&gt;map[f]!=null?(headers.find(h=&gt;h.i===map[f])||{}).unit:null;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Helper </w:t>
            </w:r>
            <w:r>
              <w:rPr>
                <w:rFonts w:ascii="Consolas" w:cs="Consolas" w:eastAsia="Consolas" w:hAnsi="Consolas"/>
                <w:color w:val="7C2D12"/>
                <w:sz w:val="19"/>
                <w:szCs w:val="19"/>
              </w:rPr>
              <w:t xml:space="preserve">hInfo(f)</w:t>
            </w:r>
            <w:r>
              <w:t xml:space="preserve">: the unit detected in the header of field </w:t>
            </w:r>
            <w:r>
              <w:rPr>
                <w:rFonts w:ascii="Consolas" w:cs="Consolas" w:eastAsia="Consolas" w:hAnsi="Consolas"/>
                <w:color w:val="7C2D12"/>
                <w:sz w:val="19"/>
                <w:szCs w:val="19"/>
              </w:rPr>
              <w:t xml:space="preserve">f</w:t>
            </w:r>
            <w:r>
              <w:t xml:space="preserve">, or null if the field is not mapped.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units={tx:hInfo('tx'),rx:hInfo('rx'),ptx:hInfo('ptx'),prx:hInfo('prx')};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Per-rate-field header units: average transmit/receive and peak transmit/receive.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out=[],issues={corrupt:0,noTs:0,noSpeed:0,utilRecalc:0,cellUnit:0};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out</w:t>
            </w:r>
            <w:r>
              <w:t xml:space="preserve"> = samples to return; </w:t>
            </w:r>
            <w:r>
              <w:rPr>
                <w:rFonts w:ascii="Consolas" w:cs="Consolas" w:eastAsia="Consolas" w:hAnsi="Consolas"/>
                <w:color w:val="7C2D12"/>
                <w:sz w:val="19"/>
                <w:szCs w:val="19"/>
              </w:rPr>
              <w:t xml:space="preserve">issues</w:t>
            </w:r>
            <w:r>
              <w:t xml:space="preserve"> = counters shown in the validation console.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CFS=cfList();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CFS</w:t>
            </w:r>
            <w:r>
              <w:t xml:space="preserve"> = the list of custom fields.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scaleGuessNote=null;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Will hold a note if magnitude auto-scaling is applied.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val=(r,f)=&gt;map[f]!=null?r[map[f]]:null;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Helper </w:t>
            </w:r>
            <w:r>
              <w:rPr>
                <w:rFonts w:ascii="Consolas" w:cs="Consolas" w:eastAsia="Consolas" w:hAnsi="Consolas"/>
                <w:color w:val="7C2D12"/>
                <w:sz w:val="19"/>
                <w:szCs w:val="19"/>
              </w:rPr>
              <w:t xml:space="preserve">val(r,f)</w:t>
            </w:r>
            <w:r>
              <w:t xml:space="preserve">: raw cell of field </w:t>
            </w:r>
            <w:r>
              <w:rPr>
                <w:rFonts w:ascii="Consolas" w:cs="Consolas" w:eastAsia="Consolas" w:hAnsi="Consolas"/>
                <w:color w:val="7C2D12"/>
                <w:sz w:val="19"/>
                <w:szCs w:val="19"/>
              </w:rPr>
              <w:t xml:space="preserve">f</w:t>
            </w:r>
            <w:r>
              <w:t xml:space="preserve"> in row </w:t>
            </w:r>
            <w:r>
              <w:rPr>
                <w:rFonts w:ascii="Consolas" w:cs="Consolas" w:eastAsia="Consolas" w:hAnsi="Consolas"/>
                <w:color w:val="7C2D12"/>
                <w:sz w:val="19"/>
                <w:szCs w:val="19"/>
              </w:rPr>
              <w:t xml:space="preserve">r</w:t>
            </w:r>
            <w:r>
              <w:t xml:space="preserve">, or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num=(r,f)=&gt;{const v=val(r,f);if(v==null||v==='')return null;const n=parseFloat(String(v).replace(/[^\d.eE+-]/g,''));return isNaN(n)?null:n;};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Helper </w:t>
            </w:r>
            <w:r>
              <w:rPr>
                <w:rFonts w:ascii="Consolas" w:cs="Consolas" w:eastAsia="Consolas" w:hAnsi="Consolas"/>
                <w:color w:val="7C2D12"/>
                <w:sz w:val="19"/>
                <w:szCs w:val="19"/>
              </w:rPr>
              <w:t xml:space="preserve">num(r,f)</w:t>
            </w:r>
            <w:r>
              <w:t xml:space="preserve">: cell → plain number (strips everything except digits . e E + −); null if blank or not a number. Used for percentage columns.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raw=[];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raw</w:t>
            </w:r>
            <w:r>
              <w:t xml:space="preserve"> = first-pass rows, before capacity-dependent scaling.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info={};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info</w:t>
            </w:r>
            <w:r>
              <w:t xml:space="preserve"> = per-link attributes found in the file (site, IP, link name, custom fields).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r of rows){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every row of the file.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dev=String(val(r,'device')??'').trim(),intf=String(val(r,'interface')??'').trim();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Device and interface text, trimmed. A row missing either is skipped (line 1253), so it never creates a 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if(!dev||!intf)continue;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continue</w:t>
            </w:r>
            <w:r>
              <w:t xml:space="preserve"> if device or interface is empty.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st=String(val(r,'site')??'').trim(),ipv=String(val(r,'ip')??'').trim(),ln=String(val(r,'linkname')??'').trim();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Optional site, IP and link name for this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if(st||ipv||ln){const o=info[dev+'|'+intf]=info[dev+'|'+intf]||{};if(st)o.site=st;if(ipv)o.ip=ipv;if(ln)o.linkname=ln;}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any is present, store it for the link </w:t>
            </w:r>
            <w:r>
              <w:rPr>
                <w:rFonts w:ascii="Consolas" w:cs="Consolas" w:eastAsia="Consolas" w:hAnsi="Consolas"/>
                <w:color w:val="7C2D12"/>
                <w:sz w:val="19"/>
                <w:szCs w:val="19"/>
              </w:rPr>
              <w:t xml:space="preserve">device|interface</w:t>
            </w:r>
            <w:r>
              <w:t xml:space="preserve">; later rows overwrite earlier ones (last non-empty value wins).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1256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custom fields — last non-empty value per link wins (they are link attributes, not time series)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custom fields are link attributes, not time series.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c of CFS){const cv=String(val(r,c.key)??'').trim();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custom field read the cell text.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if(cv){const o=info[dev+'|'+intf]=info[dev+'|'+intf]||{};(o.cf=o.cf||{})[c.key]=cv;}}</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non-empty store it under </w:t>
            </w:r>
            <w:r>
              <w:rPr>
                <w:rFonts w:ascii="Consolas" w:cs="Consolas" w:eastAsia="Consolas" w:hAnsi="Consolas"/>
                <w:color w:val="7C2D12"/>
                <w:sz w:val="19"/>
                <w:szCs w:val="19"/>
              </w:rPr>
              <w:t xml:space="preserve">info[link].cf[key]</w:t>
            </w:r>
            <w:r>
              <w:t xml:space="preserve"> (last value wins).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ts=parseTs(val(r,'ts'));if(ts==null){issues.noTs++;continue;}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Parse the timestamp. A row with no valid timestamp is counted (</w:t>
            </w:r>
            <w:r>
              <w:rPr>
                <w:rFonts w:ascii="Consolas" w:cs="Consolas" w:eastAsia="Consolas" w:hAnsi="Consolas"/>
                <w:color w:val="7C2D12"/>
                <w:sz w:val="19"/>
                <w:szCs w:val="19"/>
              </w:rPr>
              <w:t xml:space="preserve">noTs</w:t>
            </w:r>
            <w:r>
              <w:t xml:space="preserve">) and skipped.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tx=map.tx!=null?parseRate(val(r,'tx'),units.tx):{val:null};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Average transmit rate, scaled by the header unit if there is one (otherwise </w:t>
            </w:r>
            <w:r>
              <w:rPr>
                <w:rFonts w:ascii="Consolas" w:cs="Consolas" w:eastAsia="Consolas" w:hAnsi="Consolas"/>
                <w:color w:val="7C2D12"/>
                <w:sz w:val="19"/>
                <w:szCs w:val="19"/>
              </w:rPr>
              <w:t xml:space="preserve">{val:null}</w:t>
            </w:r>
            <w:r>
              <w:t xml:space="preserve"> when the field is unmapped).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rx=map.rx!=null?parseRate(val(r,'rx'),units.rx):{val:null};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Average receive rate (same logic).</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ptx=map.ptx!=null?parseRate(val(r,'ptx'),units.ptx):{val:null};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transmit rate.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prx=map.prx!=null?parseRate(val(r,'prx'),units.prx):{val:null};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receive rate.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if(tx.viaCellUnit||rx.viaCellUnit)issues.cellUnit++;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Count rows where the unit came from the cell text (shown as an info finding).</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1265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Per-direction capacity ("Transmit/Received Bandwidth"); shared speed as fallback.</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per-direction capacity with the shared speed as fallback.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sp=map.speed!=null?parseSpeed(val(r,'speed')):null;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sp</w:t>
            </w:r>
            <w:r>
              <w:t xml:space="preserve"> = the shared capacity column parsed to bps (or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spTx=(map.speedtx!=null?parseSpeed(val(r,'speedtx')):null)||sp;</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Transmit capacity = its own column if mapped and parseable, else the shared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spRx=(map.speedrx!=null?parseSpeed(val(r,'speedrx')):null)||sp;</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Receive capacity, same rule.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raw.push({dev,intf,ts,tx:tx.val,rx:rx.val,ptx:ptx.val,prx:prx.val,spTx,spRx,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the raw row: identity, time, four rates, two capacities, flags saying whether each rate had an explicit unit (</w:t>
            </w:r>
            <w:r>
              <w:rPr>
                <w:rFonts w:ascii="Consolas" w:cs="Consolas" w:eastAsia="Consolas" w:hAnsi="Consolas"/>
                <w:color w:val="7C2D12"/>
                <w:sz w:val="19"/>
                <w:szCs w:val="19"/>
              </w:rPr>
              <w:t xml:space="preserve">tU,rU,pTU,pRU</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1270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tU:tx.unit,rU:rx.unit,pTU:ptx.unit,pRU:prx.unit,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…(continued) the flags.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1271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txp:num(r,'txpct'),rxp:num(r,'rxpct'),ptxp:num(r,'ptxpct'),prxp:num(r,'prxpct'),utilCol:num(r,'util')});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the percentage columns (</w:t>
            </w:r>
            <w:r>
              <w:rPr>
                <w:rFonts w:ascii="Consolas" w:cs="Consolas" w:eastAsia="Consolas" w:hAnsi="Consolas"/>
                <w:color w:val="7C2D12"/>
                <w:sz w:val="19"/>
                <w:szCs w:val="19"/>
              </w:rPr>
              <w:t xml:space="preserve">txp,rxp,ptxp,prxp</w:t>
            </w:r>
            <w:r>
              <w:t xml:space="preserve">) plus a supplied overall utilisation (</w:t>
            </w:r>
            <w:r>
              <w:rPr>
                <w:rFonts w:ascii="Consolas" w:cs="Consolas" w:eastAsia="Consolas" w:hAnsi="Consolas"/>
                <w:color w:val="7C2D12"/>
                <w:sz w:val="19"/>
                <w:szCs w:val="19"/>
              </w:rPr>
              <w:t xml:space="preserve">utilCol</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1272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row loop.</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1273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Magnitude inference — per column, and ONLY for values that carried no explicit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magnitude inference, per column.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1274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unit (neither in the cell text nor the header). A value that arrived as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only for values with no explicit unit.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1275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"25.41 Mbps" is already correct bps and must NEVER be rescaled — a file that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 value like "25.41 Mbps" is already correct and must never be rescaled.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1276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mixes text cells and plain numeric cells would otherwise get the unit-tagged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 mixed file would otherwise be blown up.</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1277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values blown up by the correction meant for the unit-less ones.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Block start (scoped variables).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1279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inferCols=[['tx','tU'],['rx','rU'],['ptx','pTU'],['prx','pRU']];</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The four rate columns paired with their "had an explicit unit" flag.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scaled=[];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scaled</w:t>
            </w:r>
            <w:r>
              <w:t xml:space="preserve"> lists the corrections applied, for the note.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[col,flag] of inferCols){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rate column…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un=raw.filter(x=&gt;x[col]!=null&amp;&amp;x[col]&gt;0&amp;&amp;!x[flag]&amp;&amp;(x.spTx&gt;0||x.spRx&gt;0));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un</w:t>
            </w:r>
            <w:r>
              <w:t xml:space="preserve"> = rows with a positive value, no explicit unit, and a known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if(un.length&lt;10)continue;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Need at least 10 such rows, otherwise skip (not enough evidence).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med=percentile(un.map(x=&gt;x[col]/Math.max(x.spTx||0,x.spRx||0)),0.5);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med</w:t>
            </w:r>
            <w:r>
              <w:t xml:space="preserve"> = median of value ÷ the larger direction capacity. This ratio is what utilisation would be if the value were already 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factor=1;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factor</w:t>
            </w:r>
            <w:r>
              <w:t xml:space="preserve"> starts at 1 (no change).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if(med&gt;1.5&amp;&amp;med&lt;=3000)factor=1e-6;</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median is &gt;1.5 and ≤3000 the values are 1.5–3000× LARGER than the link capacity — impossible if they were bps — so they are assumed to be expressed in a unit a million times finer than the capacity scale and are multiplied by 1e-6.</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else if(med&gt;3000)factor=1e-9;</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median is &gt;3000 the discrepancy is larger still → multiplied by 1e-9.</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else if(med&gt;0&amp;&amp;med&lt;0.0005)factor=1e6;</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median is positive but below 0.0005 (0.05%) the values are far too small to be bps — typically a file that reports Mbps (e.g. 500 on a 1 Gbps link) → multiplied by 1e6.</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if(factor!==1){for(const x of raw)if(x[col]!=null&amp;&amp;!x[flag])x[col]*=factor;scaled.push(`${col} ×${factor}`);}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Apply the factor to every unit-less value of that column and record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column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if(scaled.length)scaleGuessNote=`Auto-scaled unit-less values (${scaled.join(', ')}) from magnitude vs interface bandwidth; values carrying an explicit unit were left untouched.`;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anything was scaled, write the note shown in the validation console.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block.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x of raw){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Second pass: turn each raw row into a final sample.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spT=x.spTx,spR=x.spRx;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spT</w:t>
            </w:r>
            <w:r>
              <w:t xml:space="preserve">, </w:t>
            </w:r>
            <w:r>
              <w:rPr>
                <w:rFonts w:ascii="Consolas" w:cs="Consolas" w:eastAsia="Consolas" w:hAnsi="Consolas"/>
                <w:color w:val="7C2D12"/>
                <w:sz w:val="19"/>
                <w:szCs w:val="19"/>
              </w:rPr>
              <w:t xml:space="preserve">spR</w:t>
            </w:r>
            <w:r>
              <w:t xml:space="preserve"> = transmit and receive capacities.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tx=x.tx,rx=x.rx,ptx=x.ptx,prx=x.prx;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Copy the four rates so they can be filled in.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1296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Derive missing rates from their percentage columns (% of the direction's capacity)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derive missing rates from percentage columns.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if(tx==null&amp;&amp;x.txp!=null&amp;&amp;spT)tx=x.txp/100*spT;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transmit rate is missing but "Transmit %" and capacity exist: rate = % ÷ 100 ×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if(rx==null&amp;&amp;x.rxp!=null&amp;&amp;spR)rx=x.rxp/100*spR;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Same for receive.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1299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if(ptx==null&amp;&amp;x.ptxp!=null&amp;&amp;spT)ptx=x.ptxp/100*spT;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Same for peak transmit.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if(prx==null&amp;&amp;x.prxp!=null&amp;&amp;spR)prx=x.prxp/100*spR;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Same for peak receive.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speed=Math.max(spT||0,spR||0)||null;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Sample capacity = the larger of the two directions (0 →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if(!speed)issues.noSpeed++;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capacity at all → count </w:t>
            </w:r>
            <w:r>
              <w:rPr>
                <w:rFonts w:ascii="Consolas" w:cs="Consolas" w:eastAsia="Consolas" w:hAnsi="Consolas"/>
                <w:color w:val="7C2D12"/>
                <w:sz w:val="19"/>
                <w:szCs w:val="19"/>
              </w:rPr>
              <w:t xml:space="preserve">noSpeed</w:t>
            </w:r>
            <w:r>
              <w:t xml:space="preser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1303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Average utilization: each direction against its OWN capacity (asymmetric links exist)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each direction is measured against its own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uT=spT&amp;&amp;tx!=null?tx/spT:(x.txp!=null?x.txp/100:null);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uT</w:t>
            </w:r>
            <w:r>
              <w:t xml:space="preserve"> = transmit utilisation: rate ÷ transmit capacity; else the supplied % ÷ 100; else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uR=spR&amp;&amp;rx!=null?rx/spR:(x.rxp!=null?x.rxp/100:null);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uR</w:t>
            </w:r>
            <w:r>
              <w:t xml:space="preserve"> = receive utilisation, same rule.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util=(uT!=null||uR!=null)?Math.max(uT??0,uR??0):(x.utilCol!=null?x.utilCol/100:null);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b/>
                <w:bCs/>
              </w:rPr>
              <w:t xml:space="preserve">Headline utilisation</w:t>
            </w:r>
            <w:r>
              <w:t xml:space="preserve"> = max(uT, uR) (a missing side counts as 0); if both are null, use the supplied overall util column ÷ 100; else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if(util!=null&amp;&amp;x.utilCol!=null&amp;&amp;Math.abs(x.utilCol/100-util)&gt;0.15)issues.utilRecalc++;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 supplied util differs from the computed one by more than 15 points, count </w:t>
            </w:r>
            <w:r>
              <w:rPr>
                <w:rFonts w:ascii="Consolas" w:cs="Consolas" w:eastAsia="Consolas" w:hAnsi="Consolas"/>
                <w:color w:val="7C2D12"/>
                <w:sz w:val="19"/>
                <w:szCs w:val="19"/>
              </w:rPr>
              <w:t xml:space="preserve">utilRecalc</w:t>
            </w:r>
            <w:r>
              <w:t xml:space="preserve"> (information only; the computed value is used).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1308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Peak utilization from the peak columns — catches microbursts the averages hide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peak utilisation.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pT=spT&amp;&amp;ptx!=null?ptx/spT:(x.ptxp!=null?x.ptxp/100:null);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pT</w:t>
            </w:r>
            <w:r>
              <w:t xml:space="preserve"> = peak transmit ÷ transmit capacity (or peak %).</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pR=spR&amp;&amp;prx!=null?prx/spR:(x.prxp!=null?x.prxp/100:null);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pR</w:t>
            </w:r>
            <w:r>
              <w:t xml:space="preserve"> = peak receive utilisation.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1311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pu=(pT!=null||pR!=null)?Math.max(pT??0,pR??0):null;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pu</w:t>
            </w:r>
            <w:r>
              <w:t xml:space="preserve"> = max(pT, pR) or null when there is no peak data.</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1312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Samples are NEVER dropped for high utilization. A utilization above 100% almost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samples are NEVER dropped for high utilisation.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1313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always means the capacity in the source is stale / the link was upgraded — that is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&gt;100% usually means a stale capacity.</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1314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surfaced to the user in the Upgrade tab for review, not hidden. Only a genuinely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it is surfaced for review.</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1315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invalid value (negative) is flagged as bad. `over` marks a &gt;100% (or Admin flag</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only a negative value is invalid.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1316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threshold) sample so links needing a capacity check can be found.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w:t>
            </w:r>
            <w:r>
              <w:rPr>
                <w:rFonts w:ascii="Consolas" w:cs="Consolas" w:eastAsia="Consolas" w:hAnsi="Consolas"/>
                <w:color w:val="7C2D12"/>
                <w:sz w:val="19"/>
                <w:szCs w:val="19"/>
              </w:rPr>
              <w:t xml:space="preserve">over</w:t>
            </w:r>
            <w:r>
              <w:t xml:space="preserve"> marks a reading above the flag level.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flag=(S.cfg&amp;&amp;S.cfg.flagUtilAbove)||1.0;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flag</w:t>
            </w:r>
            <w:r>
              <w:t xml:space="preserve"> = Admin "flag utilisation above" (default 1.0 = 100%).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1318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bad=0;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bad</w:t>
            </w:r>
            <w:r>
              <w:t xml:space="preserve"> starts 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1319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if(util!=null&amp;&amp;util&lt;0)bad=1;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 negative utilisation is the only thing marked </w:t>
            </w:r>
            <w:r>
              <w:rPr>
                <w:rFonts w:ascii="Consolas" w:cs="Consolas" w:eastAsia="Consolas" w:hAnsi="Consolas"/>
                <w:color w:val="7C2D12"/>
                <w:sz w:val="19"/>
                <w:szCs w:val="19"/>
              </w:rPr>
              <w:t xml:space="preserve">bad</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if(bad)issues.corrupt++;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Count it in </w:t>
            </w:r>
            <w:r>
              <w:rPr>
                <w:rFonts w:ascii="Consolas" w:cs="Consolas" w:eastAsia="Consolas" w:hAnsi="Consolas"/>
                <w:color w:val="7C2D12"/>
                <w:sz w:val="19"/>
                <w:szCs w:val="19"/>
              </w:rPr>
              <w:t xml:space="preserve">issues.corrupt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over=(util!=null&amp;&amp;util&gt;flag)?1:undefined;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over</w:t>
            </w:r>
            <w:r>
              <w:t xml:space="preserve"> = 1 if utilisation exceeds the flag level, else undefined (keeps stored objects small).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if(over)issues.overCap=(issues.overCap||0)+1;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Count </w:t>
            </w:r>
            <w:r>
              <w:rPr>
                <w:rFonts w:ascii="Consolas" w:cs="Consolas" w:eastAsia="Consolas" w:hAnsi="Consolas"/>
                <w:color w:val="7C2D12"/>
                <w:sz w:val="19"/>
                <w:szCs w:val="19"/>
              </w:rPr>
              <w:t xml:space="preserve">issues.overCap</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dv=intern(x.dev),it=intern(x.intf);</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Intern the strings (device, interface) to save memory.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out.push({ifid:intern(dv+'|'+it),dev:dv,intf:it,ts:x.ts,tx,rx,ptx,prx,pu,</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the sample: </w:t>
            </w:r>
            <w:r>
              <w:rPr>
                <w:rFonts w:ascii="Consolas" w:cs="Consolas" w:eastAsia="Consolas" w:hAnsi="Consolas"/>
                <w:color w:val="7C2D12"/>
                <w:sz w:val="19"/>
                <w:szCs w:val="19"/>
              </w:rPr>
              <w:t xml:space="preserve">ifid</w:t>
            </w:r>
            <w:r>
              <w:t xml:space="preserve"> (device|interface), names, time, the four rates, peak utilisation </w:t>
            </w:r>
            <w:r>
              <w:rPr>
                <w:rFonts w:ascii="Consolas" w:cs="Consolas" w:eastAsia="Consolas" w:hAnsi="Consolas"/>
                <w:color w:val="7C2D12"/>
                <w:sz w:val="19"/>
                <w:szCs w:val="19"/>
              </w:rPr>
              <w:t xml:space="preserve">pu</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speed,speedTx:spT||null,speedRx:spR||null,util,bad:bad||undefined,over,batch:batchId});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…capacity (</w:t>
            </w:r>
            <w:r>
              <w:rPr>
                <w:rFonts w:ascii="Consolas" w:cs="Consolas" w:eastAsia="Consolas" w:hAnsi="Consolas"/>
                <w:color w:val="7C2D12"/>
                <w:sz w:val="19"/>
                <w:szCs w:val="19"/>
              </w:rPr>
              <w:t xml:space="preserve">speed</w:t>
            </w:r>
            <w:r>
              <w:t xml:space="preserve">, </w:t>
            </w:r>
            <w:r>
              <w:rPr>
                <w:rFonts w:ascii="Consolas" w:cs="Consolas" w:eastAsia="Consolas" w:hAnsi="Consolas"/>
                <w:color w:val="7C2D12"/>
                <w:sz w:val="19"/>
                <w:szCs w:val="19"/>
              </w:rPr>
              <w:t xml:space="preserve">speedTx</w:t>
            </w:r>
            <w:r>
              <w:t xml:space="preserve">, </w:t>
            </w:r>
            <w:r>
              <w:rPr>
                <w:rFonts w:ascii="Consolas" w:cs="Consolas" w:eastAsia="Consolas" w:hAnsi="Consolas"/>
                <w:color w:val="7C2D12"/>
                <w:sz w:val="19"/>
                <w:szCs w:val="19"/>
              </w:rPr>
              <w:t xml:space="preserve">speedRx</w:t>
            </w:r>
            <w:r>
              <w:t xml:space="preserve">), </w:t>
            </w:r>
            <w:r>
              <w:rPr>
                <w:rFonts w:ascii="Consolas" w:cs="Consolas" w:eastAsia="Consolas" w:hAnsi="Consolas"/>
                <w:color w:val="7C2D12"/>
                <w:sz w:val="19"/>
                <w:szCs w:val="19"/>
              </w:rPr>
              <w:t xml:space="preserve">util</w:t>
            </w:r>
            <w:r>
              <w:t xml:space="preserve">, </w:t>
            </w:r>
            <w:r>
              <w:rPr>
                <w:rFonts w:ascii="Consolas" w:cs="Consolas" w:eastAsia="Consolas" w:hAnsi="Consolas"/>
                <w:color w:val="7C2D12"/>
                <w:sz w:val="19"/>
                <w:szCs w:val="19"/>
              </w:rPr>
              <w:t xml:space="preserve">bad</w:t>
            </w:r>
            <w:r>
              <w:t xml:space="preserve">, </w:t>
            </w:r>
            <w:r>
              <w:rPr>
                <w:rFonts w:ascii="Consolas" w:cs="Consolas" w:eastAsia="Consolas" w:hAnsi="Consolas"/>
                <w:color w:val="7C2D12"/>
                <w:sz w:val="19"/>
                <w:szCs w:val="19"/>
              </w:rPr>
              <w:t xml:space="preserve">over</w:t>
            </w:r>
            <w:r>
              <w:t xml:space="preserve">, </w:t>
            </w:r>
            <w:r>
              <w:rPr>
                <w:rFonts w:ascii="Consolas" w:cs="Consolas" w:eastAsia="Consolas" w:hAnsi="Consolas"/>
                <w:color w:val="7C2D12"/>
                <w:sz w:val="19"/>
                <w:szCs w:val="19"/>
              </w:rPr>
              <w:t xml:space="preserve">batch</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second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extremes=[...out].filter(x=&gt;x.util!=null).sort((a,b)=&gt;(b.util||0)-(a.util||0)).slice(0,5);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extremes</w:t>
            </w:r>
            <w:r>
              <w:t xml:space="preserve"> = the five highest-utilisation samples, shown in the "parse inspector" so a human can check the numbers.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{samples:out,issues,scaleGuessNote,info,extremes};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w:t>
            </w:r>
            <w:r>
              <w:rPr>
                <w:rFonts w:ascii="Consolas" w:cs="Consolas" w:eastAsia="Consolas" w:hAnsi="Consolas"/>
                <w:color w:val="7C2D12"/>
                <w:sz w:val="19"/>
                <w:szCs w:val="19"/>
              </w:rPr>
              <w:t xml:space="preserve">{samples, issues, scaleGuessNote, info, extremes}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1329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1"/>
        <w:pageBreakBefore/>
      </w:pPr>
      <w:r>
        <w:t xml:space="preserve">C. inMaintWin and computeAnalytics: samples become link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1710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Does this sample fall inside a declared maintenance window right now? Evaluated live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asks whether a sample falls in a maintenance window right now.</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1711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so edits to the Maintenance tab apply to already-uploaded data in both directions.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evaluated live, so edits apply to already-uploaded data in both directions.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1712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inMaintWin(x){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inMaintWin(x)</w:t>
            </w:r>
            <w:r>
              <w:t xml:space="preserve">: x is one sample.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1713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M=S.maintenance;if(!M||!M.length)return false;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w:t>
            </w:r>
            <w:r>
              <w:t xml:space="preserve"> = the list of windows. If none, return false immediately (the common fast path).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1714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m of M)if(m.start&lt;=x.ts&amp;&amp;m.end&gt;=x.ts&amp;&amp;(m.scope==='all'||m.target===x.ifid||m.target===x.dev))return true;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window: inside the time range (inclusive both ends) AND (scope "all", or target equals this sample's link id, or target equals its device) → true.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1715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false;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window matched → false.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1716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1717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`win` (optional {from,to}) restricts the input samples to a time window. It runs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optional </w:t>
            </w:r>
            <w:r>
              <w:rPr>
                <w:rFonts w:ascii="Consolas" w:cs="Consolas" w:eastAsia="Consolas" w:hAnsi="Consolas"/>
                <w:color w:val="7C2D12"/>
                <w:sz w:val="19"/>
                <w:szCs w:val="19"/>
              </w:rPr>
              <w:t xml:space="preserve">win</w:t>
            </w:r>
            <w:r>
              <w:t xml:space="preserve"> ({from,to}) restricts the input.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1718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exact same pipeline on a narrower input — no separate maths — and the windowed result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same pipeline, narrower input, no separate maths.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1719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is returned WITHOUT touching the cached full-history analytics.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windowed result does not replace the cached full-history analytics.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computeAnalytics(win){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computeAnalytics(win)</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groups={};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groups</w:t>
            </w:r>
            <w:r>
              <w:t xml:space="preserve"> = samples bucketed by link id.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x of S.samples){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all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1723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if(win&amp;&amp;(x.ts&lt;win.from||x.ts&gt;win.to))continue;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 window was given, skip samples outside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1724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(groups[x.ifid]=groups[x.ifid]||[]).push(x);}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Append the sample to its link's list.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ifs=[];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ifs</w:t>
            </w:r>
            <w:r>
              <w:t xml:space="preserve"> = link records to return.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1726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ifid in groups){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each link.</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1727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Ingested span BEFORE any analytics exclusion — used to reconcile "the export has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ingested span before any exclusion.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1728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rows the chart doesn't". Anything removed below is counted and surfaced, never</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used to reconcile "the export has rows the chart does not".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1729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silently dropped.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nothing removed below is dropped silently.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1730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gAll=groups[ifid].sort((a,b)=&gt;a.ts-b.ts);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Sort this link's samples by time into </w:t>
            </w:r>
            <w:r>
              <w:rPr>
                <w:rFonts w:ascii="Consolas" w:cs="Consolas" w:eastAsia="Consolas" w:hAnsi="Consolas"/>
                <w:color w:val="7C2D12"/>
                <w:sz w:val="19"/>
                <w:szCs w:val="19"/>
              </w:rPr>
              <w:t xml:space="preserve">gAll</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rawCount=gAll.length,rawStart=gAll[0].ts,rawEnd=gAll.at(-1).ts;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Remember how many samples there are and the first and last timestamps (</w:t>
            </w:r>
            <w:r>
              <w:rPr>
                <w:rFonts w:ascii="Consolas" w:cs="Consolas" w:eastAsia="Consolas" w:hAnsi="Consolas"/>
                <w:color w:val="7C2D12"/>
                <w:sz w:val="19"/>
                <w:szCs w:val="19"/>
              </w:rPr>
              <w:t xml:space="preserve">rawCount, rawStart, rawEnd</w:t>
            </w:r>
            <w:r>
              <w:t xml:space="preserve">) before anything is removed.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1732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Maintenance is evaluated LIVE against the current windows (it used to be stamped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maintenance is evaluated live.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1733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onto the sample at upload time, so a window added later did nothing and a window</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it used to be stamped at upload.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1734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deleted later left those samples excluded from the chart permanently).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 later-added window did nothing.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maintS=S.maintenance.length?gAll.filter(inMaintWin):[];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maintS</w:t>
            </w:r>
            <w:r>
              <w:t xml:space="preserve"> = samples inside any window (only computed if windows exist).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s=maintS.length?gAll.filter(x=&gt;!inMaintWin(x)):gAll;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w:t>
            </w:r>
            <w:r>
              <w:t xml:space="preserve"> = the samples that remain after removing maintenance (or all if none).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if(!s.length)continue;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nothing remains, the link is skipped entirely.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dev=s[0].dev,intf=s[0].intf;</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dev</w:t>
            </w:r>
            <w:r>
              <w:t xml:space="preserve">, </w:t>
            </w:r>
            <w:r>
              <w:rPr>
                <w:rFonts w:ascii="Consolas" w:cs="Consolas" w:eastAsia="Consolas" w:hAnsi="Consolas"/>
                <w:color w:val="7C2D12"/>
                <w:sz w:val="19"/>
                <w:szCs w:val="19"/>
              </w:rPr>
              <w:t xml:space="preserve">intf</w:t>
            </w:r>
            <w:r>
              <w:t xml:space="preserve"> from the first remaining sample.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{cls,impact}=classify(ifid,intf);</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Automatic class and impact from the interface name (</w:t>
            </w:r>
            <w:r>
              <w:rPr>
                <w:rFonts w:ascii="Consolas" w:cs="Consolas" w:eastAsia="Consolas" w:hAnsi="Consolas"/>
                <w:color w:val="7C2D12"/>
                <w:sz w:val="19"/>
                <w:szCs w:val="19"/>
              </w:rPr>
              <w:t xml:space="preserve">classify</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ov=S.ifmeta[ifid]||{};               // user-set overrides beat every automatic guess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ov</w:t>
            </w:r>
            <w:r>
              <w:t xml:space="preserve"> = this link's user overrides; they beat every automatic guess (applied on the next line).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if(ov.cls)cls=ov.cls; if(ov.impact)impact=ov.impact;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Apply the class and impact overrides if set.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tags=ov.tags||[];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User tags.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info=S.ifinfo[ifid]||{};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info</w:t>
            </w:r>
            <w:r>
              <w:t xml:space="preserve"> = link attributes from the file (site, IP, link name, custom fields).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site=ov.site||info.site||siteOf(dev);</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Site = override, else from file, else guessed from the hostname.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tRes=Object.assign({},S.cfg.thresholds,S.cfg.classThresholds[cls]||{},ov.th||{}); // per-link thresholds win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Business-hours thresholds: global ← class ← per-link (later wins).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tOffRes=Object.assign({},tRes,S.cfg.thresholdsOff||{},ov.thOff||{});               // off-hours bands (fall back to business)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Off-hours thresholds: the business set ← global off-hours ← per-link off-hours.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hasOffBands=!!(S.cfg.thresholdsOff||ov.thOff);</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True if any off-hours band exists (global or per-link).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tForS=x=&gt;(!hasOffBands||isBH(x.ts))?tRes:tOffRes;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tForS(x)</w:t>
            </w:r>
            <w:r>
              <w:t xml:space="preserve">: the band set that applies to one sample — business set if there is no off-hours band or the sample is in market hours; else the off-hours set.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spOv=ov.speed?parseSpeed(ov.speed):null;                                          // per-link speed override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Per-link speed override parsed to bps (or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flag=S.cfg.flagUtilAbove||1.0;                                                    // &gt;this util → flag for capacity review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Flag level for "over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1751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if(spOv)s=s.map(x=&gt;{const u=(x.tx!=null||x.rx!=null)?Math.max(x.tx||0,x.rx||0)/spOv:x.util;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 speed override exists, rebuild each sample: utilisation = max(tx,rx) ÷ override (or keep the old util if there are no rates)…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1752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pk=(x.ptx!=null||x.prx!=null)?Math.max(x.ptx||0,x.prx||0)/spOv:x.pu;</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utilisation = max(ptx,prx) ÷ override…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1753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return {...x,speed:spOv,speedTx:spOv,speedRx:spOv,util:u,pu:pk,bad:(u!=null&amp;&amp;u&lt;0)?1:undefined,over:(u!=null&amp;&amp;u&gt;flag)?1:undefined};});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return a copy with new speed fields, </w:t>
            </w:r>
            <w:r>
              <w:rPr>
                <w:rFonts w:ascii="Consolas" w:cs="Consolas" w:eastAsia="Consolas" w:hAnsi="Consolas"/>
                <w:color w:val="7C2D12"/>
                <w:sz w:val="19"/>
                <w:szCs w:val="19"/>
              </w:rPr>
              <w:t xml:space="preserve">util</w:t>
            </w:r>
            <w:r>
              <w:t xml:space="preserve">, </w:t>
            </w:r>
            <w:r>
              <w:rPr>
                <w:rFonts w:ascii="Consolas" w:cs="Consolas" w:eastAsia="Consolas" w:hAnsi="Consolas"/>
                <w:color w:val="7C2D12"/>
                <w:sz w:val="19"/>
                <w:szCs w:val="19"/>
              </w:rPr>
              <w:t xml:space="preserve">pu</w:t>
            </w:r>
            <w:r>
              <w:t xml:space="preserve">, </w:t>
            </w:r>
            <w:r>
              <w:rPr>
                <w:rFonts w:ascii="Consolas" w:cs="Consolas" w:eastAsia="Consolas" w:hAnsi="Consolas"/>
                <w:color w:val="7C2D12"/>
                <w:sz w:val="19"/>
                <w:szCs w:val="19"/>
              </w:rPr>
              <w:t xml:space="preserve">bad</w:t>
            </w:r>
            <w:r>
              <w:t xml:space="preserve"> (negative) and </w:t>
            </w:r>
            <w:r>
              <w:rPr>
                <w:rFonts w:ascii="Consolas" w:cs="Consolas" w:eastAsia="Consolas" w:hAnsi="Consolas"/>
                <w:color w:val="7C2D12"/>
                <w:sz w:val="19"/>
                <w:szCs w:val="19"/>
              </w:rPr>
              <w:t xml:space="preserve">over</w:t>
            </w:r>
            <w:r>
              <w:t xml:space="preserve"> (above the flag).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speed=spOv||s.map(x=&gt;x.speed).filter(Boolean).pop()||null;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Link capacity = override, else the most recent non-null sample capacity (</w:t>
            </w:r>
            <w:r>
              <w:rPr>
                <w:rFonts w:ascii="Consolas" w:cs="Consolas" w:eastAsia="Consolas" w:hAnsi="Consolas"/>
                <w:color w:val="7C2D12"/>
                <w:sz w:val="19"/>
                <w:szCs w:val="19"/>
              </w:rPr>
              <w:t xml:space="preserve">.pop()</w:t>
            </w:r>
            <w:r>
              <w:t xml:space="preserve"> takes the last).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1755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Detect a capacity change within the link's own history (an upgrade/downgrade in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detect a capacity change within the history.</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1756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source data). Utilization is already computed per-sample against each sample's own</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utilisation is already per-sample, so results stay correct.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1757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capacity, so hits/verdicts are correct either way — this just surfaces it to the user.</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this only surfaces the change.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capChange=null;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capChange</w:t>
            </w:r>
            <w:r>
              <w:t xml:space="preserve"> starts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if(!spOv){const seq=s.map(x=&gt;x.speed).filter(Boolean);const distinct=[...new Set(seq)];</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Only without an override: collect the sequence of capacities and the distinct values.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if(distinct.length&gt;1){const first=seq[0],last=seq.at(-1);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more than one distinct value: remember the first and last.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atTs=null,fromSp=first;for(const x of s){if(x.speed&amp;&amp;x.speed!==fromSp){atTs=x.ts;break;}}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Find the first sample whose capacity differs from the first one (the change 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capChange={distinct:distinct.sort((a,b)=&gt;a-b),first,last,at:atTs,up:last&gt;first};}}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Store </w:t>
            </w:r>
            <w:r>
              <w:rPr>
                <w:rFonts w:ascii="Consolas" w:cs="Consolas" w:eastAsia="Consolas" w:hAnsi="Consolas"/>
                <w:color w:val="7C2D12"/>
                <w:sz w:val="19"/>
                <w:szCs w:val="19"/>
              </w:rPr>
              <w:t xml:space="preserve">{distinct (sorted), first, last, at, up}</w:t>
            </w:r>
            <w:r>
              <w:t xml:space="preserve"> where </w:t>
            </w:r>
            <w:r>
              <w:rPr>
                <w:rFonts w:ascii="Consolas" w:cs="Consolas" w:eastAsia="Consolas" w:hAnsi="Consolas"/>
                <w:color w:val="7C2D12"/>
                <w:sz w:val="19"/>
                <w:szCs w:val="19"/>
              </w:rPr>
              <w:t xml:space="preserve">up</w:t>
            </w:r>
            <w:r>
              <w:t xml:space="preserve"> = last &gt; first.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badS=s.filter(x=&gt;x.bad),badCount=badS.length;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badS</w:t>
            </w:r>
            <w:r>
              <w:t xml:space="preserve"> = negative-utilisation samples; </w:t>
            </w:r>
            <w:r>
              <w:rPr>
                <w:rFonts w:ascii="Consolas" w:cs="Consolas" w:eastAsia="Consolas" w:hAnsi="Consolas"/>
                <w:color w:val="7C2D12"/>
                <w:sz w:val="19"/>
                <w:szCs w:val="19"/>
              </w:rPr>
              <w:t xml:space="preserve">badCount</w:t>
            </w:r>
            <w:r>
              <w:t xml:space="preserve"> = how many.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s=s.filter(x=&gt;!x.bad);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Remove them from </w:t>
            </w:r>
            <w:r>
              <w:rPr>
                <w:rFonts w:ascii="Consolas" w:cs="Consolas" w:eastAsia="Consolas" w:hAnsi="Consolas"/>
                <w:color w:val="7C2D12"/>
                <w:sz w:val="19"/>
                <w:szCs w:val="19"/>
              </w:rPr>
              <w:t xml:space="preserve">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if(!s.length)continue;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nothing is left, skip the link.</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1766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Coverage reconciliation: what was ingested vs what the charts/analytics show.</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coverage reconciliation.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1767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If the raw data runs past the analyzed end (a maintenance window covering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raw data may run past the analysed end.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1768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tail, or invalid rows), the link page states it rather than the chart just stopping.</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page states it rather than just stopping.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exSpan=a=&gt;a.length?{n:a.length,first:a[0].ts,last:a.at(-1).ts}:null;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exSpan(a)</w:t>
            </w:r>
            <w:r>
              <w:t xml:space="preserve">: summary </w:t>
            </w:r>
            <w:r>
              <w:rPr>
                <w:rFonts w:ascii="Consolas" w:cs="Consolas" w:eastAsia="Consolas" w:hAnsi="Consolas"/>
                <w:color w:val="7C2D12"/>
                <w:sz w:val="19"/>
                <w:szCs w:val="19"/>
              </w:rPr>
              <w:t xml:space="preserve">{n, first, last}</w:t>
            </w:r>
            <w:r>
              <w:t xml:space="preserve"> of an excluded list, or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1770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excluded={rawCount,rawStart,rawEnd,maint:exSpan(maintS),bad:exSpan(badS),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w:t>
            </w:r>
            <w:r>
              <w:rPr>
                <w:rFonts w:ascii="Consolas" w:cs="Consolas" w:eastAsia="Consolas" w:hAnsi="Consolas"/>
                <w:color w:val="7C2D12"/>
                <w:sz w:val="19"/>
                <w:szCs w:val="19"/>
              </w:rPr>
              <w:t xml:space="preserve">excluded</w:t>
            </w:r>
            <w:r>
              <w:t xml:space="preserve">: raw count and span, the maintenance and bad summaries, total excluded </w:t>
            </w:r>
            <w:r>
              <w:rPr>
                <w:rFonts w:ascii="Consolas" w:cs="Consolas" w:eastAsia="Consolas" w:hAnsi="Consolas"/>
                <w:color w:val="7C2D12"/>
                <w:sz w:val="19"/>
                <w:szCs w:val="19"/>
              </w:rPr>
              <w:t xml:space="preserve">n</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1771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n:maintS.length+badCount,tailGap:rawEnd&gt;s.at(-1).ts?rawEnd:null,headGap:rawStart&lt;s[0].ts?rawStart:null};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t>
            </w:r>
            <w:r>
              <w:rPr>
                <w:rFonts w:ascii="Consolas" w:cs="Consolas" w:eastAsia="Consolas" w:hAnsi="Consolas"/>
                <w:color w:val="7C2D12"/>
                <w:sz w:val="19"/>
                <w:szCs w:val="19"/>
              </w:rPr>
              <w:t xml:space="preserve">tailGap</w:t>
            </w:r>
            <w:r>
              <w:t xml:space="preserve"> (raw data ends later than analysed data) and </w:t>
            </w:r>
            <w:r>
              <w:rPr>
                <w:rFonts w:ascii="Consolas" w:cs="Consolas" w:eastAsia="Consolas" w:hAnsi="Consolas"/>
                <w:color w:val="7C2D12"/>
                <w:sz w:val="19"/>
                <w:szCs w:val="19"/>
              </w:rPr>
              <w:t xml:space="preserve">headGap</w:t>
            </w:r>
            <w:r>
              <w:t xml:space="preserve"> (starts earlier).</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1772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Over-capacity flag: samples whose utilization exceeds 100% (or the Admin flag level)</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over-capacity flag.</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1773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 kept in all analytics, but the link is flagged so the user can verify/override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kept in all analytics.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1774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capacity in the Upgrade tab (a &gt;100% reading usually means the source capacity is stale).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link is flagged for review.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1775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overS=s.filter(x=&gt;x.util!=null&amp;&amp;x.util&gt;flag);   // derive live so the Admin flag level applies without re-upload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overS</w:t>
            </w:r>
            <w:r>
              <w:t xml:space="preserve"> = samples above the flag level, derived live so changing the Admin level applies without re-upload.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1776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overCap=null;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overCap</w:t>
            </w:r>
            <w:r>
              <w:t xml:space="preserve"> starts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1777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if(overS.length){let mxu=0,mxTs=null;for(const x of overS){if(x.util&gt;mxu){mxu=x.util;mxTs=x.ts;}}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any: find the maximum utilisation and when it happened…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overCap={count:overS.length,pct:overS.length/s.length,max:mxu,maxTs:mxTs,lastTs:overS.at(-1).ts,threshold:flag};}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…store </w:t>
            </w:r>
            <w:r>
              <w:rPr>
                <w:rFonts w:ascii="Consolas" w:cs="Consolas" w:eastAsia="Consolas" w:hAnsi="Consolas"/>
                <w:color w:val="7C2D12"/>
                <w:sz w:val="19"/>
                <w:szCs w:val="19"/>
              </w:rPr>
              <w:t xml:space="preserve">{count, pct (share of samples), max, maxTs, lastTs, threshold}</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1779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speedTx=s.map(x=&gt;x.speedTx).filter(Boolean).pop()||speed;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Latest transmit capacity (falls back to the link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1780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speedRx=s.map(x=&gt;x.speedRx).filter(Boolean).pop()||speed;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Latest receive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1781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utils=s.map(x=&gt;x.util).filter(v=&gt;v!=null&amp;&amp;v&gt;=0);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utils</w:t>
            </w:r>
            <w:r>
              <w:t xml:space="preserve"> = all non-negative utilisations.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1782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p95=percentile(utils,0.95),p99=percentile(utils,0.99),avg=mean(utils),mx=amax(utils,0);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Headline statistics: p95, p99, mean, maximum (</w:t>
            </w:r>
            <w:r>
              <w:rPr>
                <w:rFonts w:ascii="Consolas" w:cs="Consolas" w:eastAsia="Consolas" w:hAnsi="Consolas"/>
                <w:color w:val="7C2D12"/>
                <w:sz w:val="19"/>
                <w:szCs w:val="19"/>
              </w:rPr>
              <w:t xml:space="preserve">mx</w:t>
            </w:r>
            <w:r>
              <w:t xml:space="preser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1783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peak-column analytics (microbursts the averages hide)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peak-column analytics.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pus=s.map(x=&gt;x.pu).filter(v=&gt;v!=null&amp;&amp;v&gt;=0);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pus</w:t>
            </w:r>
            <w:r>
              <w:t xml:space="preserve"> = peak-column utilisations.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pkP95=pus.length?percentile(pus,0.95):null,pkMax=pus.length?amax(pus):null;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p95 and max of the peak column (null if no peak data).</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1786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#3 "peak" used to SIZE capacity — a selectable high percentile (robust to a single glitch,</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"peak" used to size capacity.</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1787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yet closer to true peak load than p95), measured over the trailing projection window</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a selectable high percentile.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1788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(default 180 days) so it reflects the *recent* peak the way capacity rules intend.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over the trailing window.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pkB=S.cfg.peakBasis||'p999';const pkQ=pkB==='p99'?0.99:pkB==='max'?1:0.999;</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basis: p99.9 default, p99, or max → quantile 0.999 / 0.99 / 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fwDays=S.cfg.forecastWindowDays!=null?S.cfg.forecastWindowDays:180;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Trailing window in days (default 180; 0 means all history).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fwStart=fwDays&gt;0?s.at(-1).ts-fwDays*86400000:-Infinity;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Window start = last sample time − window (or −∞ if 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pusW=s.filter(x=&gt;x.ts&gt;=fwStart).map(x=&gt;x.pu).filter(v=&gt;v!=null&amp;&amp;v&gt;=0);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Peak-column values inside the window.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utilsW=s.filter(x=&gt;x.ts&gt;=fwStart).map(x=&gt;x.util).filter(v=&gt;v!=null&amp;&amp;v&gt;=0);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Utilisation values inside the window.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provisionPeak=pusW.length?percentile(pusW,pkQ):(utilsW.length?percentile(utilsW,pkQ):(pus.length?percentile(pus,pkQ):mx));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provisionPeak</w:t>
            </w:r>
            <w:r>
              <w:t xml:space="preserve"> = percentile (quantile above) of peak values in the window; else of utilisation in the window; else of all peak values; else the maximum. This is the "peak" used by provisioning and regulatory sizing.</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1795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distribution (time-in-state)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time-in-state distribution.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dist={normal:0,warning:0,high:0,critical:0};let distN=0;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Counters for the four states and their total.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x of s){if(x.util==null||x.util&lt;0)continue;dist[stateOfT(x.util,tForS(x))]++;distN++;}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valid sample classify it against ITS band set (market or off-hours) and count.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1798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k in dist)dist[k]/=(distN||1);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Convert counts to fractions.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1799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business-hour breaches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business-hour breaches.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1800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t=tRes;const breachesBH=s.filter(x=&gt;x.util&gt;=t.crit&amp;&amp;isBH(x.ts)).length;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w:t>
            </w:r>
            <w:r>
              <w:t xml:space="preserve"> = business thresholds. </w:t>
            </w:r>
            <w:r>
              <w:rPr>
                <w:rFonts w:ascii="Consolas" w:cs="Consolas" w:eastAsia="Consolas" w:hAnsi="Consolas"/>
                <w:color w:val="7C2D12"/>
                <w:sz w:val="19"/>
                <w:szCs w:val="19"/>
              </w:rPr>
              <w:t xml:space="preserve">breachesBH</w:t>
            </w:r>
            <w:r>
              <w:t xml:space="preserve"> = market-hours samples at/above Critical.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1801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bhDays=new Set(s.filter(x=&gt;x.util&gt;=t.high&amp;&amp;isBH(x.ts)).map(x=&gt;new Date(x.ts).toDateString())).size;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bhDays</w:t>
            </w:r>
            <w:r>
              <w:t xml:space="preserve"> = distinct calendar days with a market-hours sample at/above High.</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1802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Configurable link-upgrade policy (util &gt; X% [in business hours] on Y distinct days)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upgrade policy.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1803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ur=Object.assign({},S.cfg.upgradeRule,ov.upgrade||{});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ur</w:t>
            </w:r>
            <w:r>
              <w:t xml:space="preserve"> = global rule overlaid by per-link overrides.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1804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Evaluate the policy over a trailing window (default 90d) ending at the link's latest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evaluated over a trailing look-back window.</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1805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sample — NOT the whole loaded history — so an old breach cannot latch the verdict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so an old breach cannot latch the verdict.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1806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forever and this stays consistent with the windowed Upgrade Watch view.</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upLook=(ur.lookbackDays||0)&gt;0?ur.lookbackDays*86400000:Infinity;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Look-back in ms (0 or absent → infinite).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upWinStart=s.at(-1).ts-upLook;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Window start = last sample − look-back.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upgradeDays=new Set(s.filter(x=&gt;x.ts&gt;=upWinStart&amp;&amp;x.util!=null&amp;&amp;x.util&gt;=ur.utilPct/100&amp;&amp;(!ur.businessHoursOnly||isBH(x.ts))).map(x=&gt;new Date(x.ts).toDateString())).size;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upgradeDays</w:t>
            </w:r>
            <w:r>
              <w:t xml:space="preserve"> = number of distinct days with a sample in the window at/above the policy % (market hours only if ticked).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upgradeNeeded=upgradeDays&gt;=ur.days;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upgradeNeeded</w:t>
            </w:r>
            <w:r>
              <w:t xml:space="preserve"> = </w:t>
            </w:r>
            <w:r>
              <w:rPr>
                <w:rFonts w:ascii="Consolas" w:cs="Consolas" w:eastAsia="Consolas" w:hAnsi="Consolas"/>
                <w:color w:val="7C2D12"/>
                <w:sz w:val="19"/>
                <w:szCs w:val="19"/>
              </w:rPr>
              <w:t xml:space="preserve">upgradeDays ≥ required days</w:t>
            </w:r>
            <w:r>
              <w:t xml:space="preser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1811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baseline dow×hour</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weekday × hour baseline.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1812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base={};for(const x of s){if(x.util==null)continue;const k=new Date(x.ts).getDay()+'-'+new Date(x.ts).getHours();(base[k]=base[k]||[]).push(x.util);}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base[k]</w:t>
            </w:r>
            <w:r>
              <w:t xml:space="preserve"> = list of utilisations per slot </w:t>
            </w:r>
            <w:r>
              <w:rPr>
                <w:rFonts w:ascii="Consolas" w:cs="Consolas" w:eastAsia="Consolas" w:hAnsi="Consolas"/>
                <w:color w:val="7C2D12"/>
                <w:sz w:val="19"/>
                <w:szCs w:val="19"/>
              </w:rPr>
              <w:t xml:space="preserve">weekday-hour</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1813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baseStat={};for(const k in base)baseStat[k]={m:mean(base[k]),sd:std(base[k]),n:base[k].length};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baseStat[k]</w:t>
            </w:r>
            <w:r>
              <w:t xml:space="preserve"> = mean, standard deviation and count per slot.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1814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heatmap dow×hour avg</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heatmap average.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1815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heat={};for(const k in base)heat[k]=mean(base[k]);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heat[k]</w:t>
            </w:r>
            <w:r>
              <w:t xml:space="preserve"> = mean utilisation per slot (the heatmap data).</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1816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anomalies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anomalies.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anomalies=[];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anomalies</w:t>
            </w:r>
            <w:r>
              <w:t xml:space="preserve"> list.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1818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Baseline (dow×hour) z-score, guarded three ways so a thin/noisy baseline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baseline z-score with three guards.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1819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can't manufacture a "spike": (1) at least 5 historical points for that slot,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at least 5 historical points for the slot.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1820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(2) the absolute jump above the baseline must itself be meaningful (&gt;=8pp),</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jump above baseline must be ≥8 points.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1821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not just many small stddevs on a very tightly-clustered baseline,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not just many standard deviations on a tight baseline.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1822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(3) still requires the raw value to be operationally non-trivial (&gt;15%).</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value must also be &gt;15%.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1823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x of s){if(x.util==null)continue;const k=new Date(x.ts).getDay()+'-'+new Date(x.ts).getHours();const b=baseStat[k];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sample: its slot and baseline </w:t>
            </w:r>
            <w:r>
              <w:rPr>
                <w:rFonts w:ascii="Consolas" w:cs="Consolas" w:eastAsia="Consolas" w:hAnsi="Consolas"/>
                <w:color w:val="7C2D12"/>
                <w:sz w:val="19"/>
                <w:szCs w:val="19"/>
              </w:rPr>
              <w:t xml:space="preserve">b</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1824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if(b&amp;&amp;b.n&gt;=5&amp;&amp;b.sd&gt;0.001){const z=(x.util-b.m)/b.sd;const jump=x.util-b.m;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slot has ≥5 points and sd &gt; 0.001: z = (value − mean)/sd and jump = value − mean…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if(z&gt;3.2&amp;&amp;jump&gt;=0.08&amp;&amp;x.util&gt;0.15)anomalies.push({ts:x.ts,type:'Traffic spike',z,util:x.util,exp:b.m,jump});}}</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…flag a </w:t>
            </w:r>
            <w:r>
              <w:rPr>
                <w:b/>
                <w:bCs/>
              </w:rPr>
              <w:t xml:space="preserve">Traffic spike</w:t>
            </w:r>
            <w:r>
              <w:t xml:space="preserve"> when z &gt; 3.2 AND jump ≥ 0.08 AND value &gt; 0.15; store time, z, util, expected mean, jump.</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1826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weekend traffic on business link</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weekend traffic on a business link.</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1827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Weekend traffic on a link that should idle on weekends — flagged only when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1828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weekend median is BOTH operationally significant (&gt;20%) AND a large fraction of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weekend median significant (&gt;20%).</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1829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weekday median (i.e. the weekend genuinely resembles a working day), so a link that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and ≥60% of the weekday median.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1830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is legitimately busy 7 days a week does not trip a permanent false positive.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so a 7-day-busy link does not trip a permanent false positive.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if(['Core','Trading','Internet','Customer'].includes(cls)){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Only for classes Core, Trading, Internet, Customer.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we=s.filter(x=&gt;[0,6].includes(new Date(x.ts).getDay())&amp;&amp;x.util!=null);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we</w:t>
            </w:r>
            <w:r>
              <w:t xml:space="preserve"> = weekend samples (Sun=0, Sat=6) with utilisation.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wd=s.filter(x=&gt;![0,6].includes(new Date(x.ts).getDay())&amp;&amp;x.util!=null);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wd</w:t>
            </w:r>
            <w:r>
              <w:t xml:space="preserve"> = weekday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if(we.length&gt;5&amp;&amp;wd.length&gt;5){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Need more than 5 of each.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wem=percentile(we.map(x=&gt;x.util),0.5),wdm=percentile(wd.map(x=&gt;x.util),0.5);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Weekend and weekday medians.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if(wem&gt;0.2&amp;&amp;wem&gt;=wdm*0.6){const at=we.find(x=&gt;x.util&gt;=wem)||we[0];anomalies.push({ts:at.ts,type:'Weekend traffic on business link',util:wem,exp:wdm});}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weekend median &gt;0.2 and ≥ 0.6 × weekday median: add the anomaly (anchored at the first weekend sample at/above the median).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inner if.</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class if.</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1839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rx/tx imbalance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RX/TX imbalance.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withDir=s.filter(x=&gt;x.tx&gt;0&amp;&amp;x.rx&gt;0);if(withDir.length&gt;10){const ratios=withDir.map(x=&gt;Math.max(x.tx,x.rx)/Math.min(x.tx,x.rx));const mr=percentile(ratios,0.5);if(mr&gt;6)anomalies.push({ts:withDir[0].ts,type:'RX/TX imbalance',ratio:mr});}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Samples with both rates positive; if more than 10, take max÷min ratios; median ratio &gt; 6 → anomaly </w:t>
            </w:r>
            <w:r>
              <w:rPr>
                <w:b/>
                <w:bCs/>
              </w:rPr>
              <w:t xml:space="preserve">RX/TX imbalance</w:t>
            </w:r>
            <w:r>
              <w:t xml:space="preser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1841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daily p95 series + forecast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daily series + forecast.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1842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daily series for forecasting — metric (p95/p99/max) and direction (combined / TX &amp; RX split)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metric and direction.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fm=S.cfg.forecastMetric||'p95';const pctl=fm==='p99'?0.99:fm==='max'?1:0.95;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Forecast metric (p95 default) → quantile 0.95/0.99/1.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bhOnlyFc=(S.cfg.forecastHours==='bh');const minDay=S.cfg.forecastMinDaySamples||1;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Market-hours-only flag and the minimum samples per day.</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1845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#5 drop thin days (few samples → noisy daily figure) unless that leaves too little history.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thin days.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1846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#6 optionally restrict the basis to market hours only.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market-hours basis.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1847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Projection window: fit the trend to the trailing N days only (default 180) — matches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projection window.</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1848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"project the peak from the last 180 days" basis, and keeps the trend recent.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matches the "project from the last 180 days" basis.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dseries=(valFn)=&gt;{const bd={};for(const x of s){if(x.ts&lt;fwStart)continue;if(bhOnlyFc&amp;&amp;!isBH(x.ts))continue;const v=valFn(x);if(v==null)continue;const d=new Date(x.ts);d.setHours(0,0,0,0);(bd[+d]=bd[+d]||[]).push(v);}</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dseries(valFn)</w:t>
            </w:r>
            <w:r>
              <w:t xml:space="preserve">: bucket the chosen value per local day, skipping samples before the window start and (optionally) outside market hours; values that are null are skipped.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arr=Object.keys(bd).map(Number).sort((a,b)=&gt;a-b).map(d=&gt;({d,p95:percentile(bd[d],pctl),n:bd[d].length}));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day (sorted): </w:t>
            </w:r>
            <w:r>
              <w:rPr>
                <w:rFonts w:ascii="Consolas" w:cs="Consolas" w:eastAsia="Consolas" w:hAnsi="Consolas"/>
                <w:color w:val="7C2D12"/>
                <w:sz w:val="19"/>
                <w:szCs w:val="19"/>
              </w:rPr>
              <w:t xml:space="preserve">{d (day start), p95 (metric percentile of the day), n (sample count)}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filt=arr.filter(o=&gt;o.n&gt;=minDay);return filt.length&gt;=5?filt:arr;};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Drop days with too few samples, unless fewer than 5 days would remain (then keep all).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daily,forecast,fnote=(fm!=='p95'?fm:'');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daily</w:t>
            </w:r>
            <w:r>
              <w:t xml:space="preserve">, </w:t>
            </w:r>
            <w:r>
              <w:rPr>
                <w:rFonts w:ascii="Consolas" w:cs="Consolas" w:eastAsia="Consolas" w:hAnsi="Consolas"/>
                <w:color w:val="7C2D12"/>
                <w:sz w:val="19"/>
                <w:szCs w:val="19"/>
              </w:rPr>
              <w:t xml:space="preserve">forecast</w:t>
            </w:r>
            <w:r>
              <w:t xml:space="preserve">, and </w:t>
            </w:r>
            <w:r>
              <w:rPr>
                <w:rFonts w:ascii="Consolas" w:cs="Consolas" w:eastAsia="Consolas" w:hAnsi="Consolas"/>
                <w:color w:val="7C2D12"/>
                <w:sz w:val="19"/>
                <w:szCs w:val="19"/>
              </w:rPr>
              <w:t xml:space="preserve">fnote</w:t>
            </w:r>
            <w:r>
              <w:t xml:space="preserve"> (metric label when not p95).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if((S.cfg.forecastDirection||'combined')==='split'){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Split mode: forecast TX and RX separately.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txD=dseries(x=&gt;speedTx&amp;&amp;x.tx!=null?x.tx/speedTx:null),rxD=dseries(x=&gt;speedRx&amp;&amp;x.rx!=null?x.rx/speedRx:null);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txD</w:t>
            </w:r>
            <w:r>
              <w:t xml:space="preserve">/</w:t>
            </w:r>
            <w:r>
              <w:rPr>
                <w:rFonts w:ascii="Consolas" w:cs="Consolas" w:eastAsia="Consolas" w:hAnsi="Consolas"/>
                <w:color w:val="7C2D12"/>
                <w:sz w:val="19"/>
                <w:szCs w:val="19"/>
              </w:rPr>
              <w:t xml:space="preserve">rxD</w:t>
            </w:r>
            <w:r>
              <w:t xml:space="preserve"> = daily series of transmit ÷ its capacity and receive ÷ its capacity.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fTx=txD.length?forecastFrom(txD,percentile(txD.map(d=&gt;d.p95),0.95),cls):null;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Forecast for transmit (if it has data).</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fRx=rxD.length?forecastFrom(rxD,percentile(rxD.map(d=&gt;d.p95),0.95),cls):null;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Forecast for receive.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if(fTx||fRx){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at least one exists…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1858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the binding direction is the one that saturates first (smallest days-to-90%)</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binding direction is the one that saturates first.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sc=f=&gt;f&amp;&amp;f.t90!=null&amp;&amp;f.t90&gt;=0?f.t90:1e9;</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sc(f)</w:t>
            </w:r>
            <w:r>
              <w:t xml:space="preserve">: days to 90% (if non-negative) else a huge number (1e9).</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txBind=!!(fTx&amp;&amp;(!fRx||sc(fTx)&lt;=sc(fRx)));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Transmit binds if receive is missing or its score ≤ receive's.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forecast=txBind?fTx:fRx;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Use that direction's forecast.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daily=(txBind?txD:rxD).length?(txBind?txD:rxD):dseries(x=&gt;x.util);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Chart series = that direction's daily data (or combined if empty).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forecast.dir=txBind?'TX':'RX';forecast.otherDir=txBind?'RX':'TX';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Label the direction (</w:t>
            </w:r>
            <w:r>
              <w:rPr>
                <w:rFonts w:ascii="Consolas" w:cs="Consolas" w:eastAsia="Consolas" w:hAnsi="Consolas"/>
                <w:color w:val="7C2D12"/>
                <w:sz w:val="19"/>
                <w:szCs w:val="19"/>
              </w:rPr>
              <w:t xml:space="preserve">dir</w:t>
            </w:r>
            <w:r>
              <w:t xml:space="preserve">) and the other (</w:t>
            </w:r>
            <w:r>
              <w:rPr>
                <w:rFonts w:ascii="Consolas" w:cs="Consolas" w:eastAsia="Consolas" w:hAnsi="Consolas"/>
                <w:color w:val="7C2D12"/>
                <w:sz w:val="19"/>
                <w:szCs w:val="19"/>
              </w:rPr>
              <w:t xml:space="preserve">otherDir</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other=txBind?fRx:fTx;forecast.otherCur=other?.current;forecast.otherT90=other?.t90;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Attach the other direction's current level and days-to-90%.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fnote=`${forecast.dir}-bound${fm!=='p95'?' · '+fm:''}`;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Note text, e.g. "TX-bound · p99".</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}else{ // neither direction had usable per-direction data — fall back to combined, unlabeled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Comment: neither direction had data.</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daily=dseries(x=&gt;x.util);forecast=forecastFrom(daily,p95,cls);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Fall back to the combined series and forecast.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split branch.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}else{daily=dseries(x=&gt;x.util);forecast=forecastFrom(daily,p95,cls);}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Combined mode: series of </w:t>
            </w:r>
            <w:r>
              <w:rPr>
                <w:rFonts w:ascii="Consolas" w:cs="Consolas" w:eastAsia="Consolas" w:hAnsi="Consolas"/>
                <w:color w:val="7C2D12"/>
                <w:sz w:val="19"/>
                <w:szCs w:val="19"/>
              </w:rPr>
              <w:t xml:space="preserve">util</w:t>
            </w:r>
            <w:r>
              <w:t xml:space="preserve">; forecast with the link's p95.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if(fnote)forecast.modelNote=(forecast.modelNote?forecast.modelNote+' · ':'')+fnote;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Append the note to the forecast's model note.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1871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risk</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risk.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growth=forecast.growthMoM;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growth</w:t>
            </w:r>
            <w:r>
              <w:t xml:space="preserve"> = forecast monthly growth.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risk=riskScore({p95,avg,pk:pkP95,slope:forecast.slopePerDay,growth,breachesBH:bhDays,anomalies:anomalies.length,impact,speed,cls});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Risk score from p95, average, peak-p95, slope, growth, business-day breaches, anomaly count, impact, speed, class.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rec={ifid,dev,intf,site,cls,impact,tags,speed,speedTx,speedRx,capChange,overCap,th:tRes,thOff:hasOffBands?tOffRes:null,ip:info.ip,linkname:info.linkname,cf:info.cf||{},badCount,excluded,upgradeDays,upgradeNeeded,upgradeRule:ur,samples:s,count:s.length,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the link record: identity, class, impact, capacity, flags, thresholds, policy result, the sample list…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start:s[0].ts,end:s.at(-1).ts,avg,p95,p99,mx,pkP95,pkMax,provisionPeak,dist,breachesBH,bhDays,baseStat,heat,anomalies,daily,forecast,risk};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t>
            </w:r>
            <w:r>
              <w:rPr>
                <w:rFonts w:ascii="Consolas" w:cs="Consolas" w:eastAsia="Consolas" w:hAnsi="Consolas"/>
                <w:color w:val="7C2D12"/>
                <w:sz w:val="19"/>
                <w:szCs w:val="19"/>
              </w:rPr>
              <w:t xml:space="preserve">count, start, end, avg, p95, p99, mx, pkP95, pkMax, provisionPeak, dist, breachesBH, bhDays, baseStat, heat, anomalies, daily, forecast, risk</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rec.verdict=verdictFor(rec);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Attach the verdict (needs the record).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rec.ai=aiSummary(rec);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Attach the deterministic AI summary text.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ifs.push(rec);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Add to the output list.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1879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per-link loop.</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1880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aggregates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aggregates.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byDev={},bySite={};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byDev</w:t>
            </w:r>
            <w:r>
              <w:t xml:space="preserve">, </w:t>
            </w:r>
            <w:r>
              <w:rPr>
                <w:rFonts w:ascii="Consolas" w:cs="Consolas" w:eastAsia="Consolas" w:hAnsi="Consolas"/>
                <w:color w:val="7C2D12"/>
                <w:sz w:val="19"/>
                <w:szCs w:val="19"/>
              </w:rPr>
              <w:t xml:space="preserve">bySite</w:t>
            </w:r>
            <w:r>
              <w:t xml:space="preserve"> buckets.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r of ifs){(byDev[r.dev]=byDev[r.dev]||[]).push(r);(bySite[r.site]=bySite[r.site]||[]).push(r);}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Fill them.</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impactW={Critical:1,High:0.7,Medium:0.4,Low:0.2};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Impact weights for aggregation: Critical 1, High 0.7, Medium 0.4, Low 0.2.</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aggRisk=list=&gt;{let sw=0,s=0,mxr=0;for(const r of list){const w=impactW[r.impact];sw+=w;s+=r.risk.score*w;mxr=Math.max(mxr,r.risk.score);}return Math.round(clamp((s/(sw||1))*0.6+mxr*0.4,0,100));};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aggRisk(list)</w:t>
            </w:r>
            <w:r>
              <w:t xml:space="preserve">: 60% × impact-weighted mean risk + 40% × worst risk, rounded and clamped to 0–100.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devices=Object.entries(byDev).map(([dev,list])=&gt;({dev,site:list[0].site,list,risk:aggRisk(list),critical:list.filter(r=&gt;r.verdict.level==='critical').length}));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Device records with risk and critical-link counts.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sites=Object.entries(bySite).map(([site,list])=&gt;({site,list,risk:aggRisk(list),devices:new Set(list.map(r=&gt;r.dev)).size,critical:list.filter(r=&gt;r.verdict.level==='critical').length}));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Site records with risk, device count and critical-link count.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infraRisk=aggRisk(ifs);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Fleet risk.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out={ifs,devices,sites,infraRisk,byDev,bySite};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Result object.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if(win)return out;                       // windowed view: never replaces the cache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 window was given, return it without touching the cache.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S.analytics=out;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Otherwise store it in </w:t>
            </w:r>
            <w:r>
              <w:rPr>
                <w:rFonts w:ascii="Consolas" w:cs="Consolas" w:eastAsia="Consolas" w:hAnsi="Consolas"/>
                <w:color w:val="7C2D12"/>
                <w:sz w:val="19"/>
                <w:szCs w:val="19"/>
              </w:rPr>
              <w:t xml:space="preserve">S.analytics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S.analytics;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return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1892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1"/>
        <w:pageBreakBefore/>
      </w:pPr>
      <w:r>
        <w:t xml:space="preserve">D. Forecast, risk score and verdict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1901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#2 centered rolling median — removes the weekday/weekend sawtooth before trending.</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centred rolling median — removes the weekday/weekend saw-tooth before trending.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1902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rollingMedian(ys,w){const h=(w-1)&gt;&gt;1,out=[];for(let i=0;i&lt;ys.length;i++){const a=Math.max(0,i-h),b=Math.min(ys.length,i+h+1);out.push(percentile(ys.slice(a,b),0.5));}return out;}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rollingMedian(ys,w)</w:t>
            </w:r>
            <w:r>
              <w:t xml:space="preserve">: half-window </w:t>
            </w:r>
            <w:r>
              <w:rPr>
                <w:rFonts w:ascii="Consolas" w:cs="Consolas" w:eastAsia="Consolas" w:hAnsi="Consolas"/>
                <w:color w:val="7C2D12"/>
                <w:sz w:val="19"/>
                <w:szCs w:val="19"/>
              </w:rPr>
              <w:t xml:space="preserve">h=(w−1)&gt;&gt;1</w:t>
            </w:r>
            <w:r>
              <w:t xml:space="preserve">; for each index i take the slice from max(0,i−h) to min(n,i+h+1) (clipped at both ends) and return its median via </w:t>
            </w:r>
            <w:r>
              <w:rPr>
                <w:rFonts w:ascii="Consolas" w:cs="Consolas" w:eastAsia="Consolas" w:hAnsi="Consolas"/>
                <w:color w:val="7C2D12"/>
                <w:sz w:val="19"/>
                <w:szCs w:val="19"/>
              </w:rPr>
              <w:t xml:space="preserve">percentile(…,0.5)</w:t>
            </w:r>
            <w:r>
              <w:t xml:space="preser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1903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Theil–Sen with a slope confidence interval — slopeLo/slopeHi are the CI-percentiles of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Theil–Sen with a slope confidence interval — slopeLo/slopeHi are CI percentiles of the pairwise slopes.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1904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pairwise slopes (the textbook Theil–Sen interval), used to project a days-to-threshold range.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the textbook Theil–Sen interval, used to project a days-to-threshold range.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1905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theilSen(pts,ci){</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theilSen(pts,ci)</w:t>
            </w:r>
            <w:r>
              <w:t xml:space="preserve">: </w:t>
            </w:r>
            <w:r>
              <w:rPr>
                <w:rFonts w:ascii="Consolas" w:cs="Consolas" w:eastAsia="Consolas" w:hAnsi="Consolas"/>
                <w:color w:val="7C2D12"/>
                <w:sz w:val="19"/>
                <w:szCs w:val="19"/>
              </w:rPr>
              <w:t xml:space="preserve">pts</w:t>
            </w:r>
            <w:r>
              <w:t xml:space="preserve"> are </w:t>
            </w:r>
            <w:r>
              <w:rPr>
                <w:rFonts w:ascii="Consolas" w:cs="Consolas" w:eastAsia="Consolas" w:hAnsi="Consolas"/>
                <w:color w:val="7C2D12"/>
                <w:sz w:val="19"/>
                <w:szCs w:val="19"/>
              </w:rPr>
              <w:t xml:space="preserve">{x (days), y (utilisation)}</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n=pts.length;if(n&lt;2)return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Fewer than 2 points → null (no slope).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step=Math.max(1,Math.floor(n/45)),slopes=[];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step</w:t>
            </w:r>
            <w:r>
              <w:t xml:space="preserve"> = max(1, floor(n/45)): with many points only every step-th point is paired, bounding the pair count (≈45² pairs); </w:t>
            </w:r>
            <w:r>
              <w:rPr>
                <w:rFonts w:ascii="Consolas" w:cs="Consolas" w:eastAsia="Consolas" w:hAnsi="Consolas"/>
                <w:color w:val="7C2D12"/>
                <w:sz w:val="19"/>
                <w:szCs w:val="19"/>
              </w:rPr>
              <w:t xml:space="preserve">slopes</w:t>
            </w:r>
            <w:r>
              <w:t xml:space="preserve"> collects the results.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for(let i=0;i&lt;n;i+=step)for(let j=i+1;j&lt;n;j+=step){const dx=pts[j].x-pts[i].x;if(dx&gt;0)slopes.push((pts[j].y-pts[i].y)/dx);}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Double loop over point pairs (i&lt;j, both stepping by </w:t>
            </w:r>
            <w:r>
              <w:rPr>
                <w:rFonts w:ascii="Consolas" w:cs="Consolas" w:eastAsia="Consolas" w:hAnsi="Consolas"/>
                <w:color w:val="7C2D12"/>
                <w:sz w:val="19"/>
                <w:szCs w:val="19"/>
              </w:rPr>
              <w:t xml:space="preserve">step</w:t>
            </w:r>
            <w:r>
              <w:t xml:space="preserve">); </w:t>
            </w:r>
            <w:r>
              <w:rPr>
                <w:rFonts w:ascii="Consolas" w:cs="Consolas" w:eastAsia="Consolas" w:hAnsi="Consolas"/>
                <w:color w:val="7C2D12"/>
                <w:sz w:val="19"/>
                <w:szCs w:val="19"/>
              </w:rPr>
              <w:t xml:space="preserve">dx</w:t>
            </w:r>
            <w:r>
              <w:t xml:space="preserve"> = x distance; if positive, push the slope (y₂−y₁)/dx.</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if(!slopes.length)return 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slopes (all dx ≤ 0) →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slope=percentile(slopes,0.5),a=(1-(ci||0.8))/2;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slope</w:t>
            </w:r>
            <w:r>
              <w:t xml:space="preserve"> = median of all pairwise slopes; </w:t>
            </w:r>
            <w:r>
              <w:rPr>
                <w:rFonts w:ascii="Consolas" w:cs="Consolas" w:eastAsia="Consolas" w:hAnsi="Consolas"/>
                <w:color w:val="7C2D12"/>
                <w:sz w:val="19"/>
                <w:szCs w:val="19"/>
              </w:rPr>
              <w:t xml:space="preserve">a</w:t>
            </w:r>
            <w:r>
              <w:t xml:space="preserve"> = (1−ci)/2 = the lower tail probability (ci defaults to 0.8 → 0.1).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1911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{slope,inter:percentile(pts.map(p=&gt;p.y-slope*p.x),0.5),slopeLo:percentile(slopes,a),slopeHi:percentile(slopes,1-a)};</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w:t>
            </w:r>
            <w:r>
              <w:rPr>
                <w:rFonts w:ascii="Consolas" w:cs="Consolas" w:eastAsia="Consolas" w:hAnsi="Consolas"/>
                <w:color w:val="7C2D12"/>
                <w:sz w:val="19"/>
                <w:szCs w:val="19"/>
              </w:rPr>
              <w:t xml:space="preserve">{slope, inter (median of y − slope·x over ALL points), slopeLo (percentile a of slopes), slopeHi (percentile 1−a)}</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1912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1913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maeOf=(fit,pts)=&gt;pts.length?mean(pts.map(p=&gt;Math.abs(p.y-(fit.slope*p.x+fit.inter)))):Infinity;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maeOf(fit,pts)</w:t>
            </w:r>
            <w:r>
              <w:t xml:space="preserve">: mean absolute error of the line </w:t>
            </w:r>
            <w:r>
              <w:rPr>
                <w:rFonts w:ascii="Consolas" w:cs="Consolas" w:eastAsia="Consolas" w:hAnsi="Consolas"/>
                <w:color w:val="7C2D12"/>
                <w:sz w:val="19"/>
                <w:szCs w:val="19"/>
              </w:rPr>
              <w:t xml:space="preserve">slope·x+inter</w:t>
            </w:r>
            <w:r>
              <w:t xml:space="preserve"> against the points; Infinity when there are none (so an empty test set never wins).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1914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Ceiling for the fitted level AND every projection. They used to differ (level 1.5, projections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one ceiling for the fitted level AND every projection.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1915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1.2), so a link already running above 120% had its range band start at 150% and "fall" to 120%</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they used to differ (level 1.5, projections 1.2).</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1916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over 30 days and run flat — a decline made entirely by the clamps.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continuation: a decline made entirely by the clamps.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FC_MAX=1.5;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FC_MAX = 1.5</w:t>
            </w:r>
            <w:r>
              <w:t xml:space="preserve"> (150%) — the single ceiling.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1918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forecastFrom(daily,p95,cls){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forecastFrom(daily,p95,cls)</w:t>
            </w:r>
            <w:r>
              <w:t xml:space="preserve">: </w:t>
            </w:r>
            <w:r>
              <w:rPr>
                <w:rFonts w:ascii="Consolas" w:cs="Consolas" w:eastAsia="Consolas" w:hAnsi="Consolas"/>
                <w:color w:val="7C2D12"/>
                <w:sz w:val="19"/>
                <w:szCs w:val="19"/>
              </w:rPr>
              <w:t xml:space="preserve">daily</w:t>
            </w:r>
            <w:r>
              <w:t xml:space="preserve"> = array of </w:t>
            </w:r>
            <w:r>
              <w:rPr>
                <w:rFonts w:ascii="Consolas" w:cs="Consolas" w:eastAsia="Consolas" w:hAnsi="Consolas"/>
                <w:color w:val="7C2D12"/>
                <w:sz w:val="19"/>
                <w:szCs w:val="19"/>
              </w:rPr>
              <w:t xml:space="preserve">{d (day start ms), p95 (daily metric), n}</w:t>
            </w:r>
            <w:r>
              <w:t xml:space="preserve">; </w:t>
            </w:r>
            <w:r>
              <w:rPr>
                <w:rFonts w:ascii="Consolas" w:cs="Consolas" w:eastAsia="Consolas" w:hAnsi="Consolas"/>
                <w:color w:val="7C2D12"/>
                <w:sz w:val="19"/>
                <w:szCs w:val="19"/>
              </w:rPr>
              <w:t xml:space="preserve">p95</w:t>
            </w:r>
            <w:r>
              <w:t xml:space="preserve"> = the link's overall p95; </w:t>
            </w:r>
            <w:r>
              <w:rPr>
                <w:rFonts w:ascii="Consolas" w:cs="Consolas" w:eastAsia="Consolas" w:hAnsi="Consolas"/>
                <w:color w:val="7C2D12"/>
                <w:sz w:val="19"/>
                <w:szCs w:val="19"/>
              </w:rPr>
              <w:t xml:space="preserve">cls</w:t>
            </w:r>
            <w:r>
              <w:t xml:space="preserve"> is accepted but unused.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1919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out={slopePerDay:0,current:p95,t80:null,t90:null,t95:null,t80Lo:null,t80Hi:null,t90Lo:null,t90Hi:null,t95Lo:null,t95Hi:null,growthMoM:0,conf:0.2,proj:{30:p95,60:p95,90:p95,180:p95},projLo:{},projHi:{},window:null,r2:0,ci:(S.cfg.forecastCI||0.8),modelNote:''};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Default result </w:t>
            </w:r>
            <w:r>
              <w:rPr>
                <w:rFonts w:ascii="Consolas" w:cs="Consolas" w:eastAsia="Consolas" w:hAnsi="Consolas"/>
                <w:color w:val="7C2D12"/>
                <w:sz w:val="19"/>
                <w:szCs w:val="19"/>
              </w:rPr>
              <w:t xml:space="preserve">out</w:t>
            </w:r>
            <w:r>
              <w:t xml:space="preserve">: slope 0, current = p95, all time-to-threshold null (with Lo/Hi variants), growth 0, confidence 0.2, flat projections at 30/60/90/180 days, empty low/high bands, no window, R² 0, CI from settings, empty note.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if(daily.length&lt;5){out.modelNote='not enough history for a trend';return out;}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Fewer than 5 daily points → note "not enough history for a trend" and return the default.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d0=daily[0].d;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d0</w:t>
            </w:r>
            <w:r>
              <w:t xml:space="preserve"> = first day; the x axis is elapsed real days from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pts=daily.map(p=&gt;({x:(p.d-d0)/86400000,y:clamp(p.p95,0,1.5),dow:new Date(p.d).getDay()}));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points: x = (day − d0)/86,400,000; y = daily value clamped to 0–1.5; also the weekday number. Real day spacing means polling gaps do not distort the slope.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1923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#2 deseasonalize the weekly cycle before fitting the trend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deseasonalise the weekly cycle before fitting.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sm=rollingMedian(pts.map(p=&gt;p.y),7);pts=pts.map((p,i)=&gt;({...p,y:sm[i]}));</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sm</w:t>
            </w:r>
            <w:r>
              <w:t xml:space="preserve"> = 7-day rolling median of y; replace every point's y with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wd=pts.filter(p=&gt;p.dow&gt;=1&amp;&amp;p.dow&lt;=5),we=pts.filter(p=&gt;p.dow===0||p.dow===6);</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wd</w:t>
            </w:r>
            <w:r>
              <w:t xml:space="preserve"> = Mon–Fri points, </w:t>
            </w:r>
            <w:r>
              <w:rPr>
                <w:rFonts w:ascii="Consolas" w:cs="Consolas" w:eastAsia="Consolas" w:hAnsi="Consolas"/>
                <w:color w:val="7C2D12"/>
                <w:sz w:val="19"/>
                <w:szCs w:val="19"/>
              </w:rPr>
              <w:t xml:space="preserve">we</w:t>
            </w:r>
            <w:r>
              <w:t xml:space="preserve"> = Sat/Sun points (after smoothing).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if(wd.length&gt;=5&amp;&amp;we.length&gt;=2&amp;&amp;percentile(wd.map(p=&gt;p.y),0.5)&gt;percentile(we.map(p=&gt;p.y),0.5)*1.35+0.02){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Busy-weekday test: ≥5 weekday and ≥2 weekend points and weekday median &gt; 1.35 × weekend median + 0.02.</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pts=wd;out.modelNote='busy-weekday';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true, trend only the weekday points and tag the note "busy-weekday". (Unreachable in practice: the 7-day median has already equalised weekday and weekend values — see server/ARCHITECTURE.md.)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branch.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1929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ci=S.cfg.forecastCI||0.8;</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ci</w:t>
            </w:r>
            <w:r>
              <w:t xml:space="preserve"> = confidence level for the slope interval (default 0.8).</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rec=pts.slice(-Math.max(7,Math.floor(pts.length/2)));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rec</w:t>
            </w:r>
            <w:r>
              <w:t xml:space="preserve"> = the most recent window: the last max(7, half of all points).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cands=[{name:'full-window trend',pts},{name:'recent trend',pts:rec}]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Two candidate models: "full-window trend" (all points) and "recent trend" (</w:t>
            </w:r>
            <w:r>
              <w:rPr>
                <w:rFonts w:ascii="Consolas" w:cs="Consolas" w:eastAsia="Consolas" w:hAnsi="Consolas"/>
                <w:color w:val="7C2D12"/>
                <w:sz w:val="19"/>
                <w:szCs w:val="19"/>
              </w:rPr>
              <w:t xml:space="preserve">rec</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.map(c=&gt;({...c,fit:theilSen(c.pts,ci)})).filter(c=&gt;c.fit);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…each fitted with Theil–Sen; a candidate that cannot be fitted is removed.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if(!cands.length){out.modelNote+=' · no fit';return out;}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neither fits, append " · no fit" to the note and return the default.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chosen=cands[0],relErr=0.35;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Default choice = first candidate; default relative error 0.35 (used when there are too few points to backtest).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if(pts.length&gt;=8){</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Backtest only with ≥8 points.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k=Math.max(3,Math.round(pts.length*0.2));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k</w:t>
            </w:r>
            <w:r>
              <w:t xml:space="preserve"> = number of held-out days = max(3, round(20% of the points)).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cut=pts[pts.length-k-1].x,test=pts.slice(-k);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cut</w:t>
            </w:r>
            <w:r>
              <w:t xml:space="preserve"> = x of the last training point; </w:t>
            </w:r>
            <w:r>
              <w:rPr>
                <w:rFonts w:ascii="Consolas" w:cs="Consolas" w:eastAsia="Consolas" w:hAnsi="Consolas"/>
                <w:color w:val="7C2D12"/>
                <w:sz w:val="19"/>
                <w:szCs w:val="19"/>
              </w:rPr>
              <w:t xml:space="preserve">test</w:t>
            </w:r>
            <w:r>
              <w:t xml:space="preserve"> = the last k points.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best=Infinity;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best</w:t>
            </w:r>
            <w:r>
              <w:t xml:space="preserve"> = lowest test error so far (starts at infinity).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c of cands){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candidate model…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tf=theilSen(c.pts.filter(p=&gt;p.x&lt;=cut),ci);</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…refit it using only its points up to the cut (no peeking at the test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if(!tf)continue;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it cannot be refitted, skip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err=maeOf(tf,test);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Mean absolute error of that refit on the held-out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if(err&lt;best){best=err;chosen=c;}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Keep the candidate with the smallest error as </w:t>
            </w:r>
            <w:r>
              <w:rPr>
                <w:rFonts w:ascii="Consolas" w:cs="Consolas" w:eastAsia="Consolas" w:hAnsi="Consolas"/>
                <w:color w:val="7C2D12"/>
                <w:sz w:val="19"/>
                <w:szCs w:val="19"/>
              </w:rPr>
              <w:t xml:space="preserve">chosen</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candidate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if(best&lt;Infinity)relErr=clamp(best/Math.max(0.05,mean(test.map(p=&gt;p.y))),0,1);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at least one candidate was scored: relative error = best error ÷ max(0.05, mean of the held-out y), clamped 0–1. This is what lowers confidence for erratic links.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backtest block.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fit=chosen.fit;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fit</w:t>
            </w:r>
            <w:r>
              <w:t xml:space="preserve"> = the chosen model's fit on ALL of its points.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slope=clamp(fit.slope,-0.04,0.04); // ±4%/day plausibility ceiling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Slope clamped to ±0.04 per day (±4 utilisation points per day) — a plausibility ceiling.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sHi=clamp(fit.slopeHi,-0.04,0.04),sLo=clamp(fit.slopeLo,-0.04,0.04);</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The upper and lower interval slopes clamped the same way (</w:t>
            </w:r>
            <w:r>
              <w:rPr>
                <w:rFonts w:ascii="Consolas" w:cs="Consolas" w:eastAsia="Consolas" w:hAnsi="Consolas"/>
                <w:color w:val="7C2D12"/>
                <w:sz w:val="19"/>
                <w:szCs w:val="19"/>
              </w:rPr>
              <w:t xml:space="preserve">sHi</w:t>
            </w:r>
            <w:r>
              <w:t xml:space="preserve">, </w:t>
            </w:r>
            <w:r>
              <w:rPr>
                <w:rFonts w:ascii="Consolas" w:cs="Consolas" w:eastAsia="Consolas" w:hAnsi="Consolas"/>
                <w:color w:val="7C2D12"/>
                <w:sz w:val="19"/>
                <w:szCs w:val="19"/>
              </w:rPr>
              <w:t xml:space="preserve">sLo</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lastX=pts.at(-1).x;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lastX</w:t>
            </w:r>
            <w:r>
              <w:t xml:space="preserve"> = x of the most recent point.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cur=clamp(slope*lastX+fit.inter,0,FC_MAX);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b/>
                <w:bCs/>
              </w:rPr>
              <w:t xml:space="preserve">Current level</w:t>
            </w:r>
            <w:r>
              <w:t xml:space="preserve"> = slope × lastX + intercept (the fitted line evaluated today), clamped to 0–FC_MAX. This is the number all time-to-threshold results start from.</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out.slopePerDay=slope;out.current=cur;out.r2=clamp(1-relErr,0,1);out.slopeLo=sLo;out.slopeHi=sHi;</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Store slope, current, </w:t>
            </w:r>
            <w:r>
              <w:rPr>
                <w:rFonts w:ascii="Consolas" w:cs="Consolas" w:eastAsia="Consolas" w:hAnsi="Consolas"/>
                <w:color w:val="7C2D12"/>
                <w:sz w:val="19"/>
                <w:szCs w:val="19"/>
              </w:rPr>
              <w:t xml:space="preserve">r2 = 1 − relative error</w:t>
            </w:r>
            <w:r>
              <w:t xml:space="preserve"> (clamped), and the clamped slope bounds.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1953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#1 days-to-threshold as a RANGE: faster slope (sHi) → reaches sooner (Lo days); slower → Hi days.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days-to-threshold as a range: the faster slope reaches the threshold sooner.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ttFor=(T,sl)=&gt;cur&gt;=T?0:(sl&gt;1e-5?(T-cur)/sl:null);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ttFor(T,sl)</w:t>
            </w:r>
            <w:r>
              <w:t xml:space="preserve">: 0 if current ≥ T; else (T − current) ÷ sl when sl &gt; 0.00001 per day; else null (never reached).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T of [80,90,95]){const t=T/100;out['t'+T]=ttFor(t,slope);out['t'+T+'Lo']=ttFor(t,sHi);out['t'+T+'Hi']=ttFor(t,sLo);}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threshold 80/90/95 %: </w:t>
            </w:r>
            <w:r>
              <w:rPr>
                <w:rFonts w:ascii="Consolas" w:cs="Consolas" w:eastAsia="Consolas" w:hAnsi="Consolas"/>
                <w:color w:val="7C2D12"/>
                <w:sz w:val="19"/>
                <w:szCs w:val="19"/>
              </w:rPr>
              <w:t xml:space="preserve">tNN</w:t>
            </w:r>
            <w:r>
              <w:t xml:space="preserve"> with the central slope; </w:t>
            </w:r>
            <w:r>
              <w:rPr>
                <w:rFonts w:ascii="Consolas" w:cs="Consolas" w:eastAsia="Consolas" w:hAnsi="Consolas"/>
                <w:color w:val="7C2D12"/>
                <w:sz w:val="19"/>
                <w:szCs w:val="19"/>
              </w:rPr>
              <w:t xml:space="preserve">tNNLo</w:t>
            </w:r>
            <w:r>
              <w:t xml:space="preserve"> with the fastest slope (earliest date); </w:t>
            </w:r>
            <w:r>
              <w:rPr>
                <w:rFonts w:ascii="Consolas" w:cs="Consolas" w:eastAsia="Consolas" w:hAnsi="Consolas"/>
                <w:color w:val="7C2D12"/>
                <w:sz w:val="19"/>
                <w:szCs w:val="19"/>
              </w:rPr>
              <w:t xml:space="preserve">tNNHi</w:t>
            </w:r>
            <w:r>
              <w:t xml:space="preserve"> with the slowest slope (latest date, null if that slope is ≤0).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dd of [30,60,90,180]){out.proj[dd]=clamp(cur+slope*dd,0,FC_MAX);out.projLo[dd]=clamp(cur+sLo*dd,0,FC_MAX);out.projHi[dd]=clamp(cur+sHi*dd,0,FC_MAX);}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Projections at 30, 60, 90, 180 days = current + slope × days, plus low and high band versions with </w:t>
            </w:r>
            <w:r>
              <w:rPr>
                <w:rFonts w:ascii="Consolas" w:cs="Consolas" w:eastAsia="Consolas" w:hAnsi="Consolas"/>
                <w:color w:val="7C2D12"/>
                <w:sz w:val="19"/>
                <w:szCs w:val="19"/>
              </w:rPr>
              <w:t xml:space="preserve">sLo</w:t>
            </w:r>
            <w:r>
              <w:t xml:space="preserve"> and </w:t>
            </w:r>
            <w:r>
              <w:rPr>
                <w:rFonts w:ascii="Consolas" w:cs="Consolas" w:eastAsia="Consolas" w:hAnsi="Consolas"/>
                <w:color w:val="7C2D12"/>
                <w:sz w:val="19"/>
                <w:szCs w:val="19"/>
              </w:rPr>
              <w:t xml:space="preserve">sHi</w:t>
            </w:r>
            <w:r>
              <w:t xml:space="preserve">; every value clamped to 0–FC_MAX.</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1957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#4 growth taken from the SAME fitted slope (relative monthly rate) — no separate estimate to disagree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growth is taken from the SAME slope, so it can never disagree with the trend.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out.growthMoM=clamp(slope*30/Math.max(cur,0.03),-3,3);</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growthMoM</w:t>
            </w:r>
            <w:r>
              <w:t xml:space="preserve"> = slope × 30 ÷ max(current, 0.03), clamped to −3…+3 (the 0.03 floor stops tiny links showing absurd percentages).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agree=cands.length===2&amp;&amp;Math.sign(cands[0].fit.slope)===Math.sign(cands[1].fit.slope);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agree</w:t>
            </w:r>
            <w:r>
              <w:t xml:space="preserve"> = both candidate models exist and their slopes have the same sign.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bandDays=(out.t90Hi!=null&amp;&amp;out.t90Lo!=null)?Math.abs(out.t90Hi-out.t90Lo):null;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bandDays</w:t>
            </w:r>
            <w:r>
              <w:t xml:space="preserve"> = width in days of the 90% threshold range (|t90Hi − t90Lo|), if both bounds exist.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tight=bandDays!=null?clamp(1-bandDays/120,0,1):0.35; // tighter band → higher confidence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tight</w:t>
            </w:r>
            <w:r>
              <w:t xml:space="preserve"> = 1 − bandDays/120 clamped 0–1 (narrow range → high), or 0.35 when unknown.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out.conf=clamp(0.15+clamp((lastX-pts[0].x)/45,0,1)*0.25+(1-relErr)*0.3+(agree?0.1:0)+tight*0.15,0,0.95);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b/>
                <w:bCs/>
              </w:rPr>
              <w:t xml:space="preserve">Confidence</w:t>
            </w:r>
            <w:r>
              <w:t xml:space="preserve"> = 0.15 + history span (45 days = full credit) × 0.25 + (1 − relative error) × 0.3 + 0.1 if the two models agree + </w:t>
            </w:r>
            <w:r>
              <w:rPr>
                <w:rFonts w:ascii="Consolas" w:cs="Consolas" w:eastAsia="Consolas" w:hAnsi="Consolas"/>
                <w:color w:val="7C2D12"/>
                <w:sz w:val="19"/>
                <w:szCs w:val="19"/>
              </w:rPr>
              <w:t xml:space="preserve">tight</w:t>
            </w:r>
            <w:r>
              <w:t xml:space="preserve"> × 0.15; clamped 0–0.95.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out.modelNote=(out.modelNote?out.modelNote+' · ':'')+chosen.name+` · ${Math.round(ci*100)}% band`;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Model note = any existing note + " · " + chosen model name + " · NN% band".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if(out.t90!=null&amp;&amp;out.t90&gt;0){const lead=S.cfg.upgradeLeadDays;const c0=Math.max(0,out.t90-lead);out.window=[Math.round(c0),Math.round(Math.max(c0+15,out.t90))];}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t90 is positive: lead time from Admin; window start = max(0, t90 − lead); window = [start, max(start+15, t90)] rounded to whole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out;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the forecast object.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riskScore(f){</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riskScore(f)</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W=S.cfg.riskWeights;const impactMul={Critical:1.25,High:1.05,Medium:0.85,Low:0.65}[f.impact];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W</w:t>
            </w:r>
            <w:r>
              <w:t xml:space="preserve"> = weights; impact multiplier Critical 1.25, High 1.05, Medium 0.85, Low 0.65.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nl=v=&gt;clamp(v,0,1)**1.4; // non-linear utilization curve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nl(v)</w:t>
            </w:r>
            <w:r>
              <w:t xml:space="preserve"> = clamp(v,0,1)^1.4 (non-linear curve).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factors={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factors</w:t>
            </w:r>
            <w:r>
              <w:t xml:space="preserve"> object begins.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'Peak util':nl(f.pk!=null?f.pk:f.p95)*W.peak,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util = curve(peak p95, else p95) × weight.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'Avg util':nl(f.avg)*W.avg,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Avg util = curve(avg) × weight.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'Trend':clamp(f.slope*60/0.5,0,1)*W.trend,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Trend = clamp(slope × 60 ÷ 0.5, 0, 1) × weight (60 days × slope reaching +50 points = 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'Growth':clamp(f.growth/0.3,0,1)*W.growth,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Growth = clamp(growth ÷ 0.3, 0, 1) × weight.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'Violations':clamp(f.breachesBH/14,0,1)*W.violations,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Violations = clamp(business-day breaches ÷ 14, 0, 1) × weight.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'Anomalies':clamp(f.anomalies/4,0,1)*W.anomaly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Anomalies = clamp(count ÷ 4, 0, 1) × weight.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factors.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sumW=W.peak+W.avg+W.trend+W.growth+W.violations+W.anomaly;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Sum of the six weights.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1979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raw=Object.values(factors).reduce((a,b)=&gt;a+b,0)/sumW;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raw</w:t>
            </w:r>
            <w:r>
              <w:t xml:space="preserve"> = sum of weighted factors ÷ sum of weights (0–1).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score=Math.round(clamp(raw*impactMul,0,1)*100);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Score = round(clamp(raw × impact multiplier, 0, 1) × 100).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{score,factors,impactMul};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w:t>
            </w:r>
            <w:r>
              <w:rPr>
                <w:rFonts w:ascii="Consolas" w:cs="Consolas" w:eastAsia="Consolas" w:hAnsi="Consolas"/>
                <w:color w:val="7C2D12"/>
                <w:sz w:val="19"/>
                <w:szCs w:val="19"/>
              </w:rPr>
              <w:t xml:space="preserve">{score, factors, impactMul}</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verdictFor(r){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verdictFor(r)</w:t>
            </w:r>
            <w:r>
              <w:t xml:space="preserve">: first matching rule wins.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t=r.th||th(r.cls);const f=r.forecast;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w:t>
            </w:r>
            <w:r>
              <w:t xml:space="preserve"> = the link's thresholds; </w:t>
            </w:r>
            <w:r>
              <w:rPr>
                <w:rFonts w:ascii="Consolas" w:cs="Consolas" w:eastAsia="Consolas" w:hAnsi="Consolas"/>
                <w:color w:val="7C2D12"/>
                <w:sz w:val="19"/>
                <w:szCs w:val="19"/>
              </w:rPr>
              <w:t xml:space="preserve">f</w:t>
            </w:r>
            <w:r>
              <w:t xml:space="preserve"> = forecast.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critFrac=r.dist.critical,highFrac=r.dist.high;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Shares of time in Critical and High.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growing=f.growthMoM&gt;0.05&amp;&amp;f.slopePerDay&gt;0;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growing</w:t>
            </w:r>
            <w:r>
              <w:t xml:space="preserve"> = monthly growth &gt;5% and positive slope.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planSoon=f.t90!=null&amp;&amp;f.t90&lt;=S.cfg.planHorizonDays;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planSoon</w:t>
            </w:r>
            <w:r>
              <w:t xml:space="preserve"> = t90 exists and ≤ planning horizon.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wk=r.anomalies.find(a=&gt;a.type==='Weekend traffic on business link');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Weekend anomaly, if any.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imb=r.anomalies.find(a=&gt;a.type==='RX/TX imbalance');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Imbalance anomaly, if any.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level='normal',title='Healthy',reason='Utilization within normal bounds across the observed period.',action='No action required.';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Default verdict: normal / Healthy / no action.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if(r.badCount&gt;0&amp;&amp;r.badCount&gt;=r.count*0.3){level='warning';title='Data Quality Issue';reason=`&lt;b&gt;${r.badCount}&lt;/b&gt; of ${r.count+r.badCount} samples are physically impossible (rate above link capacity) — likely counter-wrap artifacts or a wrong bandwidth column.`;action='Verify the bandwidth mapping or set a Speed override in Link Manager; artifacts are excluded from analytics.';}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1 — </w:t>
            </w:r>
            <w:r>
              <w:rPr>
                <w:b/>
                <w:bCs/>
              </w:rPr>
              <w:t xml:space="preserve">Data Quality Issue</w:t>
            </w:r>
            <w:r>
              <w:t xml:space="preserve">: bad samples ≥ 30% of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if(r.count&lt;8){level='warning';title='Insufficient Data';reason='Not enough history for confident analysis.';action='Upload more polling history.';}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2 — </w:t>
            </w:r>
            <w:r>
              <w:rPr>
                <w:b/>
                <w:bCs/>
              </w:rPr>
              <w:t xml:space="preserve">Insufficient Data</w:t>
            </w:r>
            <w:r>
              <w:t xml:space="preserve">: fewer than 8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if(r.upgradeNeeded){const ur=r.upgradeRule;level='critical';title='Link Upgrade Recommended';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3 — </w:t>
            </w:r>
            <w:r>
              <w:rPr>
                <w:b/>
                <w:bCs/>
              </w:rPr>
              <w:t xml:space="preserve">Link Upgrade Recommended</w:t>
            </w:r>
            <w:r>
              <w:t xml:space="preserve"> (critical): </w:t>
            </w:r>
            <w:r>
              <w:rPr>
                <w:rFonts w:ascii="Consolas" w:cs="Consolas" w:eastAsia="Consolas" w:hAnsi="Consolas"/>
                <w:color w:val="7C2D12"/>
                <w:sz w:val="19"/>
                <w:szCs w:val="19"/>
              </w:rPr>
              <w:t xml:space="preserve">upgradeNeeded</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reason=`Utilization crossed &lt;b&gt;${ur.utilPct}%&lt;/b&gt;${ur.businessHoursOnly?' during business hours':''} on &lt;b&gt;${r.upgradeDays}&lt;/b&gt; day(s) — meeting the ${ur.days}-day upgrade trigger. p95 ${pct1(r.p95)}${growing?`, +${(f.growthMoM*100).toFixed(0)}% MoM`:''}.`;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3 reason text with the policy numbers and growth).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action=`${ur.mode==='auto'?'Auto-flagged for upgrade':'Upgrade recommended'}${f.window?` — plan within the ${f.window[0]}–${f.window[1]} day window`:''}. Tune the trigger in Admin → Upgrade policy.`;}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3 action text with the upgrade window).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if(r.bhDays&gt;=5&amp;&amp;(critFrac&gt;0.02||highFrac&gt;0.1)){level='critical';title='Recurring Business-Hour Congestion'+(growing?' — Capacity Planning Required':'');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4 — </w:t>
            </w:r>
            <w:r>
              <w:rPr>
                <w:b/>
                <w:bCs/>
              </w:rPr>
              <w:t xml:space="preserve">Recurring Business-Hour Congestion</w:t>
            </w:r>
            <w:r>
              <w:t xml:space="preserve"> (critical): ≥5 business days at High and (Critical time &gt;2% or High time &gt;10%).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reason=`Utilization reached the High/Critical band on &lt;b&gt;${r.bhDays}&lt;/b&gt; business day(s); p95 ${pct1(r.p95)}${growing?`, up ${(f.growthMoM*100).toFixed(0)}% MoM`:''}.`;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4 reason).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action=planSoon?`Plan a capacity upgrade within the ${f.window?f.window[0]+'–'+f.window[1]:'~60'} day window.`:'Confirm organic growth vs incident; schedule capacity review.';}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4 action: plan within the window if </w:t>
            </w:r>
            <w:r>
              <w:rPr>
                <w:rFonts w:ascii="Consolas" w:cs="Consolas" w:eastAsia="Consolas" w:hAnsi="Consolas"/>
                <w:color w:val="7C2D12"/>
                <w:sz w:val="19"/>
                <w:szCs w:val="19"/>
              </w:rPr>
              <w:t xml:space="preserve">planSoon</w:t>
            </w:r>
            <w:r>
              <w:t xml:space="preserve">, else review).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1999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if(critFrac&gt;0.03){level='critical';title='Critical Congestion';reason=`Spent ${pct1(critFrac)} of intervals in the Critical band (p99 ${pct1(r.p99)}).`;action='Investigate now; check peer/uplinks; consider QoS; open RCA.';}</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5 — </w:t>
            </w:r>
            <w:r>
              <w:rPr>
                <w:b/>
                <w:bCs/>
              </w:rPr>
              <w:t xml:space="preserve">Critical Congestion</w:t>
            </w:r>
            <w:r>
              <w:t xml:space="preserve">: Critical time &gt;3%.</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if(planSoon&amp;&amp;growing){level='high';title='Capacity Planning Required';reason=`Forecast reaches 90% in ~&lt;b&gt;${Math.round(f.t90)}&lt;/b&gt; days at current growth (+${(f.growthMoM*100).toFixed(0)}% MoM).`;action=`Plan upgrade in the ${f.window?f.window[0]+'–'+f.window[1]:'recommended'} day window.`;}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6 — </w:t>
            </w:r>
            <w:r>
              <w:rPr>
                <w:b/>
                <w:bCs/>
              </w:rPr>
              <w:t xml:space="preserve">Capacity Planning Required</w:t>
            </w:r>
            <w:r>
              <w:t xml:space="preserve"> (high): </w:t>
            </w:r>
            <w:r>
              <w:rPr>
                <w:rFonts w:ascii="Consolas" w:cs="Consolas" w:eastAsia="Consolas" w:hAnsi="Consolas"/>
                <w:color w:val="7C2D12"/>
                <w:sz w:val="19"/>
                <w:szCs w:val="19"/>
              </w:rPr>
              <w:t xml:space="preserve">planSoon</w:t>
            </w:r>
            <w:r>
              <w:t xml:space="preserve"> and growing.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if(wk){level='warning';title='Weekend Backup Traffic';reason=`Weekend traffic (~${pct1(wk.util)}) on a business-classified link normally idle on weekends.`;action='Confirm backup schedule is intended; reclassify if mislabeled.';}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7 — </w:t>
            </w:r>
            <w:r>
              <w:rPr>
                <w:b/>
                <w:bCs/>
              </w:rPr>
              <w:t xml:space="preserve">Weekend Backup Traffic</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if(imb){level='warning';title='RX/TX Imbalance';reason=`Sustained directional imbalance (~${imb.ratio.toFixed(1)}× RX/TX).`;action='Check asymmetric routing / unidirectional flows / SPAN config.';}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8 — </w:t>
            </w:r>
            <w:r>
              <w:rPr>
                <w:b/>
                <w:bCs/>
              </w:rPr>
              <w:t xml:space="preserve">RX/TX Imbalance</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if(r.pkP95!=null&amp;&amp;r.pkP95&gt;=t.crit&amp;&amp;r.p95&lt;t.high){level='warning';title='Bursty Traffic (Microbursts)';reason=`Peaks reach ${pct1(r.pkP95)} (p95 of peak samples) while the average stays at ${pct1(r.p95)} — short bursts saturate the link between polls.`;action='Review QoS/buffer tuning; keep burst headroom for latency-sensitive traffic.';}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9 — </w:t>
            </w:r>
            <w:r>
              <w:rPr>
                <w:b/>
                <w:bCs/>
              </w:rPr>
              <w:t xml:space="preserve">Bursty Traffic</w:t>
            </w:r>
            <w:r>
              <w:t xml:space="preserve">: peak p95 ≥ Critical while p95 &lt; High.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if(r.anomalies.length){level='warning';title='Traffic Pattern Changed';reason=`${r.anomalies.length} behavioral anomaly(ies) detected vs baseline.`;action='Compare to change/maintenance events; verify expected vs anomalous.';}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10 — </w:t>
            </w:r>
            <w:r>
              <w:rPr>
                <w:b/>
                <w:bCs/>
              </w:rPr>
              <w:t xml:space="preserve">Traffic Pattern Changed</w:t>
            </w:r>
            <w:r>
              <w:t xml:space="preserve">: any anomaly.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if(r.p95&lt;0.03){level='normal';title='Idle / Under-utilized';reason=`p95 utilization only ${pct1(r.p95)} — consolidation candidate.`;action='Verify still in service; candidate for reclaim.';}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11 — </w:t>
            </w:r>
            <w:r>
              <w:rPr>
                <w:b/>
                <w:bCs/>
              </w:rPr>
              <w:t xml:space="preserve">Idle / Under-utilized</w:t>
            </w:r>
            <w:r>
              <w:t xml:space="preserve">: p95 &lt; 3%.</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 if(r.dist.high+r.dist.warning&gt;0.15||growing){level='warning';title='Monitor';reason=`Elevated but sub-critical (p95 ${pct1(r.p95)}${growing?`, +${(f.growthMoM*100).toFixed(0)}% MoM`:''}).`;action='Keep under observation.';}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Rule 12 — </w:t>
            </w:r>
            <w:r>
              <w:rPr>
                <w:b/>
                <w:bCs/>
              </w:rPr>
              <w:t xml:space="preserve">Monitor</w:t>
            </w:r>
            <w:r>
              <w:t xml:space="preserve">: High+Warning time &gt;15% or growing.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conf=clamp(0.4+clamp(r.count/300,0,1)*0.35+f.r2*0.2+clamp(r.bhDays/7,0,0.1),0,0.97);</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Confidence = 0.4 + min(count/300,1)×0.35 + forecast R²×0.2 + min(bhDays/7, 0.1); clamp 0–0.97.</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comparison=`p95 ${pct1(r.p95)} vs baseline avg ${pct1(r.avg)} · ${r.count} samples over ${Math.round(days(r.start,r.end))||1}d`;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Comparison text.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{level,title,reason,action,confidence:conf,comparison};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w:t>
            </w:r>
            <w:r>
              <w:rPr>
                <w:rFonts w:ascii="Consolas" w:cs="Consolas" w:eastAsia="Consolas" w:hAnsi="Consolas"/>
                <w:color w:val="7C2D12"/>
                <w:sz w:val="19"/>
                <w:szCs w:val="19"/>
              </w:rPr>
              <w:t xml:space="preserve">{level, title, reason, action, confidence, comparison}</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2010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1"/>
        <w:pageBreakBefore/>
      </w:pPr>
      <w:r>
        <w:t xml:space="preserve">E. The shared hit definition and the multi-link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3726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Threshold hit calculation — the ONE definition of "a hit"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heading — the ONE definition of "a hit".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3727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Used by the Threshold Report below and by the multi-link PDF / Excel pack, so they can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Comment: used by the Threshold Report and the multi-link PDF/Excel pack.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3728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never disagree. `bands` is 'warn' | 'high' | 'crit' (severity bands, per-link thresholds,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Comment: so they can never disagree.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3729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market / off-hours bands honoured) or 'policy' (util at or above the link's Upgrade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Comment: </w:t>
            </w:r>
            <w:r>
              <w:rPr>
                <w:rFonts w:ascii="Consolas" w:cs="Consolas" w:eastAsia="Consolas" w:hAnsi="Consolas"/>
                <w:color w:val="7C2D12"/>
                <w:sz w:val="19"/>
                <w:szCs w:val="19"/>
              </w:rPr>
              <w:t xml:space="preserve">bands</w:t>
            </w:r>
            <w:r>
              <w:t xml:space="preserve"> is warn | high | crit (severity bands) or policy.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Policy percentage, whatever band that lands in). Window and hours are applied here;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Comment: market and off-hours bands are honoured.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the caller decides what the window is. Pure: reads r, returns numbers.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Comment: the caller decides the window; this function is pure.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hitCalc(r,{winStart,winEnd,hours,bands}){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hitCalc(r, {winStart, winEnd, hours, bands})</w:t>
            </w:r>
            <w:r>
              <w:t xml:space="preserve">: </w:t>
            </w:r>
            <w:r>
              <w:rPr>
                <w:rFonts w:ascii="Consolas" w:cs="Consolas" w:eastAsia="Consolas" w:hAnsi="Consolas"/>
                <w:color w:val="7C2D12"/>
                <w:sz w:val="19"/>
                <w:szCs w:val="19"/>
              </w:rPr>
              <w:t xml:space="preserve">r</w:t>
            </w:r>
            <w:r>
              <w:t xml:space="preserve"> is a link record from </w:t>
            </w:r>
            <w:r>
              <w:rPr>
                <w:rFonts w:ascii="Consolas" w:cs="Consolas" w:eastAsia="Consolas" w:hAnsi="Consolas"/>
                <w:color w:val="7C2D12"/>
                <w:sz w:val="19"/>
                <w:szCs w:val="19"/>
              </w:rPr>
              <w:t xml:space="preserve">computeAnalytics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BANDSETS={warn:['warning','high','critical'],high:['high','critical'],crit:['critical'],policy:['normal','warning','high','critical']};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BANDSETS</w:t>
            </w:r>
            <w:r>
              <w:t xml:space="preserve">: which states count as a hit for each choice — warn = warning+high+critical; high = high+critical; crit = critical; policy = all four (the policy test is a utilisation test, not a band test).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policy=bands==='policy',pol=policy?r.upgradeRule.utilPct/100:null;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policy</w:t>
            </w:r>
            <w:r>
              <w:t xml:space="preserve"> = true when bands is "policy"; </w:t>
            </w:r>
            <w:r>
              <w:rPr>
                <w:rFonts w:ascii="Consolas" w:cs="Consolas" w:eastAsia="Consolas" w:hAnsi="Consolas"/>
                <w:color w:val="7C2D12"/>
                <w:sz w:val="19"/>
                <w:szCs w:val="19"/>
              </w:rPr>
              <w:t xml:space="preserve">pol</w:t>
            </w:r>
            <w:r>
              <w:t xml:space="preserve"> = the link's upgrade-policy fraction (utilPct/100), else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sel=new Set(BANDSETS[bands]||BANDSETS.warn);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sel</w:t>
            </w:r>
            <w:r>
              <w:t xml:space="preserve"> = the set of states that count (defaults to the warn set for an unknown value).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hourOk=x=&gt;hours==='bh'?isBH(x.ts):hours==='off'?!isBH(x.ts):true;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hourOk(x)</w:t>
            </w:r>
            <w:r>
              <w:t xml:space="preserve">: passes if hours is "all"; market hours only ("bh") requires </w:t>
            </w:r>
            <w:r>
              <w:rPr>
                <w:rFonts w:ascii="Consolas" w:cs="Consolas" w:eastAsia="Consolas" w:hAnsi="Consolas"/>
                <w:color w:val="7C2D12"/>
                <w:sz w:val="19"/>
                <w:szCs w:val="19"/>
              </w:rPr>
              <w:t xml:space="preserve">isBH</w:t>
            </w:r>
            <w:r>
              <w:t xml:space="preserve">; non-market ("off") requires </w:t>
            </w:r>
            <w:r>
              <w:rPr>
                <w:rFonts w:ascii="Consolas" w:cs="Consolas" w:eastAsia="Consolas" w:hAnsi="Consolas"/>
                <w:color w:val="7C2D12"/>
                <w:sz w:val="19"/>
                <w:szCs w:val="19"/>
              </w:rPr>
              <w:t xml:space="preserve">!isBH</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thFor=x=&gt;isBH(x.ts)?r.th:(r.thOff||r.th);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thFor(x)</w:t>
            </w:r>
            <w:r>
              <w:t xml:space="preserve">: the band set for a sample — business thresholds in market hours; otherwise the off-hours set if the link has one, else the business set.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p2=n=&gt;String(n).padStart(2,'0');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Helper </w:t>
            </w:r>
            <w:r>
              <w:rPr>
                <w:rFonts w:ascii="Consolas" w:cs="Consolas" w:eastAsia="Consolas" w:hAnsi="Consolas"/>
                <w:color w:val="7C2D12"/>
                <w:sz w:val="19"/>
                <w:szCs w:val="19"/>
              </w:rPr>
              <w:t xml:space="preserve">p2</w:t>
            </w:r>
            <w:r>
              <w:t xml:space="preserve"> pads numbers to two digits.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fmtD=ts=&gt;{const d=new Date(ts);return `${d.getFullYear()}-${p2(d.getMonth()+1)}-${p2(d.getDate())}`;};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fmtD(ts)</w:t>
            </w:r>
            <w:r>
              <w:t xml:space="preserve">: local date key </w:t>
            </w:r>
            <w:r>
              <w:rPr>
                <w:rFonts w:ascii="Consolas" w:cs="Consolas" w:eastAsia="Consolas" w:hAnsi="Consolas"/>
                <w:color w:val="7C2D12"/>
                <w:sz w:val="19"/>
                <w:szCs w:val="19"/>
              </w:rPr>
              <w:t xml:space="preserve">yyyy-mm-dd</w:t>
            </w:r>
            <w:r>
              <w:t xml:space="preserve"> used for per-day grouping.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samples=r.samples.filter(x=&gt;x.util!=null&amp;&amp;x.ts&gt;=winStart&amp;&amp;x.ts&lt;=winEnd&amp;&amp;hourOk(x));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samples</w:t>
            </w:r>
            <w:r>
              <w:t xml:space="preserve"> = the link's analysed samples that have a utilisation, lie inside [winStart, winEnd] (inclusive) and pass the hours filter. This is the population every count below is taken from.</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breaches=[]; let cW=0,cH=0,cC=0,cN=0; const dW=new Set(),dC=new Set(); let peak=0,peakTs=null; const byDay={};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Accumulators: hit list, counts by band (</w:t>
            </w:r>
            <w:r>
              <w:rPr>
                <w:rFonts w:ascii="Consolas" w:cs="Consolas" w:eastAsia="Consolas" w:hAnsi="Consolas"/>
                <w:color w:val="7C2D12"/>
                <w:sz w:val="19"/>
                <w:szCs w:val="19"/>
              </w:rPr>
              <w:t xml:space="preserve">cW</w:t>
            </w:r>
            <w:r>
              <w:t xml:space="preserve"> warning, </w:t>
            </w:r>
            <w:r>
              <w:rPr>
                <w:rFonts w:ascii="Consolas" w:cs="Consolas" w:eastAsia="Consolas" w:hAnsi="Consolas"/>
                <w:color w:val="7C2D12"/>
                <w:sz w:val="19"/>
                <w:szCs w:val="19"/>
              </w:rPr>
              <w:t xml:space="preserve">cH</w:t>
            </w:r>
            <w:r>
              <w:t xml:space="preserve"> high, </w:t>
            </w:r>
            <w:r>
              <w:rPr>
                <w:rFonts w:ascii="Consolas" w:cs="Consolas" w:eastAsia="Consolas" w:hAnsi="Consolas"/>
                <w:color w:val="7C2D12"/>
                <w:sz w:val="19"/>
                <w:szCs w:val="19"/>
              </w:rPr>
              <w:t xml:space="preserve">cC</w:t>
            </w:r>
            <w:r>
              <w:t xml:space="preserve"> critical, </w:t>
            </w:r>
            <w:r>
              <w:rPr>
                <w:rFonts w:ascii="Consolas" w:cs="Consolas" w:eastAsia="Consolas" w:hAnsi="Consolas"/>
                <w:color w:val="7C2D12"/>
                <w:sz w:val="19"/>
                <w:szCs w:val="19"/>
              </w:rPr>
              <w:t xml:space="preserve">cN</w:t>
            </w:r>
            <w:r>
              <w:t xml:space="preserve"> below-warning), distinct hit days (</w:t>
            </w:r>
            <w:r>
              <w:rPr>
                <w:rFonts w:ascii="Consolas" w:cs="Consolas" w:eastAsia="Consolas" w:hAnsi="Consolas"/>
                <w:color w:val="7C2D12"/>
                <w:sz w:val="19"/>
                <w:szCs w:val="19"/>
              </w:rPr>
              <w:t xml:space="preserve">dW</w:t>
            </w:r>
            <w:r>
              <w:t xml:space="preserve"> any, </w:t>
            </w:r>
            <w:r>
              <w:rPr>
                <w:rFonts w:ascii="Consolas" w:cs="Consolas" w:eastAsia="Consolas" w:hAnsi="Consolas"/>
                <w:color w:val="7C2D12"/>
                <w:sz w:val="19"/>
                <w:szCs w:val="19"/>
              </w:rPr>
              <w:t xml:space="preserve">dC</w:t>
            </w:r>
            <w:r>
              <w:t xml:space="preserve"> critical), peak value and time, and </w:t>
            </w:r>
            <w:r>
              <w:rPr>
                <w:rFonts w:ascii="Consolas" w:cs="Consolas" w:eastAsia="Consolas" w:hAnsi="Consolas"/>
                <w:color w:val="7C2D12"/>
                <w:sz w:val="19"/>
                <w:szCs w:val="19"/>
              </w:rPr>
              <w:t xml:space="preserve">byDay</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mWarn=0,mCrit=0,nWarn=0,nCrit=0;   // market vs non-market splits (all hits / critical)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Comment: market vs non-market splits.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x of samples){const t=thFor(x);const st=stateOfT(x.util,t);const bh=isBH(x.ts);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the population. For each sample: </w:t>
            </w:r>
            <w:r>
              <w:rPr>
                <w:rFonts w:ascii="Consolas" w:cs="Consolas" w:eastAsia="Consolas" w:hAnsi="Consolas"/>
                <w:color w:val="7C2D12"/>
                <w:sz w:val="19"/>
                <w:szCs w:val="19"/>
              </w:rPr>
              <w:t xml:space="preserve">t</w:t>
            </w:r>
            <w:r>
              <w:t xml:space="preserve"> = its band set; </w:t>
            </w:r>
            <w:r>
              <w:rPr>
                <w:rFonts w:ascii="Consolas" w:cs="Consolas" w:eastAsia="Consolas" w:hAnsi="Consolas"/>
                <w:color w:val="7C2D12"/>
                <w:sz w:val="19"/>
                <w:szCs w:val="19"/>
              </w:rPr>
              <w:t xml:space="preserve">st</w:t>
            </w:r>
            <w:r>
              <w:t xml:space="preserve"> = its state (normal/warning/high/critical); </w:t>
            </w:r>
            <w:r>
              <w:rPr>
                <w:rFonts w:ascii="Consolas" w:cs="Consolas" w:eastAsia="Consolas" w:hAnsi="Consolas"/>
                <w:color w:val="7C2D12"/>
                <w:sz w:val="19"/>
                <w:szCs w:val="19"/>
              </w:rPr>
              <w:t xml:space="preserve">bh</w:t>
            </w:r>
            <w:r>
              <w:t xml:space="preserve"> = in market hours.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if(x.util&gt;peak){peak=x.util;peakTs=x.ts;}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Update the peak (over ALL samples in the population, hits or not) and its 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if(policy?x.util&lt;pol:(st==='normal'||!sel.has(st)))continue;   // not a hit under this definition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b/>
                <w:bCs/>
              </w:rPr>
              <w:t xml:space="preserve">The hit test.</w:t>
            </w:r>
            <w:r>
              <w:t xml:space="preserve"> Policy mode: a sample below the policy percentage is skipped. Severity mode: skipped if its state is "normal" or not in the selected set. Everything after this line is a hit.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dk=fmtD(x.ts);const o=byDay[dk]=byDay[dk]||{w:0,h:0,c:0,n:0,m:0,peak:0,peakTs:null,first:x.ts,last:x.ts};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Get (or create) this day's record: warnings, highs, criticals, total </w:t>
            </w:r>
            <w:r>
              <w:rPr>
                <w:rFonts w:ascii="Consolas" w:cs="Consolas" w:eastAsia="Consolas" w:hAnsi="Consolas"/>
                <w:color w:val="7C2D12"/>
                <w:sz w:val="19"/>
                <w:szCs w:val="19"/>
              </w:rPr>
              <w:t xml:space="preserve">n</w:t>
            </w:r>
            <w:r>
              <w:t xml:space="preserve">, market count </w:t>
            </w:r>
            <w:r>
              <w:rPr>
                <w:rFonts w:ascii="Consolas" w:cs="Consolas" w:eastAsia="Consolas" w:hAnsi="Consolas"/>
                <w:color w:val="7C2D12"/>
                <w:sz w:val="19"/>
                <w:szCs w:val="19"/>
              </w:rPr>
              <w:t xml:space="preserve">m</w:t>
            </w:r>
            <w:r>
              <w:t xml:space="preserve">, peak, peak time, first and last 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if(st==='warning')cW++; else if(st==='high')cH++; else if(st==='critical'){cC++;dC.add(dk);} else cN++;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Count by band: warning/high/critical go to </w:t>
            </w:r>
            <w:r>
              <w:rPr>
                <w:rFonts w:ascii="Consolas" w:cs="Consolas" w:eastAsia="Consolas" w:hAnsi="Consolas"/>
                <w:color w:val="7C2D12"/>
                <w:sz w:val="19"/>
                <w:szCs w:val="19"/>
              </w:rPr>
              <w:t xml:space="preserve">cW/cH/cC</w:t>
            </w:r>
            <w:r>
              <w:t xml:space="preserve"> (critical also adds the day to </w:t>
            </w:r>
            <w:r>
              <w:rPr>
                <w:rFonts w:ascii="Consolas" w:cs="Consolas" w:eastAsia="Consolas" w:hAnsi="Consolas"/>
                <w:color w:val="7C2D12"/>
                <w:sz w:val="19"/>
                <w:szCs w:val="19"/>
              </w:rPr>
              <w:t xml:space="preserve">dC</w:t>
            </w:r>
            <w:r>
              <w:t xml:space="preserve">); a policy hit that is below warning goes to </w:t>
            </w:r>
            <w:r>
              <w:rPr>
                <w:rFonts w:ascii="Consolas" w:cs="Consolas" w:eastAsia="Consolas" w:hAnsi="Consolas"/>
                <w:color w:val="7C2D12"/>
                <w:sz w:val="19"/>
                <w:szCs w:val="19"/>
              </w:rPr>
              <w:t xml:space="preserve">cN</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dW.add(dk);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Add the day to the set of days with any hit.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if(bh){mWarn++; if(st==='critical')mCrit++; o.m++;} else {nWarn++; if(st==='critical')nCrit++;}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Market hits increment </w:t>
            </w:r>
            <w:r>
              <w:rPr>
                <w:rFonts w:ascii="Consolas" w:cs="Consolas" w:eastAsia="Consolas" w:hAnsi="Consolas"/>
                <w:color w:val="7C2D12"/>
                <w:sz w:val="19"/>
                <w:szCs w:val="19"/>
              </w:rPr>
              <w:t xml:space="preserve">mWarn</w:t>
            </w:r>
            <w:r>
              <w:t xml:space="preserve"> (and </w:t>
            </w:r>
            <w:r>
              <w:rPr>
                <w:rFonts w:ascii="Consolas" w:cs="Consolas" w:eastAsia="Consolas" w:hAnsi="Consolas"/>
                <w:color w:val="7C2D12"/>
                <w:sz w:val="19"/>
                <w:szCs w:val="19"/>
              </w:rPr>
              <w:t xml:space="preserve">mCrit</w:t>
            </w:r>
            <w:r>
              <w:t xml:space="preserve"> if critical) and the day's market counter </w:t>
            </w:r>
            <w:r>
              <w:rPr>
                <w:rFonts w:ascii="Consolas" w:cs="Consolas" w:eastAsia="Consolas" w:hAnsi="Consolas"/>
                <w:color w:val="7C2D12"/>
                <w:sz w:val="19"/>
                <w:szCs w:val="19"/>
              </w:rPr>
              <w:t xml:space="preserve">o.m</w:t>
            </w:r>
            <w:r>
              <w:t xml:space="preserve">; non-market hits increment </w:t>
            </w:r>
            <w:r>
              <w:rPr>
                <w:rFonts w:ascii="Consolas" w:cs="Consolas" w:eastAsia="Consolas" w:hAnsi="Consolas"/>
                <w:color w:val="7C2D12"/>
                <w:sz w:val="19"/>
                <w:szCs w:val="19"/>
              </w:rPr>
              <w:t xml:space="preserve">nWarn</w:t>
            </w:r>
            <w:r>
              <w:t xml:space="preserve"> (and </w:t>
            </w:r>
            <w:r>
              <w:rPr>
                <w:rFonts w:ascii="Consolas" w:cs="Consolas" w:eastAsia="Consolas" w:hAnsi="Consolas"/>
                <w:color w:val="7C2D12"/>
                <w:sz w:val="19"/>
                <w:szCs w:val="19"/>
              </w:rPr>
              <w:t xml:space="preserve">nCrit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if(st==='warning')o.w++; else if(st==='high')o.h++; else if(st==='critical')o.c++;</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Increment the day's per-band counter.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3751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o.n++;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Increment the day's total.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3752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if(x.util&gt;o.peak){o.peak=x.util;o.peakTs=x.ts;} if(x.ts&lt;o.first)o.first=x.ts; if(x.ts&gt;o.last)o.last=x.ts;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Update the day's peak, peak time, first and last hit times.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3753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breaches.push({ts:x.ts,util:x.util,tx:x.tx,rx:x.rx,st,bh});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the hit </w:t>
            </w:r>
            <w:r>
              <w:rPr>
                <w:rFonts w:ascii="Consolas" w:cs="Consolas" w:eastAsia="Consolas" w:hAnsi="Consolas"/>
                <w:color w:val="7C2D12"/>
                <w:sz w:val="19"/>
                <w:szCs w:val="19"/>
              </w:rPr>
              <w:t xml:space="preserve">{ts, util, tx, rx, st, bh}</w:t>
            </w:r>
            <w:r>
              <w:t xml:space="preserve"> to the list.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3755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{sel,samples,breaches,cW,cH,cC,cN,dW,dC,peak,peakTs,byDay,mWarn,mCrit,nWarn,nCrit,pol};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everything: the selected set, the population, the hits, counts, distinct days, peak, per-day records, market/non-market splits and the policy fraction.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3756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4004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One window for every selected link, anchored on the newest sample among them, so a pack</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one window for every selected link, anchored on the newest sample.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4005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compares like with like. Each link's own coverage inside it is reported separately.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so the pack compares like with like.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bulkWindow(list,period,cFrom,cTo){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bulkWindow(list, period, cFrom, cTo)</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end=amax(list.map(r=&gt;r.end)),start0=amin(list.map(r=&gt;r.start)),DAY=86400000;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end</w:t>
            </w:r>
            <w:r>
              <w:t xml:space="preserve"> = latest sample time among the selected links; </w:t>
            </w:r>
            <w:r>
              <w:rPr>
                <w:rFonts w:ascii="Consolas" w:cs="Consolas" w:eastAsia="Consolas" w:hAnsi="Consolas"/>
                <w:color w:val="7C2D12"/>
                <w:sz w:val="19"/>
                <w:szCs w:val="19"/>
              </w:rPr>
              <w:t xml:space="preserve">start0</w:t>
            </w:r>
            <w:r>
              <w:t xml:space="preserve"> = earliest; </w:t>
            </w:r>
            <w:r>
              <w:rPr>
                <w:rFonts w:ascii="Consolas" w:cs="Consolas" w:eastAsia="Consolas" w:hAnsi="Consolas"/>
                <w:color w:val="7C2D12"/>
                <w:sz w:val="19"/>
                <w:szCs w:val="19"/>
              </w:rPr>
              <w:t xml:space="preserve">DAY</w:t>
            </w:r>
            <w:r>
              <w:t xml:space="preserve"> = 86,400,000 ms.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if(period==='custom')return {from:cFrom?new Date(cFrom).getTime():start0,to:cTo?new Date(cTo).getTime():end};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Custom range: from/to inputs (as local time), falling back to the data bounds if blank.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if(period==='all')return {from:start0,to:end};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"All": the full span.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{from:Math.max(start0,end-(+period)*DAY),to:end};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Otherwise N days back from </w:t>
            </w:r>
            <w:r>
              <w:rPr>
                <w:rFonts w:ascii="Consolas" w:cs="Consolas" w:eastAsia="Consolas" w:hAnsi="Consolas"/>
                <w:color w:val="7C2D12"/>
                <w:sz w:val="19"/>
                <w:szCs w:val="19"/>
              </w:rPr>
              <w:t xml:space="preserve">end</w:t>
            </w:r>
            <w:r>
              <w:t xml:space="preserve">, but not earlier than the earliest data.</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4011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4012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Chart resolution follows the window length so the plot is readable without hiding hits: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chart resolution follows the window length.</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4013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hourly up to ~2 weeks, 6-hourly up to ~100 days, daily beyond. Each point keeps the PEAK, so a</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hourly ≤ ~2 weeks, 6-hourly ≤ ~100 days, daily beyond.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4014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single hit is never averaged away, plus the average for context.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each point keeps the PEAK so a hit is never averaged away.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4015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hitSeries(r,{winStart,winEnd,hours}){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hitSeries(r, {winStart, winEnd, hours})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4016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span=(winEnd-winStart)/86400000,step=span&lt;=16?'h':span&lt;=100?'6h':'d';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span</w:t>
            </w:r>
            <w:r>
              <w:t xml:space="preserve"> in days; </w:t>
            </w:r>
            <w:r>
              <w:rPr>
                <w:rFonts w:ascii="Consolas" w:cs="Consolas" w:eastAsia="Consolas" w:hAnsi="Consolas"/>
                <w:color w:val="7C2D12"/>
                <w:sz w:val="19"/>
                <w:szCs w:val="19"/>
              </w:rPr>
              <w:t xml:space="preserve">step</w:t>
            </w:r>
            <w:r>
              <w:t xml:space="preserve"> = "h" if ≤16, "6h" if ≤100, else "d".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ms={h:3600000,'6h':21600000,d:86400000}[step];</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Bucket length in ms.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4018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key=ts=&gt;{const d=new Date(ts);if(step==='h')d.setMinutes(0,0,0);else if(step==='6h')d.setHours(Math.floor(d.getHours()/6)*6,0,0,0);else d.setHours(0,0,0,0);return +d;};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key(ts)</w:t>
            </w:r>
            <w:r>
              <w:t xml:space="preserve">: floor a timestamp to the start of its hour / 6-hour block / local day.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4019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bk=new Map();</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bk</w:t>
            </w:r>
            <w:r>
              <w:t xml:space="preserve"> = map from bucket start to its accumulator.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x of r.samples){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the link's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if(x.util==null||x.ts&lt;winStart||x.ts&gt;winEnd)continue;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Skip samples without utilisation or outside the window.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if(hours==='bh'?!isBH(x.ts):hours==='off'?isBH(x.ts):false)continue;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Apply the hours filter (skip market samples when hours="off", non-market when hours="bh").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k=key(x.ts);let o=bk.get(k);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Bucket key and its accumulator.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if(!o){o={t:k,peak:x.util,sum:x.util,n:1};bk.set(k,o);}else{if(x.util&gt;o.peak)o.peak=x.util;o.sum+=x.util;o.n++;}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First sample of a bucket: </w:t>
            </w:r>
            <w:r>
              <w:rPr>
                <w:rFonts w:ascii="Consolas" w:cs="Consolas" w:eastAsia="Consolas" w:hAnsi="Consolas"/>
                <w:color w:val="7C2D12"/>
                <w:sz w:val="19"/>
                <w:szCs w:val="19"/>
              </w:rPr>
              <w:t xml:space="preserve">{t, peak, sum, n=1}</w:t>
            </w:r>
            <w:r>
              <w:t xml:space="preserve">; otherwise update peak, add to the sum, increment 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{step,ms,pts:[...bk.values()].sort((a,b)=&gt;a.t-b.t).map(o=&gt;({t:o.t,peak:o.peak,avg:o.sum/o.n,n:o.n}))};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the step, its length, and the points sorted by time as </w:t>
            </w:r>
            <w:r>
              <w:rPr>
                <w:rFonts w:ascii="Consolas" w:cs="Consolas" w:eastAsia="Consolas" w:hAnsi="Consolas"/>
                <w:color w:val="7C2D12"/>
                <w:sz w:val="19"/>
                <w:szCs w:val="19"/>
              </w:rPr>
              <w:t xml:space="preserve">{t, peak, avg (sum/n), n}</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bulkHit(r,o){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bulkHit(r, o)</w:t>
            </w:r>
            <w:r>
              <w:t xml:space="preserve">: describes the hit definition for a 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4029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if(o.bands==='policy'){const t=r.upgradeRule.utilPct/100;return {name:'Policy',thr:t,text:`Upgrade policy threshold — utilisation at or above ${bPc(t)}`};}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Policy: threshold = the link's policy fraction; name "Policy"; text states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k=o.bands,nm={warn:'Warning',high:'High',crit:'Critical'}[k],t=r.th[k];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Severity: the band name and the link's own threshold for that band (</w:t>
            </w:r>
            <w:r>
              <w:rPr>
                <w:rFonts w:ascii="Consolas" w:cs="Consolas" w:eastAsia="Consolas" w:hAnsi="Consolas"/>
                <w:color w:val="7C2D12"/>
                <w:sz w:val="19"/>
                <w:szCs w:val="19"/>
              </w:rPr>
              <w:t xml:space="preserve">r.th[k]</w:t>
            </w:r>
            <w:r>
              <w:t xml:space="preserve">, i.e. the market-hours value) plus a description.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{name:nm,thr:t,text:`${nm}${k==='crit'?' only':' and above'} — utilisation at or above ${bPc(t)} (per-link thresholds)`};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w:t>
            </w:r>
            <w:r>
              <w:rPr>
                <w:rFonts w:ascii="Consolas" w:cs="Consolas" w:eastAsia="Consolas" w:hAnsi="Consolas"/>
                <w:color w:val="7C2D12"/>
                <w:sz w:val="19"/>
                <w:szCs w:val="19"/>
              </w:rPr>
              <w:t xml:space="preserve">{name, thr, text}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bulkPrep(r,o){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bulkPrep(r, o)</w:t>
            </w:r>
            <w:r>
              <w:t xml:space="preserve">: everything needed to render one 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H=hitCalc(r,{winStart:o.from,winEnd:o.to,hours:o.hours,bands:o.bands});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Run </w:t>
            </w:r>
            <w:r>
              <w:rPr>
                <w:rFonts w:ascii="Consolas" w:cs="Consolas" w:eastAsia="Consolas" w:hAnsi="Consolas"/>
                <w:color w:val="7C2D12"/>
                <w:sz w:val="19"/>
                <w:szCs w:val="19"/>
              </w:rPr>
              <w:t xml:space="preserve">hitCalc</w:t>
            </w:r>
            <w:r>
              <w:t xml:space="preserve"> with the pack's window, hours and band choice.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covN=0,covFirst=null,covLast=null;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Coverage counters start empty.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x of r.samples){if(x.ts&lt;o.from||x.ts&gt;o.to)continue;covN++;if(covFirst==null||x.ts&lt;covFirst)covFirst=x.ts;if(covLast==null||x.ts&gt;covLast)covLast=x.ts;}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ALL samples in the window (ignoring the hours filter) counting them and tracking first/last time — so "no data" truly means no samples, not "no samples in these hours".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{r,o,H,hit:bulkHit(r,o),total:H.breaches.length,covN,covFirst,covLast,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the link, options, </w:t>
            </w:r>
            <w:r>
              <w:rPr>
                <w:rFonts w:ascii="Consolas" w:cs="Consolas" w:eastAsia="Consolas" w:hAnsi="Consolas"/>
                <w:color w:val="7C2D12"/>
                <w:sz w:val="19"/>
                <w:szCs w:val="19"/>
              </w:rPr>
              <w:t xml:space="preserve">H</w:t>
            </w:r>
            <w:r>
              <w:t xml:space="preserve"> (hit results), the hit description, </w:t>
            </w:r>
            <w:r>
              <w:rPr>
                <w:rFonts w:ascii="Consolas" w:cs="Consolas" w:eastAsia="Consolas" w:hAnsi="Consolas"/>
                <w:color w:val="7C2D12"/>
                <w:sz w:val="19"/>
                <w:szCs w:val="19"/>
              </w:rPr>
              <w:t xml:space="preserve">total</w:t>
            </w:r>
            <w:r>
              <w:t xml:space="preserve"> = number of hits, coverage </w:t>
            </w:r>
            <w:r>
              <w:rPr>
                <w:rFonts w:ascii="Consolas" w:cs="Consolas" w:eastAsia="Consolas" w:hAnsi="Consolas"/>
                <w:color w:val="7C2D12"/>
                <w:sz w:val="19"/>
                <w:szCs w:val="19"/>
              </w:rPr>
              <w:t xml:space="preserve">covN/covFirst/covLast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ser:o.graph?hitSeries(r,{winStart:o.from,winEnd:o.to,hours:o.hours}):null};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w:t>
            </w:r>
            <w:r>
              <w:rPr>
                <w:rFonts w:ascii="Consolas" w:cs="Consolas" w:eastAsia="Consolas" w:hAnsi="Consolas"/>
                <w:color w:val="7C2D12"/>
                <w:sz w:val="19"/>
                <w:szCs w:val="19"/>
              </w:rPr>
              <w:t xml:space="preserve">ser</w:t>
            </w:r>
            <w:r>
              <w:t xml:space="preserve"> = the bucketed series if graphs were requested, else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4039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1"/>
        <w:pageBreakBefore/>
      </w:pPr>
      <w:r>
        <w:t xml:space="preserve">F. Upgrade Policy Hits workbook: genUpgradePolicyXlsx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genUpgradePolicyXlsx(scope){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genUpgradePolicyXlsx(scope)</w:t>
            </w:r>
            <w:r>
              <w:t xml:space="preserve">: </w:t>
            </w:r>
            <w:r>
              <w:rPr>
                <w:rFonts w:ascii="Consolas" w:cs="Consolas" w:eastAsia="Consolas" w:hAnsi="Consolas"/>
                <w:color w:val="7C2D12"/>
                <w:sz w:val="19"/>
                <w:szCs w:val="19"/>
              </w:rPr>
              <w:t xml:space="preserve">scope</w:t>
            </w:r>
            <w:r>
              <w:t xml:space="preserve"> is "all" or a link id.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3357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if(!S.samples.length){toast('No data yet');return;}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data loaded → toast and stop.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a=A();const list=scope==='all'?a.ifs:a.ifs.filter(r=&gt;r.ifid===scope);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a</w:t>
            </w:r>
            <w:r>
              <w:t xml:space="preserve"> = analytics; </w:t>
            </w:r>
            <w:r>
              <w:rPr>
                <w:rFonts w:ascii="Consolas" w:cs="Consolas" w:eastAsia="Consolas" w:hAnsi="Consolas"/>
                <w:color w:val="7C2D12"/>
                <w:sz w:val="19"/>
                <w:szCs w:val="19"/>
              </w:rPr>
              <w:t xml:space="preserve">list</w:t>
            </w:r>
            <w:r>
              <w:t xml:space="preserve"> = all links, or just the one whose id equals </w:t>
            </w:r>
            <w:r>
              <w:rPr>
                <w:rFonts w:ascii="Consolas" w:cs="Consolas" w:eastAsia="Consolas" w:hAnsi="Consolas"/>
                <w:color w:val="7C2D12"/>
                <w:sz w:val="19"/>
                <w:szCs w:val="19"/>
              </w:rPr>
              <w:t xml:space="preserve">scope</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if(!list.length){toast('Link not found');return;}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such link → toast and stop.</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3360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Single-link export: if the SAME interface exists under a device-name variant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sibling check for single-link exports.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3361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(one hostname is a dotted prefix of the other — short name vs FQDN) that holds far</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same interface under a device-name variant (short name vs FQDN).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3362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more data, the user probably picked a fragment. Flag the busier twin in the report.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if that twin holds far more data, the user probably picked a fragment.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siblingNote=null;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siblingNote</w:t>
            </w:r>
            <w:r>
              <w:t xml:space="preserve"> starts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if(scope!=='all'){const r0=list[0];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Single-link export only: </w:t>
            </w:r>
            <w:r>
              <w:rPr>
                <w:rFonts w:ascii="Consolas" w:cs="Consolas" w:eastAsia="Consolas" w:hAnsi="Consolas"/>
                <w:color w:val="7C2D12"/>
                <w:sz w:val="19"/>
                <w:szCs w:val="19"/>
              </w:rPr>
              <w:t xml:space="preserve">r0</w:t>
            </w:r>
            <w:r>
              <w:t xml:space="preserve"> = the chosen 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twin=a.ifs.filter(x=&gt;x.ifid!==r0.ifid&amp;&amp;x.intf===r0.intf&amp;&amp;(x.dev.startsWith(r0.dev+'.')||r0.dev.startsWith(x.dev+'.'))&amp;&amp;x.count&gt;Math.max(8,r0.count*2))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Look for a </w:t>
            </w:r>
            <w:r>
              <w:rPr>
                <w:b/>
                <w:bCs/>
              </w:rPr>
              <w:t xml:space="preserve">twin</w:t>
            </w:r>
            <w:r>
              <w:t xml:space="preserve">: a different link with the same interface name, whose device name is a dotted-prefix variant of this one in either direction, and which has more than max(8, 2× this link's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.sort((x,y)=&gt;y.count-x.count)[0];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…sort the twins by sample count (descending) and take the first, i.e. the busiest.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3367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if(twin)siblingNote=`⚠ Likely wrong link selected. The same interface exists under a device-name variant “${twin.dev} ${twin.intf}” with ${twin.count.toLocaleString()} samples (p95 ${(twin.p95*100).toFixed(0)}%, ${twin.upgradeNeeded?'upgrade trigger MET':'no upgrade'}) — this export is the smaller “${r0.dev} ${r0.intf}” (${r0.count.toLocaleString()} samples). Re-export with the larger one selected, or use “All links”.`;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 twin exists, write the warning text: twin name, its sample count, its p95, whether its upgrade trigger is met, and the size of the chosen 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3368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sibling block.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p2=n=&gt;String(n).padStart(2,'0');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Helper </w:t>
            </w:r>
            <w:r>
              <w:rPr>
                <w:rFonts w:ascii="Consolas" w:cs="Consolas" w:eastAsia="Consolas" w:hAnsi="Consolas"/>
                <w:color w:val="7C2D12"/>
                <w:sz w:val="19"/>
                <w:szCs w:val="19"/>
              </w:rPr>
              <w:t xml:space="preserve">p2</w:t>
            </w:r>
            <w:r>
              <w:t xml:space="preserve"> for two-digit padding.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3370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CFS=cfList();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CFS</w:t>
            </w:r>
            <w:r>
              <w:t xml:space="preserve"> = custom fields (columns in every sheet).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3371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fmtTs=ts=&gt;{const d=new Date(ts);return `${d.getFullYear()}-${p2(d.getMonth()+1)}-${p2(d.getDate())} ${p2(d.getHours())}:${p2(d.getMinutes())} ${tzLabel()}`;};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fmtTs(ts)</w:t>
            </w:r>
            <w:r>
              <w:t xml:space="preserve">: "yyyy-mm-dd hh:mm TZ" using the wall-clock fields and the zone label.</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3372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 From/To filter set on the link's page also bounds this export, so the workbook and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an on-screen From/To filter also bounds this export.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3373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the on-screen window always describe the same period. Pure scoping — unchanged maths.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workbook and the screen describe the same period.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3374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tfP=(scope!=='all')?activeTF(scope):null;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tfP</w:t>
            </w:r>
            <w:r>
              <w:t xml:space="preserve"> = the active filter for a single link, else null (all-links exports ignore the filter).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3375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inTF=x=&gt;!tfP||(x.ts&gt;=tfP.from&amp;&amp;x.ts&lt;=tfP.to);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inTF(x)</w:t>
            </w:r>
            <w:r>
              <w:t xml:space="preserve">: true for every sample if there is no filter, else only samples inside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3376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cStart=tfP?Math.max(amin(list.map(r=&gt;r.start)),tfP.from):amin(list.map(r=&gt;r.start));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cStart</w:t>
            </w:r>
            <w:r>
              <w:t xml:space="preserve"> = coverage start: earliest link start (or the filter start if later).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3377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cEnd=tfP?Math.min(amax(list.map(r=&gt;r.end)),tfP.to):amax(list.map(r=&gt;r.end));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cEnd</w:t>
            </w:r>
            <w:r>
              <w:t xml:space="preserve"> = coverage end: latest link end (or the filter end if earlier).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covDays=Math.max(1,Math.round(days(cStart,cEnd)));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covDays</w:t>
            </w:r>
            <w:r>
              <w:t xml:space="preserve"> = whole days between them (at least 1).</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3379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The report is the complete evidence log over ALL loaded history, so the summary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report is the complete evidence log over ALL loaded history…</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3380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counts (days hit, total hits, trigger met) are computed over exactly the same set of</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…so summary counts and detail rows are computed over exactly the same set.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3381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rows as the Policy Hits detail — the two sheets always agree. (The on-screen verdict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two sheets always agree.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3382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instead uses the rolling look-back window from Admin → Link upgrade policy.)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on-screen verdict uses the rolling look-back instead.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3383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summary=[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Start of the </w:t>
            </w:r>
            <w:r>
              <w:rPr>
                <w:rFonts w:ascii="Consolas" w:cs="Consolas" w:eastAsia="Consolas" w:hAnsi="Consolas"/>
                <w:color w:val="7C2D12"/>
                <w:sz w:val="19"/>
                <w:szCs w:val="19"/>
              </w:rPr>
              <w:t xml:space="preserve">summary</w:t>
            </w:r>
            <w:r>
              <w:t xml:space="preserve"> rows array.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['NetPulse — Link Upgrade Policy Report'],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Title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[`Generated: ${fmtIST(Date.now())}`,'',`Scope: ${scope==='all'?'all links':list[0].dev+' '+list[0].intf}`],</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with the generated time and the scope text (all links, or device + interface).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3386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[`Coverage: ${fmtIST(cStart)}  to  ${fmtIST(cEnd)}  (${covDays} days, ${tfP?'filtered range — matches the From/To filter set on screen':'entire loaded history'})`],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Coverage text: from/to, days, and whether it is the filtered range or the entire loaded history.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3387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['Counts below cover the full loaded history; the live "Upgrade Recommended" verdict uses the rolling '+(S.cfg.upgradeRule.lookbackDays?S.cfg.upgradeRule.lookbackDays+'-day':'full-history')+' look-back window.'],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Note that counts cover the full loaded history while the live verdict uses the rolling look-back window (days from the setting).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3388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['NOTE: Every threshold crossing is listed and tagged Market hours vs Non-market hours. '+(list.some(r=&gt;r.upgradeRule.businessHoursOnly)?'Policy = "Market hours only": only Market-hr hits count toward the upgrade trigger (Days threshold hit / Upgrade trigger met); Non-market-hr hits (e.g. overnight/backup peaks) are shown for visibility but do NOT trigger. Change it in Admin → Link upgrade policy.':'Policy = "All hours": both Market-hr and Non-market-hr hits count toward the trigger.')],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Policy note: states whether only market-hour hits count toward the trigger or all hours do (taken from the policy of the listed links).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...(list.some(r=&gt;r.capChange)?[['NOTE: '+list.filter(r=&gt;r.capChange).map(r=&gt;`${r.dev} ${r.intf} capacity changed ${r.capChange.distinct.map(v=&gt;(v/1e6).toFixed(0)+' Mbps').join('→')}`).join('; ')+'. Utilization is measured per-sample against the capacity in force at that time; the "Capacity (Mbps)" column shows the latest.']]:[]),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any listed link had a capacity change, a note lists each link and its capacities (Mbps).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...(siblingNote?[[siblingNote]]:[]),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a sibling note exists, add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Blank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['Device','Interface','Link name','Site',...CFS.map(c=&gt;c.label),'Class','Impact','Capacity (Mbps)','Policy threshold %','Policy days','Policy counts','Days threshold hit','Market-hr hits','Non-market-hr hits','Total crossings','Last hit','Data through','Upgrade trigger met','Busy p95 %','Verdict']];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Header row of the summary table: device, interface, link name, site, custom fields, class, impact, capacity, policy %, policy days, policy counts, days hit, market hits, non-market hits, total crossings, last hit, data through, trigger met, p95, verdict.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3393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Detail log lists EVERY crossing of the threshold, tagged Market vs Non-market hours,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detail log lists EVERY crossing.</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3394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so overnight/backup peaks are visible even when the policy only counts market hours.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tagged market vs non-market so overnight peaks are visible.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3395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hits=[['Device','Interface','Site',...CFS.map(c=&gt;c.label),'Timestamp','Period','Utilization %','Transmit (Mbps)','Received (Mbps)','Capacity (Mbps)','Counts toward policy','Policy threshold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hits</w:t>
            </w:r>
            <w:r>
              <w:t xml:space="preserve"> sheet header: device, interface, site, custom fields, timestamp, period, utilisation, transmit, received, capacity, counts toward policy, policy %.</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3396</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Per-day roll-up: one row per day, market-hour and non-market-hour hits split out.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per-day roll-up.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3397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perday=[['Device','Interface','Site',...CFS.map(c=&gt;c.label),'Date','Day of week','Market-hr hits','Non-market-hr hits','Total hits','Peak util %','First hit','Last hit','Policy threshold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perday</w:t>
            </w:r>
            <w:r>
              <w:t xml:space="preserve"> sheet header: device, interface, site, custom fields, date, weekday, market hits, non-market hits, total, peak, first hit, last hit, policy %.</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3398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hm=ts=&gt;{const d=new Date(ts);return `${p2(d.getHours())}:${p2(d.getMinutes())}`;};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hm(ts)</w:t>
            </w:r>
            <w:r>
              <w:t xml:space="preserve">: "hh:mm" string.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3399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MAXH=50000;let truncated=false,totalHits=0;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MAXH</w:t>
            </w:r>
            <w:r>
              <w:t xml:space="preserve"> = 50,000 detail rows; </w:t>
            </w:r>
            <w:r>
              <w:rPr>
                <w:rFonts w:ascii="Consolas" w:cs="Consolas" w:eastAsia="Consolas" w:hAnsi="Consolas"/>
                <w:color w:val="7C2D12"/>
                <w:sz w:val="19"/>
                <w:szCs w:val="19"/>
              </w:rPr>
              <w:t xml:space="preserve">truncated</w:t>
            </w:r>
            <w:r>
              <w:t xml:space="preserve"> flag; </w:t>
            </w:r>
            <w:r>
              <w:rPr>
                <w:rFonts w:ascii="Consolas" w:cs="Consolas" w:eastAsia="Consolas" w:hAnsi="Consolas"/>
                <w:color w:val="7C2D12"/>
                <w:sz w:val="19"/>
                <w:szCs w:val="19"/>
              </w:rPr>
              <w:t xml:space="preserve">totalHits</w:t>
            </w:r>
            <w:r>
              <w:t xml:space="preserve"> counter.</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3400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Compute each link's crossings first, then sort so links that DID cross the threshold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compute crossings first, then sort.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3401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appear at the top — otherwise a quiet link can sit in row 1 and the report looks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links that crossed appear at the top.</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3402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empty even when busy links further down have hundreds of crossings.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otherwise a quiet link could sit in row 1 and the report look empty.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3403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recs=list.map(r=&gt;{const ur=r.upgradeRule;const thr=ur.utilPct/100;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recs</w:t>
            </w:r>
            <w:r>
              <w:t xml:space="preserve"> = for each link: </w:t>
            </w:r>
            <w:r>
              <w:rPr>
                <w:rFonts w:ascii="Consolas" w:cs="Consolas" w:eastAsia="Consolas" w:hAnsi="Consolas"/>
                <w:color w:val="7C2D12"/>
                <w:sz w:val="19"/>
                <w:szCs w:val="19"/>
              </w:rPr>
              <w:t xml:space="preserve">ur</w:t>
            </w:r>
            <w:r>
              <w:t xml:space="preserve"> its policy and </w:t>
            </w:r>
            <w:r>
              <w:rPr>
                <w:rFonts w:ascii="Consolas" w:cs="Consolas" w:eastAsia="Consolas" w:hAnsi="Consolas"/>
                <w:color w:val="7C2D12"/>
                <w:sz w:val="19"/>
                <w:szCs w:val="19"/>
              </w:rPr>
              <w:t xml:space="preserve">thr</w:t>
            </w:r>
            <w:r>
              <w:t xml:space="preserve"> = utilPct/100…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3404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allCross=r.samples.filter(x=&gt;x.util!=null&amp;&amp;x.util&gt;=thr&amp;&amp;inTF(x));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t>
            </w:r>
            <w:r>
              <w:rPr>
                <w:rFonts w:ascii="Consolas" w:cs="Consolas" w:eastAsia="Consolas" w:hAnsi="Consolas"/>
                <w:color w:val="7C2D12"/>
                <w:sz w:val="19"/>
                <w:szCs w:val="19"/>
              </w:rPr>
              <w:t xml:space="preserve">allCross</w:t>
            </w:r>
            <w:r>
              <w:t xml:space="preserve"> = analysed samples at/above the threshold and inside the filter…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3405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mkt=allCross.filter(x=&gt;isBH(x.ts)),nonMkt=allCross.filter(x=&gt;!isBH(x.ts));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t>
            </w:r>
            <w:r>
              <w:rPr>
                <w:rFonts w:ascii="Consolas" w:cs="Consolas" w:eastAsia="Consolas" w:hAnsi="Consolas"/>
                <w:color w:val="7C2D12"/>
                <w:sz w:val="19"/>
                <w:szCs w:val="19"/>
              </w:rPr>
              <w:t xml:space="preserve">mkt</w:t>
            </w:r>
            <w:r>
              <w:t xml:space="preserve"> and </w:t>
            </w:r>
            <w:r>
              <w:rPr>
                <w:rFonts w:ascii="Consolas" w:cs="Consolas" w:eastAsia="Consolas" w:hAnsi="Consolas"/>
                <w:color w:val="7C2D12"/>
                <w:sz w:val="19"/>
                <w:szCs w:val="19"/>
              </w:rPr>
              <w:t xml:space="preserve">nonMkt</w:t>
            </w:r>
            <w:r>
              <w:t xml:space="preserve"> split by market hours…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policyHits=ur.businessHoursOnly?mkt:allCross;      // what actually drives the trigger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t>
            </w:r>
            <w:r>
              <w:rPr>
                <w:rFonts w:ascii="Consolas" w:cs="Consolas" w:eastAsia="Consolas" w:hAnsi="Consolas"/>
                <w:color w:val="7C2D12"/>
                <w:sz w:val="19"/>
                <w:szCs w:val="19"/>
              </w:rPr>
              <w:t xml:space="preserve">policyHits</w:t>
            </w:r>
            <w:r>
              <w:t xml:space="preserve"> = </w:t>
            </w:r>
            <w:r>
              <w:rPr>
                <w:rFonts w:ascii="Consolas" w:cs="Consolas" w:eastAsia="Consolas" w:hAnsi="Consolas"/>
                <w:color w:val="7C2D12"/>
                <w:sz w:val="19"/>
                <w:szCs w:val="19"/>
              </w:rPr>
              <w:t xml:space="preserve">mkt</w:t>
            </w:r>
            <w:r>
              <w:t xml:space="preserve"> if the policy counts only business hours, else all crossings (this is what drives the trigger)…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daysHit=new Set(policyHits.map(x=&gt;new Date(x.ts).toDateString())).size;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t>
            </w:r>
            <w:r>
              <w:rPr>
                <w:rFonts w:ascii="Consolas" w:cs="Consolas" w:eastAsia="Consolas" w:hAnsi="Consolas"/>
                <w:color w:val="7C2D12"/>
                <w:sz w:val="19"/>
                <w:szCs w:val="19"/>
              </w:rPr>
              <w:t xml:space="preserve">daysHit</w:t>
            </w:r>
            <w:r>
              <w:t xml:space="preserve"> = distinct calendar days (</w:t>
            </w:r>
            <w:r>
              <w:rPr>
                <w:rFonts w:ascii="Consolas" w:cs="Consolas" w:eastAsia="Consolas" w:hAnsi="Consolas"/>
                <w:color w:val="7C2D12"/>
                <w:sz w:val="19"/>
                <w:szCs w:val="19"/>
              </w:rPr>
              <w:t xml:space="preserve">toDateString</w:t>
            </w:r>
            <w:r>
              <w:t xml:space="preserve">) in </w:t>
            </w:r>
            <w:r>
              <w:rPr>
                <w:rFonts w:ascii="Consolas" w:cs="Consolas" w:eastAsia="Consolas" w:hAnsi="Consolas"/>
                <w:color w:val="7C2D12"/>
                <w:sz w:val="19"/>
                <w:szCs w:val="19"/>
              </w:rPr>
              <w:t xml:space="preserve">policyHits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return {r,ur,allCross,mkt,nonMkt,policyHits,daysHit,met:daysHit&gt;=ur.days};});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w:t>
            </w:r>
            <w:r>
              <w:rPr>
                <w:rFonts w:ascii="Consolas" w:cs="Consolas" w:eastAsia="Consolas" w:hAnsi="Consolas"/>
                <w:color w:val="7C2D12"/>
                <w:sz w:val="19"/>
                <w:szCs w:val="19"/>
              </w:rPr>
              <w:t xml:space="preserve">met</w:t>
            </w:r>
            <w:r>
              <w:t xml:space="preserve"> = </w:t>
            </w:r>
            <w:r>
              <w:rPr>
                <w:rFonts w:ascii="Consolas" w:cs="Consolas" w:eastAsia="Consolas" w:hAnsi="Consolas"/>
                <w:color w:val="7C2D12"/>
                <w:sz w:val="19"/>
                <w:szCs w:val="19"/>
              </w:rPr>
              <w:t xml:space="preserve">daysHit ≥ required days</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recs.sort((a,b)=&gt;b.allCross.length-a.allCross.length||b.r.p95-a.r.p95);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Sort links by number of crossings (descending), ties by p95.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linksWithHits=recs.filter(x=&gt;x.allCross.length&gt;0).length;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Number of links with at least one crossing (for the toast).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3411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{r,ur,allCross,mkt,nonMkt,policyHits,daysHit,met} of recs){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the sorted links.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3412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totalHits+=allCross.length;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Add this link's crossings to the grand total.</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3413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"Last hit" vs "Data through" sit side by side so a link whose crossings stopped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"Last hit" vs "Data through" side by side.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3414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months ago is obviously NOT a link whose data stops there — coverage still runs</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 link whose crossings stopped months ago is not a link whose data stops.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3415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to the latest sample. Prevents reading a quiet recent stretch as missing data.</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avoids reading a quiet recent stretch as missing data.</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3416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lastHitTs=policyHits.length?policyHits.reduce((m,x)=&gt;x.ts&gt;m?x.ts:m,0):null;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lastHitTs</w:t>
            </w:r>
            <w:r>
              <w:t xml:space="preserve"> = latest time among </w:t>
            </w:r>
            <w:r>
              <w:rPr>
                <w:rFonts w:ascii="Consolas" w:cs="Consolas" w:eastAsia="Consolas" w:hAnsi="Consolas"/>
                <w:color w:val="7C2D12"/>
                <w:sz w:val="19"/>
                <w:szCs w:val="19"/>
              </w:rPr>
              <w:t xml:space="preserve">policyHits</w:t>
            </w:r>
            <w:r>
              <w:t xml:space="preserve"> (null if none).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summary.push([r.dev,r.intf,r.linkname||'',r.site,...CFS.map(c=&gt;cfVal(r,c.key)),r.cls,r.impact,r.speed?+(r.speed/1e6).toFixed(0):'',ur.utilPct,ur.days,ur.businessHoursOnly?'Market hours only':'All hours',daysHit,mkt.length,nonMkt.length,allCross.length,lastHitTs?fmtTs(lastHitTs):'—',fmtTs(tfP?Math.min(r.end,tfP.to):r.end),met?'YES':'no',+(r.p95*100).toFixed(1),r.verdict.title]);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the summary row: identity, class, impact, capacity (Mbps, rounded), policy %, required days, "Market hours only"/"All hours", days hit, market hits, non-market hits, total, last hit, data-through (or filter end), YES/no, p95 % (1 decimal), verdict title.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3418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x of allCross){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this link's crossings to build detail rows.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3419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if(hits.length&gt;MAXH){truncated=true;break;}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Stop at the 50,000-row cap and set </w:t>
            </w:r>
            <w:r>
              <w:rPr>
                <w:rFonts w:ascii="Consolas" w:cs="Consolas" w:eastAsia="Consolas" w:hAnsi="Consolas"/>
                <w:color w:val="7C2D12"/>
                <w:sz w:val="19"/>
                <w:szCs w:val="19"/>
              </w:rPr>
              <w:t xml:space="preserve">truncated</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bh=isBH(x.ts);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bh</w:t>
            </w:r>
            <w:r>
              <w:t xml:space="preserve"> = this crossing is in market hours.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hits.push([r.dev,r.intf,r.site,...CFS.map(c=&gt;cfVal(r,c.key)),fmtTs(x.ts),bh?'Market hours':'Non-market hours',+((x.util*100).toFixed(2)),x.tx!=null?+((x.tx/1e6).toFixed(1)):'',x.rx!=null?+((x.rx/1e6).toFixed(1)):'',r.speed?+((r.speed/1e6).toFixed(0)):'',(!ur.businessHoursOnly||bh)?'Yes':'No',ur.utilPct]);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the detail row: identity, timestamp, Market/Non-market hours, utilisation % (2 decimals), transmit and received Mbps (1 decimal), capacity Mbps, whether it counts toward the policy (Yes if the policy is all-hours or it is a market-hour hit), policy %.</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detail loop.</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3423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roll the crossings up per calendar day, market/non-market split, chronologically</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roll crossings up per calendar day.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byDay=new Map();</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byDay</w:t>
            </w:r>
            <w:r>
              <w:t xml:space="preserve"> map from date key to day record.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x of allCross){const d=new Date(x.ts);const key=`${d.getFullYear()}-${p2(d.getMonth()+1)}-${p2(d.getDate())}`;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crossing: build the local date key.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o=byDay.get(key);if(!o){o={key,dow:DOW[d.getDay()],mkt:0,non:0,peak:0,first:x.ts,last:x.ts};byDay.set(key,o);}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Create the day record if new: weekday, market count, non-market count, peak, first and last 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if(isBH(x.ts))o.mkt++;else o.non++;if(x.util&gt;o.peak)o.peak=x.util;if(x.ts&lt;o.first)o.first=x.ts;if(x.ts&gt;o.last)o.last=x.ts;}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Increment market or non-market count; update peak, first and last.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o of [...byDay.values()].sort((p,q)=&gt;p.key.localeCompare(q.key)))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Sort days chronologically…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3429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perday.push([r.dev,r.intf,r.site,...CFS.map(c=&gt;cfVal(r,c.key)),o.key,o.dow,o.mkt,o.non,o.mkt+o.non,+((o.peak*100).toFixed(1)),hm(o.first),hm(o.last),ur.utilPct]);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push a per-day row: identity, date, weekday, market hits, non-market hits, total, peak % (1 decimal), first and last hit time, policy %.</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if(truncated)break;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cap was reached stop processing further links.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link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if(truncated)hits.push(['NOTE: hit list truncated at 50,000 rows — narrow the scope (single link or shorter window) for full detail']);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truncated, append a note row to the detail sheet.</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3433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Make a zero-hit result unambiguous instead of looking like a broken export.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make a zero-hit result unambiguous.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if(totalHits===0){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no crossings at all…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ur0=list[0].upgradeRule;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…take the first link's policy for the wording…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why=`No link ${scope==='all'?'in this export':'in scope'} crossed ${ur0.utilPct}% in ANY hours (market or non-market) over the ${covDays}-day coverage — utilization stayed below the policy threshold.`;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…compose the explanation: no link crossed the threshold in any hours over the coverage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summary.push([]); summary.push(['— No threshold crossings —',why]);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Add an explicit "— No threshold crossings —" row to the summary…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if(scope!=='all')summary.push(['Tip','This is a single-link export. Choose “All links” in Reports → Upgrade Policy Hits to include links that did cross.']);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a tip for single-link exports suggesting "All links".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hits.push(['— No threshold crossings —',why]);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Same explicit row on the detail sheet.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perday.push(['— No threshold crossings —',why]);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Same on the per-day sheet.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if(siblingNote){summary.push([siblingNote]);hits.push([siblingNote]);perday.push([siblingNote]);}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Repeat the sibling warning on all three sheets if it exists.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zero-hit block.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blob=xlsxBlob([{name:'Summary',rows:summary},{name:'Hits by Day',rows:perday},{name:'Hits by Date-Time',rows:hits}]);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the workbook (stored zip) with three sheets: Summary, Hits by Day, Hits by Date-Time.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fname=`NetPulse_Upgrade_Policy_${scope==='all'?'AllLinks':(list[0].dev+'_'+list[0].intf).replace(/\W+/g,'_')}_${new Date().toISOString().slice(0,10)}.xlsx`;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File name </w:t>
            </w:r>
            <w:r>
              <w:rPr>
                <w:rFonts w:ascii="Consolas" w:cs="Consolas" w:eastAsia="Consolas" w:hAnsi="Consolas"/>
                <w:color w:val="7C2D12"/>
                <w:sz w:val="19"/>
                <w:szCs w:val="19"/>
              </w:rPr>
              <w:t xml:space="preserve">NetPulse_Upgrade_Policy_&lt;AllLinks|Dev_Intf&gt;_&lt;yyyy-mm-dd&gt;.xlsx</w:t>
            </w:r>
            <w:r>
              <w:t xml:space="preserve"> (non-word characters → underscore).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dl(blob,fname);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Download (the workspace prefix is added by </w:t>
            </w:r>
            <w:r>
              <w:rPr>
                <w:rFonts w:ascii="Consolas" w:cs="Consolas" w:eastAsia="Consolas" w:hAnsi="Consolas"/>
                <w:color w:val="7C2D12"/>
                <w:sz w:val="19"/>
                <w:szCs w:val="19"/>
              </w:rPr>
              <w:t xml:space="preserve">dl</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logAudit('report.export.xlsx',scope==='all'?'all links':scope,`${totalHits} threshold crossings`);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Audit-log the export with the crossing count.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toast(siblingNote?`⚠ Exported the smaller “${list[0].dev} ${list[0].intf}” (${list[0].count.toLocaleString()} samples) — a device-name twin holds far more data. See the note atop the report and re-select.`:(totalHits?`✓ Excel report downloaded — ${totalHits.toLocaleString()} threshold crossing(s) (market + non-market) across ${linksWithHits} link(s)`:`✓ Report downloaded — 0 crossings: no link crossed ${list[0].upgradeRule.utilPct}% in any hours${scope!=='all'?' (try All links)':''}`));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Toast: a warning if the smaller twin was exported; otherwise the number of crossings and links; or a zero-crossing message.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1"/>
        <w:pageBreakBefore/>
      </w:pPr>
      <w:r>
        <w:t xml:space="preserve">G. Regulatory Capacity Report: data and Excel sheets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timeToLevel(f,L){if(f.current&gt;=L)return 0;return f.slopePerDay&gt;1e-5?(L-f.current)/f.slopePerDay:null;}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timeToLevel(f,L)</w:t>
            </w:r>
            <w:r>
              <w:t xml:space="preserve">: days until the forecast reaches level L — 0 if the forecast's current value is already ≥ L; else (L − current) ÷ slope if slope &gt; 0.00001 per day; else null (no upward trend).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3457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regReportData(scope){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regReportData(scope)</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a=A();const list=scope==='all'?[...a.ifs]:a.ifs.filter(r=&gt;r.ifid===scope);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a</w:t>
            </w:r>
            <w:r>
              <w:t xml:space="preserve"> = analytics; </w:t>
            </w:r>
            <w:r>
              <w:rPr>
                <w:rFonts w:ascii="Consolas" w:cs="Consolas" w:eastAsia="Consolas" w:hAnsi="Consolas"/>
                <w:color w:val="7C2D12"/>
                <w:sz w:val="19"/>
                <w:szCs w:val="19"/>
              </w:rPr>
              <w:t xml:space="preserve">list</w:t>
            </w:r>
            <w:r>
              <w:t xml:space="preserve"> = every link or the single chosen one.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T=S.cfg.regThreshold;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w:t>
            </w:r>
            <w:r>
              <w:t xml:space="preserve"> = the regulatory threshold (Admin → Compliance, default 75%).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dataStart=amin(list.map(r=&gt;r.start)),dataEnd=amax(list.map(r=&gt;r.end));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Data span across the listed links.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totalSamples=0,cadDeltas=[];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totalSamples</w:t>
            </w:r>
            <w:r>
              <w:t xml:space="preserve"> counter (the cadence array is declared but unused).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rows=list.map(r=&gt;{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one row per link and sort later.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totalSamples+=r.count;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Add this link's sample count.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mkt=r.samples.filter(x=&gt;isBH(x.ts)&amp;&amp;x.util!=null);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mkt</w:t>
            </w:r>
            <w:r>
              <w:t xml:space="preserve"> = market-hours samples with a utilisation.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overThr=r.samples.filter(x=&gt;x.util!=null&amp;&amp;x.util&gt;=T);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overThr</w:t>
            </w:r>
            <w:r>
              <w:t xml:space="preserve"> = all samples at/above 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mktOver=mkt.filter(x=&gt;x.util&gt;=T);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mktOver</w:t>
            </w:r>
            <w:r>
              <w:t xml:space="preserve"> = market-hours samples at/above 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tReg=timeToLevel(r.forecast,T);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tReg</w:t>
            </w:r>
            <w:r>
              <w:t xml:space="preserve"> = days until the forecast reaches 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breachDays=new Set(overThr.map(x=&gt;new Date(x.ts).toDateString())).size;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breachDays</w:t>
            </w:r>
            <w:r>
              <w:t xml:space="preserve"> = distinct calendar days with a sample at/above 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augment=r.p95&gt;=T||(tReg!=null&amp;&amp;tReg&gt;=0&amp;&amp;tReg&lt;=180);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augment</w:t>
            </w:r>
            <w:r>
              <w:t xml:space="preserve"> = augmentation required: p95 ≥ T, OR a forecast to reach T within 0–180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return {r,peak:r.provisionPeak!=null?r.provisionPeak:(r.pkP95!=null?Math.max(r.pkP95,r.mx):r.mx),p95:r.p95,avg:r.avg,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fields: link; </w:t>
            </w:r>
            <w:r>
              <w:rPr>
                <w:b/>
                <w:bCs/>
              </w:rPr>
              <w:t xml:space="preserve">peak</w:t>
            </w:r>
            <w:r>
              <w:t xml:space="preserve"> = </w:t>
            </w:r>
            <w:r>
              <w:rPr>
                <w:rFonts w:ascii="Consolas" w:cs="Consolas" w:eastAsia="Consolas" w:hAnsi="Consolas"/>
                <w:color w:val="7C2D12"/>
                <w:sz w:val="19"/>
                <w:szCs w:val="19"/>
              </w:rPr>
              <w:t xml:space="preserve">provisionPeak</w:t>
            </w:r>
            <w:r>
              <w:t xml:space="preserve"> (or the larger of peak-p95 and max, or max); p95; avg…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pctOver:overThr.length/(r.count||1),mktPctOver:mktOver.length/(mkt.length||1),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t>
            </w:r>
            <w:r>
              <w:rPr>
                <w:rFonts w:ascii="Consolas" w:cs="Consolas" w:eastAsia="Consolas" w:hAnsi="Consolas"/>
                <w:color w:val="7C2D12"/>
                <w:sz w:val="19"/>
                <w:szCs w:val="19"/>
              </w:rPr>
              <w:t xml:space="preserve">pctOver</w:t>
            </w:r>
            <w:r>
              <w:t xml:space="preserve"> = share of all samples ≥ T; </w:t>
            </w:r>
            <w:r>
              <w:rPr>
                <w:rFonts w:ascii="Consolas" w:cs="Consolas" w:eastAsia="Consolas" w:hAnsi="Consolas"/>
                <w:color w:val="7C2D12"/>
                <w:sz w:val="19"/>
                <w:szCs w:val="19"/>
              </w:rPr>
              <w:t xml:space="preserve">mktPctOver</w:t>
            </w:r>
            <w:r>
              <w:t xml:space="preserve"> = share of market-hour samples ≥ 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headThr:Math.max(0,T-r.p95),head100:Math.max(0,1-r.p95),breachDays,tReg,augment};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…headroom to T = max(0, T − p95); headroom to 100% = max(0, 1 − p95); breach days; </w:t>
            </w:r>
            <w:r>
              <w:rPr>
                <w:rFonts w:ascii="Consolas" w:cs="Consolas" w:eastAsia="Consolas" w:hAnsi="Consolas"/>
                <w:color w:val="7C2D12"/>
                <w:sz w:val="19"/>
                <w:szCs w:val="19"/>
              </w:rPr>
              <w:t xml:space="preserve">tReg</w:t>
            </w:r>
            <w:r>
              <w:t xml:space="preserve">; </w:t>
            </w:r>
            <w:r>
              <w:rPr>
                <w:rFonts w:ascii="Consolas" w:cs="Consolas" w:eastAsia="Consolas" w:hAnsi="Consolas"/>
                <w:color w:val="7C2D12"/>
                <w:sz w:val="19"/>
                <w:szCs w:val="19"/>
              </w:rPr>
              <w:t xml:space="preserve">augment</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}).sort((x,y)=&gt;y.p95-x.p95);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Sort rows by p95, highest first.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breaching=rows.filter(x=&gt;x.p95&gt;=T).length,augCount=rows.filter(x=&gt;x.augment).length;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Count links with p95 ≥ T and links needing augmentation.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{list,rows,T,dataStart,dataEnd,totalSamples,breaching,augCount,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w:t>
            </w:r>
            <w:r>
              <w:rPr>
                <w:rFonts w:ascii="Consolas" w:cs="Consolas" w:eastAsia="Consolas" w:hAnsi="Consolas"/>
                <w:color w:val="7C2D12"/>
                <w:sz w:val="19"/>
                <w:szCs w:val="19"/>
              </w:rPr>
              <w:t xml:space="preserve">{list, rows, T, dataStart, dataEnd, totalSamples, breaching, augCount, …}</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covDays:Math.max(1,Math.round(days(dataStart,dataEnd)))};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w:t>
            </w:r>
            <w:r>
              <w:rPr>
                <w:rFonts w:ascii="Consolas" w:cs="Consolas" w:eastAsia="Consolas" w:hAnsi="Consolas"/>
                <w:color w:val="7C2D12"/>
                <w:sz w:val="19"/>
                <w:szCs w:val="19"/>
              </w:rPr>
              <w:t xml:space="preserve">covDays</w:t>
            </w:r>
            <w:r>
              <w:t xml:space="preserve"> = whole days of coverage (at least 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tzLabel(){const tz=S.cfg.tz||'Asia/Kolkata';const KN={'Asia/Kolkata':'IST'};if(KN[tz])return KN[tz];try{const p=new Intl.DateTimeFormat('en-US',{timeZone:tz,timeZoneName:'short'}).formatToParts(Date.now()).find(x=&gt;x.type==='timeZoneName');return p?p.value:tz;}catch(e){return tz;}}</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tzLabel()</w:t>
            </w:r>
            <w:r>
              <w:t xml:space="preserve">: "IST" for Asia/Kolkata; otherwise the short zone name from </w:t>
            </w:r>
            <w:r>
              <w:rPr>
                <w:rFonts w:ascii="Consolas" w:cs="Consolas" w:eastAsia="Consolas" w:hAnsi="Consolas"/>
                <w:color w:val="7C2D12"/>
                <w:sz w:val="19"/>
                <w:szCs w:val="19"/>
              </w:rPr>
              <w:t xml:space="preserve">Intl.DateTimeFormat</w:t>
            </w:r>
            <w:r>
              <w:t xml:space="preserve"> (the zone id if that fails). It is a LABEL only.</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3479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Data timestamps are wall-clock in the configured zone (naive exports carry no offset).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data timestamps are wall-clock in the configured zone.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3480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Parsing, bucketing (isBH / heatmaps / anomalies) and every rendered time all sit on the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parsing, bucketing and rendering all use the same clock.</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3481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SAME clock, so the report cover, the breach-detail rows and the market-hours flags never</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so cover, detail rows and market flags never disagree.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3482</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disagree across browsers. fmtIST just labels that wall-clock with the configured zone.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w:t>
            </w:r>
            <w:r>
              <w:rPr>
                <w:rFonts w:ascii="Consolas" w:cs="Consolas" w:eastAsia="Consolas" w:hAnsi="Consolas"/>
                <w:color w:val="7C2D12"/>
                <w:sz w:val="19"/>
                <w:szCs w:val="19"/>
              </w:rPr>
              <w:t xml:space="preserve">fmtIST</w:t>
            </w:r>
            <w:r>
              <w:t xml:space="preserve"> just labels the wall clock with the zone.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3483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fmtIST(ts){const d=new Date(ts),p2=n=&gt;String(n).padStart(2,'0');const mon=['Jan','Feb','Mar','Apr','May','Jun','Jul','Aug','Sep','Oct','Nov','Dec'][d.getMonth()];return `${d.getDate()} ${mon} ${d.getFullYear()}, ${p2(d.getHours())}:${p2(d.getMinutes())} ${tzLabel()}`;}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fmtIST(ts)</w:t>
            </w:r>
            <w:r>
              <w:t xml:space="preserve">: "d Mon yyyy, hh:mm TZ" from the local fields.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genRegReport(scope,fmt){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genRegReport(scope, fmt)</w:t>
            </w:r>
            <w:r>
              <w:t xml:space="preserve">: fmt = xlsx | pdf | html.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if(!S.samples.length){toast('No data yet');return;}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data → toast, stop.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3486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D=regReportData(scope);const c=S.cfg;const bh=c.businessHours;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D</w:t>
            </w:r>
            <w:r>
              <w:t xml:space="preserve"> = report data; </w:t>
            </w:r>
            <w:r>
              <w:rPr>
                <w:rFonts w:ascii="Consolas" w:cs="Consolas" w:eastAsia="Consolas" w:hAnsi="Consolas"/>
                <w:color w:val="7C2D12"/>
                <w:sz w:val="19"/>
                <w:szCs w:val="19"/>
              </w:rPr>
              <w:t xml:space="preserve">c</w:t>
            </w:r>
            <w:r>
              <w:t xml:space="preserve"> = config; </w:t>
            </w:r>
            <w:r>
              <w:rPr>
                <w:rFonts w:ascii="Consolas" w:cs="Consolas" w:eastAsia="Consolas" w:hAnsi="Consolas"/>
                <w:color w:val="7C2D12"/>
                <w:sz w:val="19"/>
                <w:szCs w:val="19"/>
              </w:rPr>
              <w:t xml:space="preserve">bh</w:t>
            </w:r>
            <w:r>
              <w:t xml:space="preserve"> = business hours.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3487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p2=n=&gt;String(n).padStart(2,'0');const bhWin=`${p2(bh.startHr)}:${p2(bh.startMin||0)}–${p2(bh.endHr)}:${p2(bh.endMin||0)}`;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bhWin</w:t>
            </w:r>
            <w:r>
              <w:t xml:space="preserve"> = "hh:mm–hh:mm" text of the market window.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3488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Tp=(D.T*100).toFixed(0);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Tp</w:t>
            </w:r>
            <w:r>
              <w:t xml:space="preserve"> = threshold as a whole-number percent string.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N=S.cfg.provisionFactor||1.5;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N</w:t>
            </w:r>
            <w:r>
              <w:t xml:space="preserve"> = provisioning factor (default 1.5).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logAudit('report.regulatory',scope==='all'?'all links':scope,fmt.toUpperCase());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Audit-log the report.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if(fmt==='xlsx'){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Excel branch begins.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cover=[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Start of the </w:t>
            </w:r>
            <w:r>
              <w:rPr>
                <w:rFonts w:ascii="Consolas" w:cs="Consolas" w:eastAsia="Consolas" w:hAnsi="Consolas"/>
                <w:color w:val="7C2D12"/>
                <w:sz w:val="19"/>
                <w:szCs w:val="19"/>
              </w:rPr>
              <w:t xml:space="preserve">cover</w:t>
            </w:r>
            <w:r>
              <w:t xml:space="preserve"> rows array.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['Regulatory Capacity Utilization &amp; Augmentation Report'],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Title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['Institution',c.institution||'(set in Admin → Compliance)'],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Institution name (or a prompt to set it in Admin → Compliance).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['Report period',`${fmtIST(D.dataStart)}  to  ${fmtIST(D.dataEnd)}  (${D.covDays} 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Report period: from, to and the number of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['Generated',fmtIST(Date.now())],</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Generated 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['Scope',scope==='all'?`All monitored links (${D.list.length})`:D.list[0].dev+' '+D.list[0].intf],</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Scope: all monitored links (with count) or the chosen device + interface.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['Regulatory capacity threshold',`${Tp}% (configurable — set per applicable circular)`],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Regulatory capacity threshold, stated as configurable.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3499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['Provisioning target',`installed capacity ≥ ${N}× peak (${({p99:'p99',p999:'p99.9',max:'max'})[c.peakBasis||'p999']} basis)`],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Provisioning target: installed capacity ≥ N × peak, naming the peak basis (p99 / p99.9 / max).</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['Projection basis',`${(c.forecastWindowDays!=null?c.forecastWindowDays:180)&gt;0?'trailing '+(c.forecastWindowDays!=null?c.forecastWindowDays:180)+' days':'all loaded history'}, ${(c.forecastCI*100||80).toFixed(0)}% confidence range`],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Projection basis: trailing window days or all loaded history, and the confidence-band percentage.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['Business / market hours',`${bhWin}, ${bh.days.map(d=&gt;DOW[d]).join('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Business / market hours window and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['Log retention basis',`${c.regRetentionDays} 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Log retention basis (days) — a statement, not a deletion rule.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['Total samples analysed',D.totalSamples],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Total samples analysed.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['Links at/above threshold (p95)',D.breaching],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Number of links with p95 at/above the threshold.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['Links requiring augmentation',D.augCount],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Number of links requiring augmentation.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Blank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['Prepared by',c.reportPreparedBy||'',' ','Reviewed by',c.reportReviewedBy||'',' ','Approved by',c.reportApprovedBy||''],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Signatories: prepared / reviewed / approved by.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['Classification','Confidential — regulatory']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Classification line ("Confidential — regulatory").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cover rows.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ciPct=(S.cfg.forecastCI*100||80).toFixed(0);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ciPct</w:t>
            </w:r>
            <w:r>
              <w:t xml:space="preserve"> = confidence band as a whole-number percent.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summ=[['Device','Interface','Link name','Site',...cfList().map(c=&gt;c.label),'Class','Impact','Capacity (Mbps)',`Peak %`,`p95 %`,`Avg %`,`% time &gt; ${Tp}% (all)`,`% time &gt; ${Tp}% (mkt hrs)`,`Days &gt; ${Tp}%`,`Headroom to ${Tp}% (pp)`,`Headroom to 100% (pp)`,`Days to ${Tp}%`,`Days to ${Tp}% (${ciPct}% range)`,`Recommended capacity (${N}×peak, Mbps)`,`Meets ${N}× headroom`,'Augmentation required','Verdict']];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summ</w:t>
            </w:r>
            <w:r>
              <w:t xml:space="preserve"> header: device, interface, link name, site, custom fields, class, impact, capacity, Peak %, p95 %, Avg %, % time &gt; T (all), % time &gt; T (market hrs), days &gt; T, headroom to T, headroom to 100%, days to T, days to T range, recommended capacity, meets N× headroom, augmentation required, verdict.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x of D.rows){const recMbps=x.r.speed?+((x.peak*x.r.speed*N)/1e6).toFixed(0):'';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row: recommended capacity (Mbps) = peak × link capacity × N ÷ 1e6.</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headroomOK=x.r.speed?(x.peak*N&lt;=1?'YES':'NO — below '+N+'×'):'—';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Headroom test: if the capacity is known, "YES" when peak × N ≤ 1, else "NO — below N×"; "—" if capacity unknown.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f=x.r.forecast,dTo=sl=&gt;f.current&gt;=D.T?0:(sl&gt;1e-5?(D.T-f.current)/sl:null);const tLo=dTo(f.slopeHi),tHi=dTo(f.slopeLo);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Range of days to T: </w:t>
            </w:r>
            <w:r>
              <w:rPr>
                <w:rFonts w:ascii="Consolas" w:cs="Consolas" w:eastAsia="Consolas" w:hAnsi="Consolas"/>
                <w:color w:val="7C2D12"/>
                <w:sz w:val="19"/>
                <w:szCs w:val="19"/>
              </w:rPr>
              <w:t xml:space="preserve">dTo(slope)</w:t>
            </w:r>
            <w:r>
              <w:t xml:space="preserve"> = 0 if already ≥ T, else (T − current) ÷ slope for slope &gt; 0.00001, else null; early bound uses the high slope, late bound the low slope.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tRange=x.tReg==null?'no trend':(x.tReg&lt;=0?'AT/OVER':(tLo!=null?`${Math.round(Math.max(0,tLo))}–${tHi!=null&amp;&amp;tHi&lt;3650?Math.round(tHi):'&gt;365'}`:'—'));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Text of the range: "no trend" (no positive slope); "AT/OVER" (already there); otherwise "early–late" rounded, with "&gt;365" when the late bound is ≥3650 days; "—" if the early bound is null.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summ.push([x.r.dev,x.r.intf,x.r.linkname||'',x.r.site,...cfList().map(c=&gt;cfVal(x.r,c.key)),x.r.cls,x.r.impact,x.r.speed?+(x.r.speed/1e6).toFixed(0):'',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the row: identity, class, impact, capacity (Mbps), then…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+(x.peak*100).toFixed(1),+(x.p95*100).toFixed(1),+(x.avg*100).toFixed(1),+(x.pctOver*100).toFixed(2),+(x.mktPctOver*100).toFixed(2),x.breachDays,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 p95 %, avg % (1 decimal), % time over T (all, 2 decimals) and in market hours, breach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+(x.headThr*100).toFixed(1),+(x.head100*100).toFixed(1),x.tReg==null?'no trend':(x.tReg&lt;=0?'AT/OVER':Math.round(x.tReg)),tRange,recMbps,headroomOK,x.augment?'YES':'No',x.r.verdict.title]);}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…headroom to T and to 100% (percentage points), days to T (or "no trend"/"AT/OVER"), the range, recommended capacity, headroom check, YES/No augmentation, verdict title.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3519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breach=[['Device','Interface','Site','Timestamp','Utilization %','Transmit (Mbps)','Received (Mbps)','Capacity (Mbps)','Market hours',`Threshold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breach</w:t>
            </w:r>
            <w:r>
              <w:t xml:space="preserve"> sheet header: device, interface, site, timestamp, utilisation, transmit, received, capacity, market hours, threshold.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n=0,trunc=false;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Counters </w:t>
            </w:r>
            <w:r>
              <w:rPr>
                <w:rFonts w:ascii="Consolas" w:cs="Consolas" w:eastAsia="Consolas" w:hAnsi="Consolas"/>
                <w:color w:val="7C2D12"/>
                <w:sz w:val="19"/>
                <w:szCs w:val="19"/>
              </w:rPr>
              <w:t xml:space="preserve">n</w:t>
            </w:r>
            <w:r>
              <w:t xml:space="preserve"> and </w:t>
            </w:r>
            <w:r>
              <w:rPr>
                <w:rFonts w:ascii="Consolas" w:cs="Consolas" w:eastAsia="Consolas" w:hAnsi="Consolas"/>
                <w:color w:val="7C2D12"/>
                <w:sz w:val="19"/>
                <w:szCs w:val="19"/>
              </w:rPr>
              <w:t xml:space="preserve">trunc</w:t>
            </w:r>
            <w:r>
              <w:t xml:space="preserve"> for the 50,000-row cap.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x of D.rows){for(const s of x.r.samples){if(s.util==null||s.util&lt;D.T)continue;if(n++&gt;=50000){trunc=true;break;}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link row and each sample ≥ T (skipping samples without utilisation or below T), stop at the cap…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breach.push([x.r.dev,x.r.intf,x.r.site,fmtTsPlain(s.ts),+((s.util*100).toFixed(2)),s.tx!=null?+((s.tx/1e6).toFixed(1)):'',s.rx!=null?+((s.rx/1e6).toFixed(1)):'',x.r.speed?+((x.r.speed/1e6).toFixed(0)):'',isBH(s.ts)?'Yes':'No',Tp]);}</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a detail row (timestamp without seconds, utilisation 2 decimals, Mbps 1 decimal, market-hours Yes/No, threshold).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if(trunc)break;}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truncated stop the outer loop too.</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if(trunc)breach.push(['NOTE: truncated at 50,000 rows — narrow scope/period for full detail']);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truncated append a note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if(breach.length===1)breach.push([`— No samples at or above the ${Tp}% regulatory threshold over the ${D.covDays}-day coverage —`,'','','Utilization stayed below the threshold; see the Capacity Summary sheet for each link’s p95, peak and headroom.']);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no breaches, add an explicit "no samples at or above T" row pointing to the Capacity Summary.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defs=[['Definitions &amp; Methodology'],[],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defs</w:t>
            </w:r>
            <w:r>
              <w:t xml:space="preserve"> sheet (Definitions &amp; Methodology): title…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['Utilization','Traffic ÷ capacity, taken as the worse of Transmit and Receive per sample.'],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…utilisation definition (worse of transmit and receive per sample)…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['Peak %','Highest observed utilization (peak columns where available).'],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definition…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3529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['p95 %','95th-percentile utilization — sustained busy level; the basis for capacity assessment.'],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…p95 definition (the capacity-assessment basis)…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['Regulatory threshold',`Configured capacity ceiling (${Tp}%). Links operating at/above it on a sustained basis require augmentation.`],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…regulatory threshold definition…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['Market hours',`${bhWin} on business days — the window in which utilization is most material for a trading system.`],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…market hours definition…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['Days to threshold','Projected days until p95 reaches the threshold at the current trend (robust regression on daily p95).'],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…days-to-threshold definition (robust regression on daily p95)…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['Augmentation required',`Flagged when p95 ≥ ${Tp}% or projected to reach it within 180 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…augmentation rule (p95 ≥ T or projected within 180 days)…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[],['Regulatory alignment (indicative — validate against your current circulars)'],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…heading for the indicative regulatory alignment…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['Capacity monitoring &amp; augmentation','Peak utilization kept within configured limits with headroom for growth.'],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…capacity monitoring and augmentation statement…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['IT operations &amp; resilience','Capacity management, monitoring and reporting as part of IT operations &amp; resilience.'],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…IT operations and resilience statement…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['Logging &amp; retention','Log enablement and configurable retention; synchronized time source.'],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…logging and retention statement…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[],['Disclaimer','NetPulse provides the underlying data and structure. The threshold value and report format must be validated by the compliance team against the current applicable regulatory circulars.']];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…disclaimer: the threshold and format must be validated by the compliance team.</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blob=xlsxBlob([{name:'Cover',rows:cover},{name:'Capacity Summary',rows:summ},{name:'Threshold Breaches',rows:breach},{name:'Definitions',rows:defs}]);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Build the four-sheet workbook: Cover, Capacity Summary, Threshold Breaches, Definitions.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dl(blob,`Regulatory_Capacity_Report_${scope==='all'?'AllLinks':(D.list[0].dev+'_'+D.list[0].intf).replace(/\W+/g,'_')}_${new Date().toISOString().slice(0,10)}.xlsx`);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Download as </w:t>
            </w:r>
            <w:r>
              <w:rPr>
                <w:rFonts w:ascii="Consolas" w:cs="Consolas" w:eastAsia="Consolas" w:hAnsi="Consolas"/>
                <w:color w:val="7C2D12"/>
                <w:sz w:val="19"/>
                <w:szCs w:val="19"/>
              </w:rPr>
              <w:t xml:space="preserve">Regulatory_Capacity_Report_&lt;AllLinks|Dev_Intf&gt;_&lt;date&gt;.xlsx</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toast('✓ Regulatory Excel report downloaded');return;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Toast and return (the PDF/HTML branch is skipped for xlsx).</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3542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xlsx branch.</w:t>
            </w:r>
          </w:p>
        </w:tc>
      </w:tr>
    </w:tbl>
    <w:p>
      <w:pPr>
        <w:pStyle w:val="Heading1"/>
        <w:pageBreakBefore/>
      </w:pPr>
      <w:r>
        <w:t xml:space="preserve">H. Processed-data export: exportProcessed (the 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2827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Export the processed samples for a date range so the data can be audited end-to-end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purpose — export processed samples for end-to-end audit against the source file.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2828</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against the source file: raw rate, per-sample capacity, derived %, market/non-market,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raw rate, per-sample capacity, derived %, market/non-market, policy-hit flag.</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2829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and the policy-hit flag — all derived live from the Admin-set policy (nothing hardcoded).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all derived live from the Admin policy — nothing hard-coded.</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2830</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Artifact rows (util above the Admin validity ceiling / rate above capacity) are included</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artifact rows are included with their exclusion reason…</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2831</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with the exclusion reason, so nothing is silently dropped from the audit.</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…so nothing is silently dropped from the audit.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exportProcessed(fmt){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exportProcessed(fmt)</w:t>
            </w:r>
            <w:r>
              <w:t xml:space="preserve">: fmt = "csv" or "xlsx".</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if(!S.samples.length){toast('No data yet');return;}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data → toast and stop.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scope=($('#pdScope')||{}).value||'all';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scope</w:t>
            </w:r>
            <w:r>
              <w:t xml:space="preserve"> = the link selected in the panel ("all" by default).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from=($('#pdFrom')||{}).value?new Date($('#pdFrom').value).getTime():-Infinity;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from</w:t>
            </w:r>
            <w:r>
              <w:t xml:space="preserve"> = From input as local time, or −∞ if blank.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2836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to=($('#pdTo')||{}).value?new Date($('#pdTo').value).getTime():Infinity;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to</w:t>
            </w:r>
            <w:r>
              <w:t xml:space="preserve"> = To input as local time, or +∞ if blank.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2837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ur=S.cfg.upgradeRule,thr=ur.utilPct/100,flag=S.cfg.flagUtilAbove||1.0;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ur</w:t>
            </w:r>
            <w:r>
              <w:t xml:space="preserve"> = upgrade policy, </w:t>
            </w:r>
            <w:r>
              <w:rPr>
                <w:rFonts w:ascii="Consolas" w:cs="Consolas" w:eastAsia="Consolas" w:hAnsi="Consolas"/>
                <w:color w:val="7C2D12"/>
                <w:sz w:val="19"/>
                <w:szCs w:val="19"/>
              </w:rPr>
              <w:t xml:space="preserve">thr</w:t>
            </w:r>
            <w:r>
              <w:t xml:space="preserve"> = policy fraction, </w:t>
            </w:r>
            <w:r>
              <w:rPr>
                <w:rFonts w:ascii="Consolas" w:cs="Consolas" w:eastAsia="Consolas" w:hAnsi="Consolas"/>
                <w:color w:val="7C2D12"/>
                <w:sz w:val="19"/>
                <w:szCs w:val="19"/>
              </w:rPr>
              <w:t xml:space="preserve">flag</w:t>
            </w:r>
            <w:r>
              <w:t xml:space="preserve"> = over-capacity flag level.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p2=n=&gt;String(n).padStart(2,'0');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Helper </w:t>
            </w:r>
            <w:r>
              <w:rPr>
                <w:rFonts w:ascii="Consolas" w:cs="Consolas" w:eastAsia="Consolas" w:hAnsi="Consolas"/>
                <w:color w:val="7C2D12"/>
                <w:sz w:val="19"/>
                <w:szCs w:val="19"/>
              </w:rPr>
              <w:t xml:space="preserve">p2</w:t>
            </w:r>
            <w:r>
              <w:t xml:space="preser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2839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seconds included so the audit reconciles to the exact source timestamp (e.g. 00:00:46)</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seconds are included so the audit reconciles to the exact source timestamp.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fmtTs=ts=&gt;{const d=new Date(ts);return `${d.getFullYear()}-${p2(d.getMonth()+1)}-${p2(d.getDate())} ${p2(d.getHours())}:${p2(d.getMinutes())}:${p2(d.getSeconds())} ${tzLabel()}`;};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fmtTs(ts)</w:t>
            </w:r>
            <w:r>
              <w:t xml:space="preserve">: "yyyy-mm-dd hh:mm:ss TZ".</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sel=S.samples.filter(x=&gt;x.ts&gt;=from&amp;&amp;x.ts&lt;=to&amp;&amp;(scope==='all'||x.ifid===scope));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sel</w:t>
            </w:r>
            <w:r>
              <w:t xml:space="preserve"> = ALL stored samples (</w:t>
            </w:r>
            <w:r>
              <w:rPr>
                <w:rFonts w:ascii="Consolas" w:cs="Consolas" w:eastAsia="Consolas" w:hAnsi="Consolas"/>
                <w:color w:val="7C2D12"/>
                <w:sz w:val="19"/>
                <w:szCs w:val="19"/>
              </w:rPr>
              <w:t xml:space="preserve">S.samples</w:t>
            </w:r>
            <w:r>
              <w:t xml:space="preserve">, NOT the analysed ones) inside the time range and, if chosen, for the one link. Because it reads the raw store, maintenance and invalid rows are included.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if(!sel.length){toast('No samples in that range/link');return;}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No rows → toast and stop.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sel.sort((a,b)=&gt;a.ifid&lt;b.ifid?-1:a.ifid&gt;b.ifid?1:a.ts-b.ts);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Sort by link id then 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MAX=fmt==='xlsx'?200000:1000000;let trunc=false;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cap: 200,000 for Excel, 1,000,000 for CSV; </w:t>
            </w:r>
            <w:r>
              <w:rPr>
                <w:rFonts w:ascii="Consolas" w:cs="Consolas" w:eastAsia="Consolas" w:hAnsi="Consolas"/>
                <w:color w:val="7C2D12"/>
                <w:sz w:val="19"/>
                <w:szCs w:val="19"/>
              </w:rPr>
              <w:t xml:space="preserve">trunc</w:t>
            </w:r>
            <w:r>
              <w:t xml:space="preserve"> flag.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use=sel.length&gt;MAX?(trunc=true,sel.slice(0,MAX)):sel;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over the cap, keep the first MAX rows and set </w:t>
            </w:r>
            <w:r>
              <w:rPr>
                <w:rFonts w:ascii="Consolas" w:cs="Consolas" w:eastAsia="Consolas" w:hAnsi="Consolas"/>
                <w:color w:val="7C2D12"/>
                <w:sz w:val="19"/>
                <w:szCs w:val="19"/>
              </w:rPr>
              <w:t xml:space="preserve">trunc</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CFS=cfList();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CFS</w:t>
            </w:r>
            <w:r>
              <w:t xml:space="preserve"> = custom fields.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2847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per-link custom-field values, resolved once (override wins over file value)</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per-link custom-field values resolved once.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cfByIf={};for(const rr of A().ifs){const o={};for(const c of CFS)o[c.key]=cfVal(rr,c.key);cfByIf[rr.ifid]=o;}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cfByIf</w:t>
            </w:r>
            <w:r>
              <w:t xml:space="preserve"> = for each link, its custom-field values (override beats file value).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hdr=['Device','Interface',...CFS.map(c=&gt;c.label),'Timestamp (local)','Epoch ms','Transmit (Mbps)','Received (Mbps)','Peak Tx (Mbps)','Peak Rx (Mbps)','Capacity Tx (Mbps)','Capacity Rx (Mbps)','Transmit %','Receive %','Utilization % (max)','Peak %','Period','Policy threshold %','Counts as policy hit','Capacity review','Excluded from analytics'];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hdr</w:t>
            </w:r>
            <w:r>
              <w:t xml:space="preserve"> = header row: device, interface, custom fields, timestamp, epoch ms, transmit, received, peak Tx, peak Rx, capacity Tx, capacity Rx, transmit %, receive %, utilisation % (max), peak %, period, policy threshold %, counts as policy hit, capacity review, excluded from analytics.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rows=[hdr];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rows</w:t>
            </w:r>
            <w:r>
              <w:t xml:space="preserve"> starts with the header.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x of use){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the selected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bad=!!x.bad,bh=isBH(x.ts),mnt=inMaintWin(x);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bad</w:t>
            </w:r>
            <w:r>
              <w:t xml:space="preserve"> = stored invalid flag; </w:t>
            </w:r>
            <w:r>
              <w:rPr>
                <w:rFonts w:ascii="Consolas" w:cs="Consolas" w:eastAsia="Consolas" w:hAnsi="Consolas"/>
                <w:color w:val="7C2D12"/>
                <w:sz w:val="19"/>
                <w:szCs w:val="19"/>
              </w:rPr>
              <w:t xml:space="preserve">bh</w:t>
            </w:r>
            <w:r>
              <w:t xml:space="preserve"> = market hours; </w:t>
            </w:r>
            <w:r>
              <w:rPr>
                <w:rFonts w:ascii="Consolas" w:cs="Consolas" w:eastAsia="Consolas" w:hAnsi="Consolas"/>
                <w:color w:val="7C2D12"/>
                <w:sz w:val="19"/>
                <w:szCs w:val="19"/>
              </w:rPr>
              <w:t xml:space="preserve">mnt</w:t>
            </w:r>
            <w:r>
              <w:t xml:space="preserve"> = inside a maintenance window </w:t>
            </w:r>
            <w:r>
              <w:rPr>
                <w:b/>
                <w:bCs/>
              </w:rPr>
              <w:t xml:space="preserve">right now</w:t>
            </w:r>
            <w:r>
              <w:t xml:space="preserve"> (live).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txp=(x.tx!=null&amp;&amp;x.speedTx)?x.tx/x.speedTx:null;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Transmit % = transmit rate ÷ that sample's transmit capacity (blank if unknown).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rxp=(x.rx!=null&amp;&amp;x.speedRx)?x.rx/x.speedRx:null;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Receive % likewise.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hit=!bad&amp;&amp;x.util!=null&amp;&amp;x.util&gt;=thr&amp;&amp;(!ur.businessHoursOnly||bh);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hit</w:t>
            </w:r>
            <w:r>
              <w:t xml:space="preserve"> = not invalid, has a utilisation ≥ policy fraction, and (market hours if the policy is business-hours-only).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rows.push([x.dev,x.intf,...CFS.map(c=&gt;(cfByIf[x.ifid]||{})[c.key]||''),fmtTs(x.ts),x.ts,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the row: device, interface, custom fields, timestamp, epoch ms…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x.tx!=null?+(x.tx/1e6).toFixed(3):'',x.rx!=null?+(x.rx/1e6).toFixed(3):'',</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…transmit and receive in Mbps (3 decimals)…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x.ptx!=null?+(x.ptx/1e6).toFixed(3):'',x.prx!=null?+(x.prx/1e6).toFixed(3):'',</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…peak transmit and receive in Mbps…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x.speedTx?+(x.speedTx/1e6).toFixed(0):'',x.speedRx?+(x.speedRx/1e6).toFixed(0):'',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…capacity transmit and receive in Mbps…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txp!=null?+(txp*100).toFixed(2):'',rxp!=null?+(rxp*100).toFixed(2):'',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…transmit % and receive % (2 decimals)…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x.util!=null?+(x.util*100).toFixed(2):'',x.pu!=null?+(x.pu*100).toFixed(2):'',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…utilisation % (max) and peak % (2 decimals)…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bh?'Market hours':'Non-market hours',ur.utilPct,bad?'invalid (negative)':(hit?'Yes':'No'),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…Market/Non-market hours, policy %, and "invalid (negative)" / "Yes" / "No" for the hit flag…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(x.util!=null&amp;&amp;x.util&gt;flag)?`⚠ over ${Math.round(flag*100)}% — verify capacity (kept, not dropped)`:'',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 capacity-review message when utilisation exceeds the flag level (the sample is kept)…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mnt?'Yes — maintenance window':(bad?'Yes — invalid (negative) reading':'No — included')]);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the exclusion reason: "Yes — maintenance window", "Yes — invalid (negative) reading", or "No — included".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if(trunc)rows.push([`NOTE: truncated at ${MAX.toLocaleString()} rows — narrow the date range or pick a single link for the full slice.`]);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truncated, append a note row saying how many rows and to narrow the range.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stamp=new Date().toISOString().slice(0,10),scopeLbl=scope==='all'?'AllLinks':scope.replace(/\W+/g,'_');</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File name parts: date stamp and a scope label.</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if(fmt==='csv'){</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CSV branch: …</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csv=rows.map(r=&gt;r.map(c=&gt;{const s=String(c==null?'':c);return /[",\n]/.test(s)?'"'+s.replace(/"/g,'""')+'"':s;}).join(',')).join('\n');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…join cells, quoting any that contain a comma, quote or newline, doubling quotes…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2870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dl(new Blob([csv],{type:'text/csv;charset=utf-8'}),`NetPulse_ProcessedData_${scopeLbl}_${stamp}.csv`);</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…download as </w:t>
            </w:r>
            <w:r>
              <w:rPr>
                <w:rFonts w:ascii="Consolas" w:cs="Consolas" w:eastAsia="Consolas" w:hAnsi="Consolas"/>
                <w:color w:val="7C2D12"/>
                <w:sz w:val="19"/>
                <w:szCs w:val="19"/>
              </w:rPr>
              <w:t xml:space="preserve">NetPulse_ProcessedData_&lt;scope&gt;_&lt;date&gt;.csv</w:t>
            </w:r>
            <w:r>
              <w:t xml:space="preserve"> (UTF-8).</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2871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}else{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Excel branch: …</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2872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dl(xlsxBlob([{name:'Processed Data',rows}]),`NetPulse_ProcessedData_${scopeLbl}_${stamp}.xlsx`);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…one-sheet workbook "Processed Data".</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2873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branch.</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2874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logAudit('data.export.processed',scope,`${use.length} rows${trunc?' (truncated)':''}`);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Audit-log the export with the row count.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2875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toast(`⬇ ${use.length.toLocaleString()} processed sample(s) exported${trunc?' — truncated, narrow the range':''}`);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Toast with the number of rows exported (and a truncation warning).</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2876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1"/>
        <w:pageBreakBefore/>
      </w:pPr>
      <w:r>
        <w:t xml:space="preserve">I. Multi-link Excel pack: bulkXlsx and its helpers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4300"/>
        <w:gridCol w:w="4086"/>
      </w:tblGrid>
      <w:tr>
        <w:trPr>
          <w:tblHeader/>
        </w:trPr>
        <w:tc>
          <w:tcPr>
            <w:tcW w:type="dxa" w:w="64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Line</w:t>
            </w:r>
          </w:p>
        </w:tc>
        <w:tc>
          <w:tcPr>
            <w:tcW w:type="dxa" w:w="4300"/>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Source (verbatim)</w:t>
            </w:r>
          </w:p>
        </w:tc>
        <w:tc>
          <w:tcPr>
            <w:tcW w:type="dxa" w:w="4086"/>
            <w:tcBorders>
              <w:top w:val="single" w:color="CBD5E1" w:sz="4"/>
              <w:left w:val="single" w:color="CBD5E1" w:sz="4"/>
              <w:bottom w:val="single" w:color="CBD5E1" w:sz="4"/>
              <w:right w:val="single" w:color="CBD5E1" w:sz="4"/>
            </w:tcBorders>
            <w:shd w:fill="0F172A" w:val="clear"/>
            <w:tcMar>
              <w:top w:type="dxa" w:w="40"/>
              <w:left w:type="dxa" w:w="70"/>
              <w:bottom w:type="dxa" w:w="40"/>
              <w:right w:type="dxa" w:w="70"/>
            </w:tcMar>
          </w:tcPr>
          <w:p>
            <w:r>
              <w:rPr>
                <w:b/>
                <w:bCs/>
                <w:color w:val="FFFFFF"/>
                <w:sz w:val="18"/>
                <w:szCs w:val="18"/>
              </w:rPr>
              <w:t xml:space="preserve">What it does</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4259</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Excel pack: Summary + charts + hit tables, every figure from the same bulkPrep() --------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the Excel pack — Summary, charts and hit tables, all from the same </w:t>
            </w:r>
            <w:r>
              <w:rPr>
                <w:rFonts w:ascii="Consolas" w:cs="Consolas" w:eastAsia="Consolas" w:hAnsi="Consolas"/>
                <w:color w:val="7C2D12"/>
                <w:sz w:val="19"/>
                <w:szCs w:val="19"/>
              </w:rPr>
              <w:t xml:space="preserve">bulkPrep</w:t>
            </w:r>
            <w:r>
              <w:t xml:space="preserve"> results.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xlSerial=ts=&gt;{const d=new Date(ts);return Date.UTC(d.getFullYear(),d.getMonth(),d.getDate(),d.getHours(),d.getMinutes(),d.getSeconds())/86400000+25569;};</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xlSerial(ts)</w:t>
            </w:r>
            <w:r>
              <w:t xml:space="preserve">: converts a wall-clock timestamp to an Excel date-time number: it takes the LOCAL calendar fields, rebuilds them as a UTC instant, divides by 86,400,000 and adds 25569 (days from 1899-12-30 to 1970-01-01). The cell therefore displays the same clock time as the app.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xlDaySerial=key=&gt;{const [y,m,d]=key.split('-').map(Number);return Date.UTC(y,m-1,d)/86400000+25569;};</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xlDaySerial(key)</w:t>
            </w:r>
            <w:r>
              <w:t xml:space="preserve">: the same for a "yyyy-mm-dd" key (date only).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xlDT=ts=&gt;({v:xlSerial(ts),s:'dt'});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xlDT(ts)</w:t>
            </w:r>
            <w:r>
              <w:t xml:space="preserve">: a styled cell </w:t>
            </w:r>
            <w:r>
              <w:rPr>
                <w:rFonts w:ascii="Consolas" w:cs="Consolas" w:eastAsia="Consolas" w:hAnsi="Consolas"/>
                <w:color w:val="7C2D12"/>
                <w:sz w:val="19"/>
                <w:szCs w:val="19"/>
              </w:rPr>
              <w:t xml:space="preserve">{v: serial, s: "dt"}</w:t>
            </w:r>
            <w:r>
              <w:t xml:space="preserve"> (format yyyy-mm-dd hh:mm:ss).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xlName(raw,used){          // Excel sheet names: ≤31 chars, none of []:*?/\ , unique ignoring case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xlName(raw, used)</w:t>
            </w:r>
            <w:r>
              <w:t xml:space="preserve">: Excel sheet-name sanitiser (≤31 chars, none of [ ] : * ? / \, unique ignoring case).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base=String(raw).replace(/[\[\]:*?\/\\]/g,'-').replace(/^'+|'+$/g,'').trim().slice(0,31)||'Sheet';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Replace forbidden characters with "-", strip leading/trailing apostrophes, trim, cut to 31 characters, default "Sheet".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let n=base,k=2;while(used.has(n.toLowerCase())){const sfx=` (${k++})`;n=base.slice(0,31-sfx.length)+sfx;}</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lower-cased name is taken, append " (2)", " (3)"… shortening the base so the total stays ≤31.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used.add(n.toLowerCase());return 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Record the lower-cased name as used and return 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xlRef=(sheet,col,r1,r2)=&gt;`${xlQ(sheet)}!$${colL(col)}$${r1}`+(r2?`:$${colL(col)}$${r2}`:'');</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xlRef(sheet, col, r1, r2)</w:t>
            </w:r>
            <w:r>
              <w:t xml:space="preserve">: an absolute reference such as </w:t>
            </w:r>
            <w:r>
              <w:rPr>
                <w:rFonts w:ascii="Consolas" w:cs="Consolas" w:eastAsia="Consolas" w:hAnsi="Consolas"/>
                <w:color w:val="7C2D12"/>
                <w:sz w:val="19"/>
                <w:szCs w:val="19"/>
              </w:rPr>
              <w:t xml:space="preserve">'Sheet'!$B$6:$B$40</w:t>
            </w:r>
            <w:r>
              <w:t xml:space="preserve"> for chart series (col is 0-based, rows 1-based).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4269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xlHdr=a=&gt;a.map(t=&gt;({v:t,s:'hdr'}));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xlHdr(a)</w:t>
            </w:r>
            <w:r>
              <w:t xml:space="preserve">: turn header strings into header-styled cells.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4271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function bulkXlsx(preps,o){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bulkXlsx(preps, o)</w:t>
            </w:r>
            <w:r>
              <w:t xml:space="preserve">: returns the list of sheets (name, rows, widths, frozen rows, filter range, charts). Every number comes from the </w:t>
            </w:r>
            <w:r>
              <w:rPr>
                <w:rFonts w:ascii="Consolas" w:cs="Consolas" w:eastAsia="Consolas" w:hAnsi="Consolas"/>
                <w:color w:val="7C2D12"/>
                <w:sz w:val="19"/>
                <w:szCs w:val="19"/>
              </w:rPr>
              <w:t xml:space="preserve">bulkPrep</w:t>
            </w:r>
            <w:r>
              <w:t xml:space="preserve"> results.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4272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used=new Set(),cf=cfList(),inst=S.cfg.institution||'Network Operations';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used</w:t>
            </w:r>
            <w:r>
              <w:t xml:space="preserve"> = sheet names already taken; </w:t>
            </w:r>
            <w:r>
              <w:rPr>
                <w:rFonts w:ascii="Consolas" w:cs="Consolas" w:eastAsia="Consolas" w:hAnsi="Consolas"/>
                <w:color w:val="7C2D12"/>
                <w:sz w:val="19"/>
                <w:szCs w:val="19"/>
              </w:rPr>
              <w:t xml:space="preserve">cf</w:t>
            </w:r>
            <w:r>
              <w:t xml:space="preserve"> = custom fields; </w:t>
            </w:r>
            <w:r>
              <w:rPr>
                <w:rFonts w:ascii="Consolas" w:cs="Consolas" w:eastAsia="Consolas" w:hAnsi="Consolas"/>
                <w:color w:val="7C2D12"/>
                <w:sz w:val="19"/>
                <w:szCs w:val="19"/>
              </w:rPr>
              <w:t xml:space="preserve">inst</w:t>
            </w:r>
            <w:r>
              <w:t xml:space="preserve"> = institution name (default "Network Operations").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4273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sorted=[...preps].sort((a,b)=&gt;b.total-a.total||b.H.peak-a.H.peak);   // busiest links first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sorted</w:t>
            </w:r>
            <w:r>
              <w:t xml:space="preserve"> = links ordered by total hits (descending), ties by peak utilisation — busiest first. This order is used on every sheet.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4274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out=[],hitLbl=sorted.length?(o.bands==='policy'?'Upgrade policy threshold (each link’s own policy percentage)':({warn:'Warning and above',high:'High and above',crit:'Critical only'})[o.bands]+' — each link’s own thresholds'):'';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hitLbl</w:t>
            </w:r>
            <w:r>
              <w:t xml:space="preserve"> = the "Hits counted as" text: policy wording, or the severity wording followed by "— each link's own thresholds"; </w:t>
            </w:r>
            <w:r>
              <w:rPr>
                <w:rFonts w:ascii="Consolas" w:cs="Consolas" w:eastAsia="Consolas" w:hAnsi="Consolas"/>
                <w:color w:val="7C2D12"/>
                <w:sz w:val="19"/>
                <w:szCs w:val="19"/>
              </w:rPr>
              <w:t xml:space="preserve">out</w:t>
            </w:r>
            <w:r>
              <w:t xml:space="preserve"> is unused.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4275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sumName=xlName('Summary',used);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Reserve the sheet name "Summary".</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4277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Summary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Summary sheet.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4278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head=['Device','Interface','Link name','Site',...cf.map(c=&gt;c.label),'Class','Impact','Capacity (Mbps)','Data from','Data to','Samples in period',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head</w:t>
            </w:r>
            <w:r>
              <w:t xml:space="preserve"> = Summary column headers: device, interface, link name, site, custom fields, class, impact, capacity (Mbps), data from, data to, samples in period…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4279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'Total hits','Warning','High','Critical','Market-hr hits','Non-market hits','Distinct hit days','Peak utilization','Peak time','First hit','Last hit','Policy %','Policy days hit','Upgrade trigger met'];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…total hits, warning, high, critical, market-hr hits, non-market hits, distinct hit days, peak utilisation, peak time, first hit, last hit, policy %, policy days hit, upgrade trigger met.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totalHits=sorted.reduce((a,P)=&gt;a+P.total,0);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totalHits</w:t>
            </w:r>
            <w:r>
              <w:t xml:space="preserve"> = sum of all links' hit counts.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sum=[</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Start of the </w:t>
            </w:r>
            <w:r>
              <w:rPr>
                <w:rFonts w:ascii="Consolas" w:cs="Consolas" w:eastAsia="Consolas" w:hAnsi="Consolas"/>
                <w:color w:val="7C2D12"/>
                <w:sz w:val="19"/>
                <w:szCs w:val="19"/>
              </w:rPr>
              <w:t xml:space="preserve">sum</w:t>
            </w:r>
            <w:r>
              <w:t xml:space="preserve"> rows (the nine preamble rows come first).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[{v:'Threshold Hit Report — Summary',s:'title'}],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1: title "Threshold Hit Report — Summary".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[{v:inst,s:'bold'}],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2: institution (bold).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[{v:`Generated ${bT(Date.now())} ${tzLabel()}`,s:'note'}],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3: generated time and zone label (note style).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[{v:'Reporting period',s:'bold'},`${bD(o.from)} to ${bD(o.to)} (${Math.max(1,Math.round((o.to-o.from)/86400000))} days)`],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4: reporting period and the number of days (at least 1).</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[{v:'Hits counted as',s:'bold'},hitLbl],</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5: hits counted as…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[{v:'Hours basis',s:'bold'},HOURS_LBL[o.hours]],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6: hours basis (all / market / non-market).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[{v:'Links / total hits',s:'bold'},`${sorted.length.toLocaleString()} link(s) · ${totalHits.toLocaleString()} hit(s)`],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7: number of links and total hits.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4289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...(sorted.some(P=&gt;!P.covN)?[[{v:`${sorted.filter(P=&gt;!P.covN).length} link(s) have no samples in this period (see "Samples in period" = 0). Their hit counts are 0 only because there is no data to measure.`,s:'bold'}]]:[[]]),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8: if any link has no samples in the period, a bold warning that their zero hits mean "no data"; otherwise an empty row (keeps the header on row 10).</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[{v:'Utilization = busier of Transmit / Receive, measured per sample against the capacity in force at that time. Timestamps are '+tzLabel()+'. Maintenance windows and invalid readings are excluded; they remain in the source data.',s:'note'}],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9: note — utilisation = busier of transmit/receive per sample against the capacity in force; times in the zone; maintenance and invalid readings excluded but still in the source.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xlHdr(head)];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Row 10: the header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for(const P of sorted){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Loop over links, busiest first.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{r,H}=P,ur=r.upgradeRule,first=H.breaches[0],last=H.breaches.at(-1);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w:t>
            </w:r>
            <w:r>
              <w:t xml:space="preserve"> = link, </w:t>
            </w:r>
            <w:r>
              <w:rPr>
                <w:rFonts w:ascii="Consolas" w:cs="Consolas" w:eastAsia="Consolas" w:hAnsi="Consolas"/>
                <w:color w:val="7C2D12"/>
                <w:sz w:val="19"/>
                <w:szCs w:val="19"/>
              </w:rPr>
              <w:t xml:space="preserve">H</w:t>
            </w:r>
            <w:r>
              <w:t xml:space="preserve"> = hit results, </w:t>
            </w:r>
            <w:r>
              <w:rPr>
                <w:rFonts w:ascii="Consolas" w:cs="Consolas" w:eastAsia="Consolas" w:hAnsi="Consolas"/>
                <w:color w:val="7C2D12"/>
                <w:sz w:val="19"/>
                <w:szCs w:val="19"/>
              </w:rPr>
              <w:t xml:space="preserve">ur</w:t>
            </w:r>
            <w:r>
              <w:t xml:space="preserve"> = its policy, </w:t>
            </w:r>
            <w:r>
              <w:rPr>
                <w:rFonts w:ascii="Consolas" w:cs="Consolas" w:eastAsia="Consolas" w:hAnsi="Consolas"/>
                <w:color w:val="7C2D12"/>
                <w:sz w:val="19"/>
                <w:szCs w:val="19"/>
              </w:rPr>
              <w:t xml:space="preserve">first</w:t>
            </w:r>
            <w:r>
              <w:t xml:space="preserve">/</w:t>
            </w:r>
            <w:r>
              <w:rPr>
                <w:rFonts w:ascii="Consolas" w:cs="Consolas" w:eastAsia="Consolas" w:hAnsi="Consolas"/>
                <w:color w:val="7C2D12"/>
                <w:sz w:val="19"/>
                <w:szCs w:val="19"/>
              </w:rPr>
              <w:t xml:space="preserve">last</w:t>
            </w:r>
            <w:r>
              <w:t xml:space="preserve"> = first and last hit.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sum.push([r.dev,r.intf,r.linkname||'',r.site,...cf.map(c=&gt;cfVal(r,c.key)),r.cls,r.impact,r.speed?+(r.speed/1e6).toFixed(0):'',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Summary row, part 1: device, interface, link name, site, custom fields, class, impact, capacity in Mbps (whole number, blank if unknown)…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P.covFirst!=null?xlDT(P.covFirst):'—',P.covLast!=null?xlDT(P.covLast):'—',{v:P.covN,s:'int'},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…part 2: coverage first and last time (date-time cells or "—") and samples in the period (integer format)…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{v:P.total,s:'int'},H.cW,H.cH,H.cC,H.mWarn,H.nWarn,H.dW.size,{v:H.peak,s:'pct'},H.peakTs!=null?xlDT(H.peakTs):'—',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…part 3: total hits (integer format), warning, high, critical, market-hour hits, non-market hits, distinct hit days, peak (percent cell) and peak time…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first?xlDT(first.ts):'—',last?xlDT(last.ts):'—',ur.utilPct,r.upgradeDays,r.upgradeNeeded?'YES':'no']);</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…part 4: first hit and last hit times, policy %, </w:t>
            </w:r>
            <w:r>
              <w:rPr>
                <w:b/>
                <w:bCs/>
              </w:rPr>
              <w:t xml:space="preserve">policy days hit</w:t>
            </w:r>
            <w:r>
              <w:t xml:space="preserve"> (</w:t>
            </w:r>
            <w:r>
              <w:rPr>
                <w:rFonts w:ascii="Consolas" w:cs="Consolas" w:eastAsia="Consolas" w:hAnsi="Consolas"/>
                <w:color w:val="7C2D12"/>
                <w:sz w:val="19"/>
                <w:szCs w:val="19"/>
              </w:rPr>
              <w:t xml:space="preserve">r.upgradeDays</w:t>
            </w:r>
            <w:r>
              <w:t xml:space="preserve"> — the rolling look-back count, which can differ from the hit days shown in the same row), and "YES"/"no" for the upgrade trigger.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4299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if(!sorted.length)sum.push(['— No links selected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no links were selected, a placeholder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const sheets=[{name:sumName,rows:sum,freeze:10,filter:`A10:${colL(head.length-1)}${10+Math.max(1,sorted.length)}`,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Sheet definition 1: the Summary — frozen at row 10, autofilter over the table (</w:t>
            </w:r>
            <w:r>
              <w:rPr>
                <w:rFonts w:ascii="Consolas" w:cs="Consolas" w:eastAsia="Consolas" w:hAnsi="Consolas"/>
                <w:color w:val="7C2D12"/>
                <w:sz w:val="19"/>
                <w:szCs w:val="19"/>
              </w:rPr>
              <w:t xml:space="preserve">A10:</w:t>
            </w:r>
            <w:r>
              <w:t xml:space="preserve"> to the last column and row), …</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cols:[24,22,22,10,...cf.map(()=&gt;16),11,10,14,18,18,14,11,10,8,9,14,15,14,16,18,18,18,10,14,16]}];</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…and column widths (custom-field columns 16 wide).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4303</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Top-links bar chart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top-links bar chart.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if(o.graph){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Only if "Utilisation graph" was ticked.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nm=xlName('Top Links Chart',used),top=sorted.filter(P=&gt;P.total&gt;0).slice(0,25),pol=o.bands==='policy';</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Sheet "Top Links Chart"; </w:t>
            </w:r>
            <w:r>
              <w:rPr>
                <w:rFonts w:ascii="Consolas" w:cs="Consolas" w:eastAsia="Consolas" w:hAnsi="Consolas"/>
                <w:color w:val="7C2D12"/>
                <w:sz w:val="19"/>
                <w:szCs w:val="19"/>
              </w:rPr>
              <w:t xml:space="preserve">top</w:t>
            </w:r>
            <w:r>
              <w:t xml:space="preserve"> = the first 25 links that have at least one hit; </w:t>
            </w:r>
            <w:r>
              <w:rPr>
                <w:rFonts w:ascii="Consolas" w:cs="Consolas" w:eastAsia="Consolas" w:hAnsi="Consolas"/>
                <w:color w:val="7C2D12"/>
                <w:sz w:val="19"/>
                <w:szCs w:val="19"/>
              </w:rPr>
              <w:t xml:space="preserve">pol</w:t>
            </w:r>
            <w:r>
              <w:t xml:space="preserve"> = policy mode.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rows=[xlHdr(['Link','Warning','High','Critical',...(pol?['Below warning']:[])])];</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Data table header: link, warning, high, critical (plus "Below warning" in policy mode).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top.forEach(P=&gt;rows.push([`${P.r.dev} ${P.r.intf}`,P.H.cW,P.H.cH,P.H.cC,...(pol?[P.H.cN]:[])]));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One row per top link: "device interface" and its band counts.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if(!top.length)rows.push(['— No hits in this period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there are none, a placeholder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4309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bands=[['Warning','#B45309'],['High','#C2410C'],['Critical','#E11D48'],...(pol?[['Below warning','#64748B']]:[])];</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Band list and colours: Warning amber, High orange, Critical red, Below warning grey (policy mode only).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sheets.push({name:nm,rows,cols:[34,11,11,11,14],freeze:1,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Sheet definition 2: name, rows, widths, frozen header…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charts:top.length?[{type:'col',stacked:true,title:`Hits per link — ${top.length&gt;=25?'top 25 of '+sorted.filter(P=&gt;P.total&gt;0).length:top.length+' link(s) with hits'}`,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 native </w:t>
            </w:r>
            <w:r>
              <w:rPr>
                <w:b/>
                <w:bCs/>
              </w:rPr>
              <w:t xml:space="preserve">stacked column chart</w:t>
            </w:r>
            <w:r>
              <w:t xml:space="preserve"> (only if there are hit links) titled "Hits per link — top 25 of N" or "n link(s) with hits"…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cats:xlRef(nm,0,2,1+top.length),series:bands.map(([t,c],i)=&gt;({name:xlRef(nm,1+i,1),val:xlRef(nm,1+i,2,1+top.length),color:c})),anchor:{c0:6,r0:1,c1:20,r1:24}}]:[]});</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…categories = the link-name column; one series per band, named and valued by cell references into the data table…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graph block (chart anchor 6–20 columns, rows 1–24 is on the line above).</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4315</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Hits by date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hits by date.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if(o.byDate){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Only if "Hits by date" was ticked.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rows=[xlHdr(['Device','Interface','Date','Day','Warning','High','Critical','Total hits','Market-hr hits','Non-market hits','Peak utilization','Peak time','First hit','Last hit'])];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Header: device, interface, date, day, warning, high, critical, total hits, market-hr hits, non-market hits, peak utilisation, peak time, first hit, last hit.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P of sorted)for(const dk of Object.keys(P.H.byDay).sort()){const d=P.H.byDay[dk];</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link and each hit day (sorted keys): </w:t>
            </w:r>
            <w:r>
              <w:rPr>
                <w:rFonts w:ascii="Consolas" w:cs="Consolas" w:eastAsia="Consolas" w:hAnsi="Consolas"/>
                <w:color w:val="7C2D12"/>
                <w:sz w:val="19"/>
                <w:szCs w:val="19"/>
              </w:rPr>
              <w:t xml:space="preserve">d</w:t>
            </w:r>
            <w:r>
              <w:t xml:space="preserve"> = that day's record from </w:t>
            </w:r>
            <w:r>
              <w:rPr>
                <w:rFonts w:ascii="Consolas" w:cs="Consolas" w:eastAsia="Consolas" w:hAnsi="Consolas"/>
                <w:color w:val="7C2D12"/>
                <w:sz w:val="19"/>
                <w:szCs w:val="19"/>
              </w:rPr>
              <w:t xml:space="preserve">hitCalc</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4319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rows.push([P.r.dev,P.r.intf,{v:xlDaySerial(dk),s:'date'},DOW[new Date(d.first).getDay()],d.w||'',d.h||'',d.c||'',{v:d.n,s:'int'},d.m,d.n-d.m,{v:d.peak,s:'pct'},bHM(d.peakTs),bHM(d.first),bHM(d.last)]);}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a row: device, interface, date (date-format cell), weekday of the first hit, warning/high/critical counts (blank when zero), total (integer), market count, non-market = total − market, peak (percent), and peak/first/last times as "hh:mm:ss".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if(rows.length===1)rows.push(['— No hits in this period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no rows were added, a placeholder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sheets.push({name:xlName('Hits by Date',used),rows,freeze:1,filter:`A1:N${rows.length}`,cols:[24,22,12,7,10,8,9,11,14,15,16,11,11,11]});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Sheet definition 3: "Hits by Date", frozen header, filter </w:t>
            </w:r>
            <w:r>
              <w:rPr>
                <w:rFonts w:ascii="Consolas" w:cs="Consolas" w:eastAsia="Consolas" w:hAnsi="Consolas"/>
                <w:color w:val="7C2D12"/>
                <w:sz w:val="19"/>
                <w:szCs w:val="19"/>
              </w:rPr>
              <w:t xml:space="preserve">A1:N&lt;rows&gt;</w:t>
            </w:r>
            <w:r>
              <w:t xml:space="preserve">, widths.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by-date block.</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4324</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Hits by date-time (split across sheets well under Excel's 1,048,576-row limit)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hits by date-time, split across sheets well under Excel's 1,048,576-row limit.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if(o.byDateTime){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Only if "Hits by date-time" was ticked.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CH=200000,hdr=xlHdr(['Device','Interface','Timestamp','Band','Utilization','Transmit (Mbps)','Receive (Mbps)','Capacity (Mbps)','Period']);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CH</w:t>
            </w:r>
            <w:r>
              <w:t xml:space="preserve"> = 200,000 rows per sheet; header: device, interface, timestamp, band, utilisation, transmit (Mbps), receive (Mbps), capacity (Mbps), period.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let rows=[hdr],part=1;</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rows</w:t>
            </w:r>
            <w:r>
              <w:t xml:space="preserve"> starts with the header; </w:t>
            </w:r>
            <w:r>
              <w:rPr>
                <w:rFonts w:ascii="Consolas" w:cs="Consolas" w:eastAsia="Consolas" w:hAnsi="Consolas"/>
                <w:color w:val="7C2D12"/>
                <w:sz w:val="19"/>
                <w:szCs w:val="19"/>
              </w:rPr>
              <w:t xml:space="preserve">part</w:t>
            </w:r>
            <w:r>
              <w:t xml:space="preserve"> counts sheets.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flush=()=&gt;{if(rows.length===1)rows.push(['— No hits in this period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flush()</w:t>
            </w:r>
            <w:r>
              <w:t xml:space="preserve"> begins: if the sheet has only the header, add a placeholder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4329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sheets.push({name:xlName(part===1?'Hits by Date-Time':`Hits by Date-Time (${part})`,used),rows,freeze:1,filter:`A1:I${rows.length}`,cols:[24,22,19,12,12,15,15,15,13]});};</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…then add the sheet named "Hits by Date-Time" (or "(2)", "(3)"…) with frozen header, filter and widths.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for(const P of sorted)for(const x of P.H.breaches){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every link (busiest first) and every hit of that 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if(rows.length&gt;CH){flush();rows=[hdr];part++;}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 current sheet is full, close it, start a new one and increment the part number…</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rows.push([P.r.dev,P.r.intf,xlDT(x.ts),PB.band[x.st].l,{v:x.util,s:'pct2'},x.tx!=null?{v:+(x.tx/1e6).toFixed(3),s:'num1'}:'',x.rx!=null?{v:+(x.rx/1e6).toFixed(3),s:'num1'}:'',P.r.speed?+(P.r.speed/1e6).toFixed(0):'',x.bh?'Market':'Non-market']);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…push a row: device, interface, timestamp (date-time cell), band name, utilisation (0.00%), transmit and receive in Mbps (1 decimal, blank if missing), capacity Mbps, "Market"/"Non-market".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hit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flush();</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Close the last sheet.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date-time block.</w:t>
            </w:r>
          </w:p>
        </w:tc>
      </w:tr>
      <w:tr>
        <w:trPr>
          <w:cantSplit/>
        </w:trPr>
        <w:tc>
          <w:tcPr>
            <w:tcW w:type="dxa" w:w="64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color w:val="64748B"/>
                <w:sz w:val="16"/>
                <w:szCs w:val="16"/>
              </w:rPr>
              <w:t xml:space="preserve">4337</w:t>
            </w:r>
          </w:p>
        </w:tc>
        <w:tc>
          <w:tcPr>
            <w:tcW w:type="dxa" w:w="4300"/>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r>
              <w:rPr>
                <w:rFonts w:ascii="Consolas" w:cs="Consolas" w:eastAsia="Consolas" w:hAnsi="Consolas"/>
                <w:color w:val="64748B"/>
                <w:sz w:val="14"/>
                <w:szCs w:val="14"/>
              </w:rPr>
              <w:t xml:space="preserve">// ---- One chart sheet per link -------------------------------------------------------</w:t>
            </w:r>
          </w:p>
        </w:tc>
        <w:tc>
          <w:tcPr>
            <w:tcW w:type="dxa" w:w="4086"/>
            <w:tcBorders>
              <w:top w:val="single" w:color="CBD5E1" w:sz="4"/>
              <w:left w:val="single" w:color="CBD5E1" w:sz="4"/>
              <w:bottom w:val="single" w:color="CBD5E1" w:sz="4"/>
              <w:right w:val="single" w:color="CBD5E1" w:sz="4"/>
            </w:tcBorders>
            <w:shd w:fill="F8FAFC" w:val="clear"/>
            <w:tcMar>
              <w:top w:type="dxa" w:w="40"/>
              <w:left w:type="dxa" w:w="70"/>
              <w:bottom w:type="dxa" w:w="40"/>
              <w:right w:type="dxa" w:w="70"/>
            </w:tcMar>
          </w:tcPr>
          <w:p>
            <w:pPr>
              <w:spacing w:after="0"/>
            </w:pPr>
            <w:r>
              <w:t xml:space="preserve">Comment: one chart sheet per link.</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if(o.graph)for(const P of sorted){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Only if graphs were ticked: loop over links, busiest first.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4339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{r,ser,hit}=P,nm=xlName(`${r.dev} ${r.intf}`,used),pol=o.bands==='policy',pts=ser?ser.pts:[];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r</w:t>
            </w:r>
            <w:r>
              <w:t xml:space="preserve"> = link, </w:t>
            </w:r>
            <w:r>
              <w:rPr>
                <w:rFonts w:ascii="Consolas" w:cs="Consolas" w:eastAsia="Consolas" w:hAnsi="Consolas"/>
                <w:color w:val="7C2D12"/>
                <w:sz w:val="19"/>
                <w:szCs w:val="19"/>
              </w:rPr>
              <w:t xml:space="preserve">ser</w:t>
            </w:r>
            <w:r>
              <w:t xml:space="preserve"> = bucketed series, </w:t>
            </w:r>
            <w:r>
              <w:rPr>
                <w:rFonts w:ascii="Consolas" w:cs="Consolas" w:eastAsia="Consolas" w:hAnsi="Consolas"/>
                <w:color w:val="7C2D12"/>
                <w:sz w:val="19"/>
                <w:szCs w:val="19"/>
              </w:rPr>
              <w:t xml:space="preserve">hit</w:t>
            </w:r>
            <w:r>
              <w:t xml:space="preserve"> = hit definition; sheet name = "device interface" made unique; </w:t>
            </w:r>
            <w:r>
              <w:rPr>
                <w:rFonts w:ascii="Consolas" w:cs="Consolas" w:eastAsia="Consolas" w:hAnsi="Consolas"/>
                <w:color w:val="7C2D12"/>
                <w:sz w:val="19"/>
                <w:szCs w:val="19"/>
              </w:rPr>
              <w:t xml:space="preserve">pol</w:t>
            </w:r>
            <w:r>
              <w:t xml:space="preserve"> = policy mode; </w:t>
            </w:r>
            <w:r>
              <w:rPr>
                <w:rFonts w:ascii="Consolas" w:cs="Consolas" w:eastAsia="Consolas" w:hAnsi="Consolas"/>
                <w:color w:val="7C2D12"/>
                <w:sz w:val="19"/>
                <w:szCs w:val="19"/>
              </w:rPr>
              <w:t xml:space="preserve">pts</w:t>
            </w:r>
            <w:r>
              <w:t xml:space="preserve"> = series points (empty if none).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stepLbl={h:'hourly','6h':'6-hourly',d:'daily'}[ser?ser.step:'d'];</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stepLbl</w:t>
            </w:r>
            <w:r>
              <w:t xml:space="preserve"> = "hourly", "6-hourly" or "daily" for the note.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hdr=['Time','Peak','Average','Peak at/above hit threshold','Warning','High','Critical',...(pol?['Policy']:[]),'Samples'];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Header: time, peak, average, peak at/above hit threshold, warning, high, critical, (policy), samples.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rows=[[{v:`${r.dev} · ${r.intf}${r.linkname?' · '+r.linkname:''}`,s:'title'}],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Preamble row 1: title "device · interface · link name".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[{v:`Period ${bD(o.from)} to ${bD(o.to)} · ${HOURS_LBL[o.hours]} · ${P.total.toLocaleString()} hit(s) counted as: ${hit.text}`,s:'note'}],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Preamble row 2: period, hours basis, hit count and the hit definition.</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[{v:`Chart resolution ${stepLbl}: each point is the highest / mean utilization in that bucket. Threshold lines are the market-hours bands${r.thOff?' (this link has separate non-market bands)':''}.`,s:'note'}],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Preamble row 3: chart-resolution note (each point is the highest / mean in its bucket; thresholds are the market-hours bands, noting separate non-market bands if the link has them).</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[],xlHdr(hdr)];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Preamble row 4 empty, then the header row (row 5).</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fmtT=step=&gt;ts=&gt;step==='d'?bD(ts):bT(ts).slice(0,16);</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fmtT(step)</w:t>
            </w:r>
            <w:r>
              <w:t xml:space="preserve">: date only for daily buckets, "yyyy-mm-dd hh:mm" otherwise.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lab=fmtT(ser?ser.step:'d'),thCols=[r.th.warn,r.th.high,r.th.crit,...(pol?[hit.thr]:[])];</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lab</w:t>
            </w:r>
            <w:r>
              <w:t xml:space="preserve"> = the formatter for this link's step; </w:t>
            </w:r>
            <w:r>
              <w:rPr>
                <w:rFonts w:ascii="Consolas" w:cs="Consolas" w:eastAsia="Consolas" w:hAnsi="Consolas"/>
                <w:color w:val="7C2D12"/>
                <w:sz w:val="19"/>
                <w:szCs w:val="19"/>
              </w:rPr>
              <w:t xml:space="preserve">thCols</w:t>
            </w:r>
            <w:r>
              <w:t xml:space="preserve"> = threshold values drawn as lines (warning, high, critical, plus the policy fraction in policy mode).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pts.forEach(p=&gt;rows.push([lab(p.t),{v:p.peak,s:'pct'},{v:p.avg,s:'pct'},p.peak&gt;=hit.thr?{v:p.peak,s:'pct'}:'',</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For each point push: time label, peak (percent), average (percent), the peak again only when it is at/above the hit threshold (this column is drawn as red markers)…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4349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...thCols.map(v=&gt;({v,s:'pct'})),p.n]));</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…the threshold values (percent) and the sample count.</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if(!pts.length)rows.push(['— No samples in this period —']);</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If there are no points, a placeholder row.</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const n=pts.length,last=5+n,series=[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rPr>
                <w:rFonts w:ascii="Consolas" w:cs="Consolas" w:eastAsia="Consolas" w:hAnsi="Consolas"/>
                <w:color w:val="7C2D12"/>
                <w:sz w:val="19"/>
                <w:szCs w:val="19"/>
              </w:rPr>
              <w:t xml:space="preserve">n</w:t>
            </w:r>
            <w:r>
              <w:t xml:space="preserve"> = points; </w:t>
            </w:r>
            <w:r>
              <w:rPr>
                <w:rFonts w:ascii="Consolas" w:cs="Consolas" w:eastAsia="Consolas" w:hAnsi="Consolas"/>
                <w:color w:val="7C2D12"/>
                <w:sz w:val="19"/>
                <w:szCs w:val="19"/>
              </w:rPr>
              <w:t xml:space="preserve">last</w:t>
            </w:r>
            <w:r>
              <w:t xml:space="preserve"> = last data row (data starts on row 6, so </w:t>
            </w:r>
            <w:r>
              <w:rPr>
                <w:rFonts w:ascii="Consolas" w:cs="Consolas" w:eastAsia="Consolas" w:hAnsi="Consolas"/>
                <w:color w:val="7C2D12"/>
                <w:sz w:val="19"/>
                <w:szCs w:val="19"/>
              </w:rPr>
              <w:t xml:space="preserve">5+n</w:t>
            </w:r>
            <w:r>
              <w:t xml:space="preserve">); the series list begins: Peak (blue)…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4352</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{name:xlRef(nm,1,5),val:xlRef(nm,1,6,last),color:'#0369A1'},{name:xlRef(nm,2,5),val:xlRef(nm,2,6,last),color:'#93C5E8'},</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…Average (light blue)…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4353</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{name:xlRef(nm,3,5),val:xlRef(nm,3,6,last),color:'#E11D48',marker:true},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…hit markers (red, markers only, no line)…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4354</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{name:xlRef(nm,4,5),val:xlRef(nm,4,6,last),color:'#B45309',dash:true},{name:xlRef(nm,5,5),val:xlRef(nm,5,6,last),color:'#C2410C',dash:true},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…Warning and High (dashed)…</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4355</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{name:xlRef(nm,6,5),val:xlRef(nm,6,6,last),color:'#E11D48',dash:true},...(pol?[{name:xlRef(nm,7,5),val:xlRef(nm,7,6,last),color:'#475569',dash:true}]:[])];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…Critical (dashed) and, in policy mode, Policy (dashed grey).</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4356</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sheets.push({name:nm,rows,freeze:5,cols:[17,10,10,16,10,10,10,...(pol?[10]:[]),10],</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Sheet definition: frozen at row 5 (header stays visible), column widths.</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4357</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charts:n&gt;1?[{type:'line',title:`${r.dev} · ${r.intf} — utilization ${bD(o.from)} to ${bD(o.to)}`,yFmt:'0%',skip:Math.max(1,Math.ceil(n/14)),</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Native </w:t>
            </w:r>
            <w:r>
              <w:rPr>
                <w:b/>
                <w:bCs/>
              </w:rPr>
              <w:t xml:space="preserve">line chart</w:t>
            </w:r>
            <w:r>
              <w:t xml:space="preserve">, only if more than one point: title with the link and period, y-axis format 0%, x-label skip = ceil(n/14) so labels stay readable…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4358</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      cats:xlRef(nm,0,6,last),series,anchor:{c0:pol?10:9,r0:3,c1:(pol?10:9)+12,r1:25}}]:[]});</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…categories = the time column; series as above; anchored to the right of the table.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4359</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the per-link loop.</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4360</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return sheets;</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Return the sheet list (the caller builds the workbook with </w:t>
            </w:r>
            <w:r>
              <w:rPr>
                <w:rFonts w:ascii="Consolas" w:cs="Consolas" w:eastAsia="Consolas" w:hAnsi="Consolas"/>
                <w:color w:val="7C2D12"/>
                <w:sz w:val="19"/>
                <w:szCs w:val="19"/>
              </w:rPr>
              <w:t xml:space="preserve">xlsxBlobZ</w:t>
            </w:r>
            <w:r>
              <w:t xml:space="preserve">).</w:t>
            </w:r>
          </w:p>
        </w:tc>
      </w:tr>
      <w:tr>
        <w:trPr>
          <w:cantSplit/>
        </w:trPr>
        <w:tc>
          <w:tcPr>
            <w:tcW w:type="dxa" w:w="640"/>
            <w:tcBorders>
              <w:top w:val="single" w:color="CBD5E1" w:sz="4"/>
              <w:left w:val="single" w:color="CBD5E1" w:sz="4"/>
              <w:bottom w:val="single" w:color="CBD5E1" w:sz="4"/>
              <w:right w:val="single" w:color="CBD5E1" w:sz="4"/>
            </w:tcBorders>
            <w:tcMar>
              <w:top w:type="dxa" w:w="40"/>
              <w:left w:type="dxa" w:w="70"/>
              <w:bottom w:type="dxa" w:w="40"/>
              <w:right w:type="dxa" w:w="70"/>
            </w:tcMar>
          </w:tcPr>
          <w:p>
            <w:r>
              <w:rPr>
                <w:color w:val="64748B"/>
                <w:sz w:val="16"/>
                <w:szCs w:val="16"/>
              </w:rPr>
              <w:t xml:space="preserve">4361</w:t>
            </w:r>
          </w:p>
        </w:tc>
        <w:tc>
          <w:tcPr>
            <w:tcW w:type="dxa" w:w="4300"/>
            <w:tcBorders>
              <w:top w:val="single" w:color="CBD5E1" w:sz="4"/>
              <w:left w:val="single" w:color="CBD5E1" w:sz="4"/>
              <w:bottom w:val="single" w:color="CBD5E1" w:sz="4"/>
              <w:right w:val="single" w:color="CBD5E1" w:sz="4"/>
            </w:tcBorders>
            <w:shd w:fill="F1F5F9" w:val="clear"/>
            <w:tcMar>
              <w:top w:type="dxa" w:w="40"/>
              <w:left w:type="dxa" w:w="70"/>
              <w:bottom w:type="dxa" w:w="40"/>
              <w:right w:type="dxa" w:w="70"/>
            </w:tcMar>
          </w:tcPr>
          <w:p>
            <w:r>
              <w:rPr>
                <w:rFonts w:ascii="Consolas" w:cs="Consolas" w:eastAsia="Consolas" w:hAnsi="Consolas"/>
                <w:color w:val="0F172A"/>
                <w:sz w:val="14"/>
                <w:szCs w:val="14"/>
              </w:rPr>
              <w:t xml:space="preserve">}</w:t>
            </w:r>
          </w:p>
        </w:tc>
        <w:tc>
          <w:tcPr>
            <w:tcW w:type="dxa" w:w="4086"/>
            <w:tcBorders>
              <w:top w:val="single" w:color="CBD5E1" w:sz="4"/>
              <w:left w:val="single" w:color="CBD5E1" w:sz="4"/>
              <w:bottom w:val="single" w:color="CBD5E1" w:sz="4"/>
              <w:right w:val="single" w:color="CBD5E1" w:sz="4"/>
            </w:tcBorders>
            <w:tcMar>
              <w:top w:type="dxa" w:w="40"/>
              <w:left w:type="dxa" w:w="70"/>
              <w:bottom w:type="dxa" w:w="40"/>
              <w:right w:type="dxa" w:w="70"/>
            </w:tcMar>
          </w:tcPr>
          <w:p>
            <w:pPr>
              <w:spacing w:after="0"/>
            </w:pPr>
            <w:r>
              <w:t xml:space="preserve">End of function.</w:t>
            </w:r>
          </w:p>
        </w:tc>
      </w:tr>
    </w:tbl>
    <w:p>
      <w:pPr>
        <w:pStyle w:val="Heading1"/>
        <w:pageBreakBefore/>
      </w:pPr>
      <w:r>
        <w:t xml:space="preserve">J. Worked example: one sample from file to report</w:t>
      </w:r>
    </w:p>
    <w:p>
      <w:pPr>
        <w:spacing w:after="120"/>
      </w:pPr>
      <w:r>
        <w:t xml:space="preserve">Settings: bands 60 / 75 / 90 %, upgrade policy 80 %, 5 days, business hours only; market hours 09:00–17:00 Mon–Fri; link capacity 1 Gbps both directions; time zone "as written".</w:t>
      </w:r>
    </w:p>
    <w:p>
      <w:pPr>
        <w:pStyle w:val="ListParagraph"/>
        <w:numPr>
          <w:ilvl w:val="0"/>
          <w:numId w:val="2"/>
        </w:numPr>
        <w:spacing w:after="60"/>
      </w:pPr>
      <w:r>
        <w:t xml:space="preserve">The file row is </w:t>
      </w:r>
      <w:r>
        <w:rPr>
          <w:rFonts w:ascii="Consolas" w:cs="Consolas" w:eastAsia="Consolas" w:hAnsi="Consolas"/>
          <w:color w:val="7C2D12"/>
          <w:sz w:val="19"/>
          <w:szCs w:val="19"/>
        </w:rPr>
        <w:t xml:space="preserve">core-1 | Gi0/1 | 2026-03-02 10:00 | 620 Mbps | 310 Mbps</w:t>
      </w:r>
      <w:r>
        <w:t xml:space="preserve"> with headers "Transmit (Mbps)" and "Receive (Mbps)". </w:t>
      </w:r>
      <w:r>
        <w:rPr>
          <w:rFonts w:ascii="Consolas" w:cs="Consolas" w:eastAsia="Consolas" w:hAnsi="Consolas"/>
          <w:color w:val="7C2D12"/>
          <w:sz w:val="19"/>
          <w:szCs w:val="19"/>
        </w:rPr>
        <w:t xml:space="preserve">headerUnit</w:t>
      </w:r>
      <w:r>
        <w:t xml:space="preserve"> returns </w:t>
      </w:r>
      <w:r>
        <w:rPr>
          <w:rFonts w:ascii="Consolas" w:cs="Consolas" w:eastAsia="Consolas" w:hAnsi="Consolas"/>
          <w:color w:val="7C2D12"/>
          <w:sz w:val="19"/>
          <w:szCs w:val="19"/>
        </w:rPr>
        <w:t xml:space="preserve">{mult:1e6}</w:t>
      </w:r>
      <w:r>
        <w:t xml:space="preserve"> for both; </w:t>
      </w:r>
      <w:r>
        <w:rPr>
          <w:rFonts w:ascii="Consolas" w:cs="Consolas" w:eastAsia="Consolas" w:hAnsi="Consolas"/>
          <w:color w:val="7C2D12"/>
          <w:sz w:val="19"/>
          <w:szCs w:val="19"/>
        </w:rPr>
        <w:t xml:space="preserve">parseTs</w:t>
      </w:r>
      <w:r>
        <w:t xml:space="preserve"> (ISO branch → </w:t>
      </w:r>
      <w:r>
        <w:rPr>
          <w:rFonts w:ascii="Consolas" w:cs="Consolas" w:eastAsia="Consolas" w:hAnsi="Consolas"/>
          <w:color w:val="7C2D12"/>
          <w:sz w:val="19"/>
          <w:szCs w:val="19"/>
        </w:rPr>
        <w:t xml:space="preserve">mkTs</w:t>
      </w:r>
      <w:r>
        <w:t xml:space="preserve">) gives 10:00 on 2 March as written (a Monday).</w:t>
      </w:r>
    </w:p>
    <w:p>
      <w:pPr>
        <w:pStyle w:val="ListParagraph"/>
        <w:numPr>
          <w:ilvl w:val="0"/>
          <w:numId w:val="2"/>
        </w:numPr>
        <w:spacing w:after="60"/>
      </w:pPr>
      <w:r>
        <w:rPr>
          <w:rFonts w:ascii="Consolas" w:cs="Consolas" w:eastAsia="Consolas" w:hAnsi="Consolas"/>
          <w:color w:val="7C2D12"/>
          <w:sz w:val="19"/>
          <w:szCs w:val="19"/>
        </w:rPr>
        <w:t xml:space="preserve">parseRate</w:t>
      </w:r>
      <w:r>
        <w:t xml:space="preserve"> multiplies by 1e6: tx = 620,000,000 bps, rx = 310,000,000 bps; both flagged as having an explicit unit, so magnitude inference never touches them.</w:t>
      </w:r>
    </w:p>
    <w:p>
      <w:pPr>
        <w:pStyle w:val="ListParagraph"/>
        <w:numPr>
          <w:ilvl w:val="0"/>
          <w:numId w:val="2"/>
        </w:numPr>
        <w:spacing w:after="60"/>
      </w:pPr>
      <w:r>
        <w:rPr>
          <w:rFonts w:ascii="Consolas" w:cs="Consolas" w:eastAsia="Consolas" w:hAnsi="Consolas"/>
          <w:color w:val="7C2D12"/>
          <w:sz w:val="19"/>
          <w:szCs w:val="19"/>
        </w:rPr>
        <w:t xml:space="preserve">buildSamples</w:t>
      </w:r>
      <w:r>
        <w:t xml:space="preserve">: </w:t>
      </w:r>
      <w:r>
        <w:rPr>
          <w:rFonts w:ascii="Consolas" w:cs="Consolas" w:eastAsia="Consolas" w:hAnsi="Consolas"/>
          <w:color w:val="7C2D12"/>
          <w:sz w:val="19"/>
          <w:szCs w:val="19"/>
        </w:rPr>
        <w:t xml:space="preserve">uT = 0.62</w:t>
      </w:r>
      <w:r>
        <w:t xml:space="preserve">, </w:t>
      </w:r>
      <w:r>
        <w:rPr>
          <w:rFonts w:ascii="Consolas" w:cs="Consolas" w:eastAsia="Consolas" w:hAnsi="Consolas"/>
          <w:color w:val="7C2D12"/>
          <w:sz w:val="19"/>
          <w:szCs w:val="19"/>
        </w:rPr>
        <w:t xml:space="preserve">uR = 0.31</w:t>
      </w:r>
      <w:r>
        <w:t xml:space="preserve">, </w:t>
      </w:r>
      <w:r>
        <w:rPr>
          <w:rFonts w:ascii="Consolas" w:cs="Consolas" w:eastAsia="Consolas" w:hAnsi="Consolas"/>
          <w:color w:val="7C2D12"/>
          <w:sz w:val="19"/>
          <w:szCs w:val="19"/>
        </w:rPr>
        <w:t xml:space="preserve">util = max = 0.62</w:t>
      </w:r>
      <w:r>
        <w:t xml:space="preserve">. Not negative, not above 1.0, so </w:t>
      </w:r>
      <w:r>
        <w:rPr>
          <w:rFonts w:ascii="Consolas" w:cs="Consolas" w:eastAsia="Consolas" w:hAnsi="Consolas"/>
          <w:color w:val="7C2D12"/>
          <w:sz w:val="19"/>
          <w:szCs w:val="19"/>
        </w:rPr>
        <w:t xml:space="preserve">bad</w:t>
      </w:r>
      <w:r>
        <w:t xml:space="preserve"> and </w:t>
      </w:r>
      <w:r>
        <w:rPr>
          <w:rFonts w:ascii="Consolas" w:cs="Consolas" w:eastAsia="Consolas" w:hAnsi="Consolas"/>
          <w:color w:val="7C2D12"/>
          <w:sz w:val="19"/>
          <w:szCs w:val="19"/>
        </w:rPr>
        <w:t xml:space="preserve">over</w:t>
      </w:r>
      <w:r>
        <w:t xml:space="preserve"> are unset.</w:t>
      </w:r>
    </w:p>
    <w:p>
      <w:pPr>
        <w:pStyle w:val="ListParagraph"/>
        <w:numPr>
          <w:ilvl w:val="0"/>
          <w:numId w:val="2"/>
        </w:numPr>
        <w:spacing w:after="60"/>
      </w:pPr>
      <w:r>
        <w:rPr>
          <w:rFonts w:ascii="Consolas" w:cs="Consolas" w:eastAsia="Consolas" w:hAnsi="Consolas"/>
          <w:color w:val="7C2D12"/>
          <w:sz w:val="19"/>
          <w:szCs w:val="19"/>
        </w:rPr>
        <w:t xml:space="preserve">computeAnalytics</w:t>
      </w:r>
      <w:r>
        <w:t xml:space="preserve">: no maintenance window, so the sample stays. It contributes to p95, to the 10:00-Monday baseline slot, and to the daily series. </w:t>
      </w:r>
      <w:r>
        <w:rPr>
          <w:rFonts w:ascii="Consolas" w:cs="Consolas" w:eastAsia="Consolas" w:hAnsi="Consolas"/>
          <w:color w:val="7C2D12"/>
          <w:sz w:val="19"/>
          <w:szCs w:val="19"/>
        </w:rPr>
        <w:t xml:space="preserve">stateOfT(0.62, {0.60, 0.75, 0.90})</w:t>
      </w:r>
      <w:r>
        <w:t xml:space="preserve"> = </w:t>
      </w:r>
      <w:r>
        <w:rPr>
          <w:b/>
          <w:bCs/>
        </w:rPr>
        <w:t xml:space="preserve">warning</w:t>
      </w:r>
      <w:r>
        <w:t xml:space="preserve"> (62 ≥ 60, &lt; 75).</w:t>
      </w:r>
    </w:p>
    <w:p>
      <w:pPr>
        <w:pStyle w:val="ListParagraph"/>
        <w:numPr>
          <w:ilvl w:val="0"/>
          <w:numId w:val="2"/>
        </w:numPr>
        <w:spacing w:after="60"/>
      </w:pPr>
      <w:r>
        <w:rPr>
          <w:rFonts w:ascii="Consolas" w:cs="Consolas" w:eastAsia="Consolas" w:hAnsi="Consolas"/>
          <w:color w:val="7C2D12"/>
          <w:sz w:val="19"/>
          <w:szCs w:val="19"/>
        </w:rPr>
        <w:t xml:space="preserve">isBH</w:t>
      </w:r>
      <w:r>
        <w:t xml:space="preserve"> is true (Monday, 10:00 is inside 09:00–17:00). It is </w:t>
      </w:r>
      <w:r>
        <w:rPr>
          <w:b/>
          <w:bCs/>
        </w:rPr>
        <w:t xml:space="preserve">not</w:t>
      </w:r>
      <w:r>
        <w:t xml:space="preserve"> at or above the 80 % policy, so it adds nothing to </w:t>
      </w:r>
      <w:r>
        <w:rPr>
          <w:rFonts w:ascii="Consolas" w:cs="Consolas" w:eastAsia="Consolas" w:hAnsi="Consolas"/>
          <w:color w:val="7C2D12"/>
          <w:sz w:val="19"/>
          <w:szCs w:val="19"/>
        </w:rPr>
        <w:t xml:space="preserve">upgradeDays</w:t>
      </w:r>
      <w:r>
        <w:t xml:space="preserve">.</w:t>
      </w:r>
    </w:p>
    <w:p>
      <w:pPr>
        <w:pStyle w:val="ListParagraph"/>
        <w:numPr>
          <w:ilvl w:val="0"/>
          <w:numId w:val="2"/>
        </w:numPr>
        <w:spacing w:after="60"/>
      </w:pPr>
      <w:r>
        <w:t xml:space="preserve">Threshold Report, "Warning and above": </w:t>
      </w:r>
      <w:r>
        <w:rPr>
          <w:rFonts w:ascii="Consolas" w:cs="Consolas" w:eastAsia="Consolas" w:hAnsi="Consolas"/>
          <w:color w:val="7C2D12"/>
          <w:sz w:val="19"/>
          <w:szCs w:val="19"/>
        </w:rPr>
        <w:t xml:space="preserve">hitCalc</w:t>
      </w:r>
      <w:r>
        <w:t xml:space="preserve"> with </w:t>
      </w:r>
      <w:r>
        <w:rPr>
          <w:rFonts w:ascii="Consolas" w:cs="Consolas" w:eastAsia="Consolas" w:hAnsi="Consolas"/>
          <w:color w:val="7C2D12"/>
          <w:sz w:val="19"/>
          <w:szCs w:val="19"/>
        </w:rPr>
        <w:t xml:space="preserve">bands="warn"</w:t>
      </w:r>
      <w:r>
        <w:t xml:space="preserve"> keeps it (state warning is in the set) → </w:t>
      </w:r>
      <w:r>
        <w:rPr>
          <w:rFonts w:ascii="Consolas" w:cs="Consolas" w:eastAsia="Consolas" w:hAnsi="Consolas"/>
          <w:color w:val="7C2D12"/>
          <w:sz w:val="19"/>
          <w:szCs w:val="19"/>
        </w:rPr>
        <w:t xml:space="preserve">cW</w:t>
      </w:r>
      <w:r>
        <w:t xml:space="preserve"> +1, </w:t>
      </w:r>
      <w:r>
        <w:rPr>
          <w:rFonts w:ascii="Consolas" w:cs="Consolas" w:eastAsia="Consolas" w:hAnsi="Consolas"/>
          <w:color w:val="7C2D12"/>
          <w:sz w:val="19"/>
          <w:szCs w:val="19"/>
        </w:rPr>
        <w:t xml:space="preserve">mWarn</w:t>
      </w:r>
      <w:r>
        <w:t xml:space="preserve"> +1, that day's record </w:t>
      </w:r>
      <w:r>
        <w:rPr>
          <w:rFonts w:ascii="Consolas" w:cs="Consolas" w:eastAsia="Consolas" w:hAnsi="Consolas"/>
          <w:color w:val="7C2D12"/>
          <w:sz w:val="19"/>
          <w:szCs w:val="19"/>
        </w:rPr>
        <w:t xml:space="preserve">w</w:t>
      </w:r>
      <w:r>
        <w:t xml:space="preserve"> +1, and it appears in the detail log as "Warning · 62.00 % · 620 Mbps / 310 Mbps · Market".</w:t>
      </w:r>
    </w:p>
    <w:p>
      <w:pPr>
        <w:pStyle w:val="ListParagraph"/>
        <w:numPr>
          <w:ilvl w:val="0"/>
          <w:numId w:val="2"/>
        </w:numPr>
        <w:spacing w:after="60"/>
      </w:pPr>
      <w:r>
        <w:t xml:space="preserve">Multi-link pack with "Upgrade policy threshold": </w:t>
      </w:r>
      <w:r>
        <w:rPr>
          <w:rFonts w:ascii="Consolas" w:cs="Consolas" w:eastAsia="Consolas" w:hAnsi="Consolas"/>
          <w:color w:val="7C2D12"/>
          <w:sz w:val="19"/>
          <w:szCs w:val="19"/>
        </w:rPr>
        <w:t xml:space="preserve">hitCalc</w:t>
      </w:r>
      <w:r>
        <w:t xml:space="preserve"> with </w:t>
      </w:r>
      <w:r>
        <w:rPr>
          <w:rFonts w:ascii="Consolas" w:cs="Consolas" w:eastAsia="Consolas" w:hAnsi="Consolas"/>
          <w:color w:val="7C2D12"/>
          <w:sz w:val="19"/>
          <w:szCs w:val="19"/>
        </w:rPr>
        <w:t xml:space="preserve">bands="policy"</w:t>
      </w:r>
      <w:r>
        <w:t xml:space="preserve"> skips it (0.62 &lt; 0.80) — the same sample is a hit under one definition and not under the other, which is why every report states its definition.</w:t>
      </w:r>
    </w:p>
    <w:p>
      <w:pPr>
        <w:pStyle w:val="ListParagraph"/>
        <w:numPr>
          <w:ilvl w:val="0"/>
          <w:numId w:val="2"/>
        </w:numPr>
        <w:spacing w:after="60"/>
      </w:pPr>
      <w:r>
        <w:t xml:space="preserve">Processed-data export: the row appears with utilisation 62.00 %, period "Market hours", "Counts as policy hit" = No, "Excluded from analytics" = "No — included".</w:t>
      </w:r>
    </w:p>
    <w:p>
      <w:pPr>
        <w:pStyle w:val="ListParagraph"/>
        <w:numPr>
          <w:ilvl w:val="0"/>
          <w:numId w:val="2"/>
        </w:numPr>
        <w:spacing w:after="60"/>
      </w:pPr>
      <w:r>
        <w:t xml:space="preserve">Regulatory report (threshold 75 %): it is below 75 %, so it adds to neither "% time &gt; T" nor "Days &gt; T"; it does contribute to p95, average and the market-hours population in the denominator.</w:t>
      </w:r>
    </w:p>
    <w:p>
      <w:pPr>
        <w:pBdr>
          <w:left w:val="single" w:color="B45309" w:sz="12" w:space="8"/>
        </w:pBdr>
        <w:shd w:fill="FEF3C7" w:val="clear"/>
        <w:spacing w:after="140" w:before="80"/>
        <w:ind w:left="200"/>
      </w:pPr>
      <w:r>
        <w:t xml:space="preserve">If a maintenance window covering 10:00 were added, steps 4–9 change immediately: the sample leaves every analytic and report number, but the processed-data export still lists it, marked "Yes — maintenance window". Deleting the window brings it back.</w:t>
      </w:r>
    </w:p>
    <w:sectPr>
      <w:footerReference w:type="default" r:id="rId7"/>
      <w:pgSz w:w="11906" w:h="16838"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NetPulse Line-by-Line Annotated Reference ·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00"/>
      <w:outlineLvl w:val="0"/>
    </w:pPr>
    <w:rPr>
      <w:rFonts w:ascii="Calibri" w:cs="Calibri" w:eastAsia="Calibri" w:hAnsi="Calibri"/>
      <w:b/>
      <w:bCs/>
      <w:color w:val="0F172A"/>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0369A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NetPulse Line-by-Line Annotated Reference</dc:title>
  <dc:creator>NetPulse</dc:creator>
  <cp:lastModifiedBy>Un-named</cp:lastModifiedBy>
  <cp:revision>1</cp:revision>
  <dcterms:created xsi:type="dcterms:W3CDTF">2026-10-28T13:00:00.671Z</dcterms:created>
  <dcterms:modified xsi:type="dcterms:W3CDTF">2026-10-28T13:00:00.671Z</dcterms:modified>
</cp:coreProperties>
</file>

<file path=docProps/custom.xml><?xml version="1.0" encoding="utf-8"?>
<Properties xmlns="http://schemas.openxmlformats.org/officeDocument/2006/custom-properties" xmlns:vt="http://schemas.openxmlformats.org/officeDocument/2006/docPropsVTypes"/>
</file>