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PlaceMates AI: Automated Job Matching and Resume Tailoring using n8n automation and </w:t>
      </w:r>
      <w:r>
        <w:rPr/>
        <w:t>LLMs</w:t>
      </w:r>
    </w:p>
    <w:p>
      <w:pPr>
        <w:pStyle w:val="BodyText"/>
        <w:spacing w:before="1"/>
        <w:rPr>
          <w:sz w:val="48"/>
        </w:rPr>
      </w:pPr>
    </w:p>
    <w:p>
      <w:pPr>
        <w:pStyle w:val="Heading1"/>
        <w:tabs>
          <w:tab w:pos="2470" w:val="left" w:leader="none"/>
          <w:tab w:pos="5025" w:val="left" w:leader="none"/>
          <w:tab w:pos="7702" w:val="left" w:leader="none"/>
        </w:tabs>
      </w:pPr>
      <w:r>
        <w:rPr/>
        <w:t>Omkar</w:t>
      </w:r>
      <w:r>
        <w:rPr>
          <w:spacing w:val="15"/>
        </w:rPr>
        <w:t> </w:t>
      </w:r>
      <w:r>
        <w:rPr/>
        <w:t>Desai</w:t>
      </w:r>
      <w:r>
        <w:rPr>
          <w:spacing w:val="15"/>
        </w:rPr>
        <w:t> </w:t>
      </w:r>
      <w:r>
        <w:rPr>
          <w:spacing w:val="-2"/>
        </w:rPr>
        <w:t>(1023125)</w:t>
      </w:r>
      <w:r>
        <w:rPr/>
        <w:tab/>
        <w:t>Kalpesh</w:t>
      </w:r>
      <w:r>
        <w:rPr>
          <w:spacing w:val="15"/>
        </w:rPr>
        <w:t> </w:t>
      </w:r>
      <w:r>
        <w:rPr/>
        <w:t>Eragi</w:t>
      </w:r>
      <w:r>
        <w:rPr>
          <w:spacing w:val="15"/>
        </w:rPr>
        <w:t> </w:t>
      </w:r>
      <w:r>
        <w:rPr>
          <w:spacing w:val="-2"/>
        </w:rPr>
        <w:t>(1023127)</w:t>
      </w:r>
      <w:r>
        <w:rPr/>
        <w:tab/>
        <w:t>Rohan</w:t>
      </w:r>
      <w:r>
        <w:rPr>
          <w:spacing w:val="14"/>
        </w:rPr>
        <w:t> </w:t>
      </w:r>
      <w:r>
        <w:rPr/>
        <w:t>Karkada</w:t>
      </w:r>
      <w:r>
        <w:rPr>
          <w:spacing w:val="14"/>
        </w:rPr>
        <w:t> </w:t>
      </w:r>
      <w:r>
        <w:rPr>
          <w:spacing w:val="-2"/>
        </w:rPr>
        <w:t>(1023148)</w:t>
      </w:r>
      <w:r>
        <w:rPr/>
        <w:tab/>
        <w:t>Shivangi</w:t>
      </w:r>
      <w:r>
        <w:rPr>
          <w:spacing w:val="2"/>
        </w:rPr>
        <w:t> </w:t>
      </w:r>
      <w:r>
        <w:rPr/>
        <w:t>Khandelwal</w:t>
      </w:r>
      <w:r>
        <w:rPr>
          <w:spacing w:val="3"/>
        </w:rPr>
        <w:t> </w:t>
      </w:r>
      <w:r>
        <w:rPr>
          <w:spacing w:val="-2"/>
        </w:rPr>
        <w:t>(1023152)</w:t>
      </w:r>
    </w:p>
    <w:p>
      <w:pPr>
        <w:pStyle w:val="BodyText"/>
        <w:spacing w:before="15"/>
        <w:ind w:right="47"/>
        <w:jc w:val="center"/>
      </w:pPr>
      <w:r>
        <w:rPr/>
        <w:t>Department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Computer</w:t>
      </w:r>
      <w:r>
        <w:rPr>
          <w:spacing w:val="12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7"/>
        <w:ind w:right="116"/>
        <w:jc w:val="center"/>
      </w:pPr>
      <w:r>
        <w:rPr/>
        <w:t>Fr.</w:t>
      </w:r>
      <w:r>
        <w:rPr>
          <w:spacing w:val="5"/>
        </w:rPr>
        <w:t> </w:t>
      </w:r>
      <w:r>
        <w:rPr/>
        <w:t>C.</w:t>
      </w:r>
      <w:r>
        <w:rPr>
          <w:spacing w:val="6"/>
        </w:rPr>
        <w:t> </w:t>
      </w:r>
      <w:r>
        <w:rPr/>
        <w:t>Rodrigues</w:t>
      </w:r>
      <w:r>
        <w:rPr>
          <w:spacing w:val="6"/>
        </w:rPr>
        <w:t> </w:t>
      </w:r>
      <w:r>
        <w:rPr/>
        <w:t>Institute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Technology,</w:t>
      </w:r>
      <w:r>
        <w:rPr>
          <w:spacing w:val="6"/>
        </w:rPr>
        <w:t> </w:t>
      </w:r>
      <w:r>
        <w:rPr/>
        <w:t>Vashi,</w:t>
      </w:r>
      <w:r>
        <w:rPr>
          <w:spacing w:val="6"/>
        </w:rPr>
        <w:t> </w:t>
      </w:r>
      <w:r>
        <w:rPr/>
        <w:t>Navi</w:t>
      </w:r>
      <w:r>
        <w:rPr>
          <w:spacing w:val="6"/>
        </w:rPr>
        <w:t> </w:t>
      </w:r>
      <w:r>
        <w:rPr>
          <w:spacing w:val="-2"/>
        </w:rPr>
        <w:t>Mumbai</w:t>
      </w:r>
    </w:p>
    <w:p>
      <w:pPr>
        <w:pStyle w:val="BodyText"/>
        <w:spacing w:before="16"/>
        <w:ind w:right="116"/>
        <w:jc w:val="center"/>
      </w:pPr>
      <w:r>
        <w:rPr>
          <w:rFonts w:ascii="Georgia"/>
          <w:i/>
        </w:rPr>
        <w:t>{</w:t>
      </w:r>
      <w:r>
        <w:rPr/>
        <w:t>omkar.desai,</w:t>
      </w:r>
      <w:r>
        <w:rPr>
          <w:spacing w:val="8"/>
        </w:rPr>
        <w:t> </w:t>
      </w:r>
      <w:r>
        <w:rPr/>
        <w:t>kalpesh.eragi,</w:t>
      </w:r>
      <w:r>
        <w:rPr>
          <w:spacing w:val="9"/>
        </w:rPr>
        <w:t> </w:t>
      </w:r>
      <w:r>
        <w:rPr/>
        <w:t>rohan.karkada,</w:t>
      </w:r>
      <w:r>
        <w:rPr>
          <w:spacing w:val="8"/>
        </w:rPr>
        <w:t> </w:t>
      </w:r>
      <w:r>
        <w:rPr>
          <w:spacing w:val="-2"/>
        </w:rPr>
        <w:t>shivangi.khandelwal</w:t>
      </w:r>
      <w:r>
        <w:rPr>
          <w:rFonts w:ascii="Georgia"/>
          <w:i/>
          <w:spacing w:val="-2"/>
        </w:rPr>
        <w:t>}</w:t>
      </w:r>
      <w:r>
        <w:rPr>
          <w:spacing w:val="-2"/>
        </w:rPr>
        <w:t>@fcrit.ac.in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  <w:ind w:right="557"/>
      </w:pPr>
      <w:r>
        <w:rPr/>
        <w:t>Mrs.</w:t>
      </w:r>
      <w:r>
        <w:rPr>
          <w:spacing w:val="11"/>
        </w:rPr>
        <w:t> </w:t>
      </w:r>
      <w:r>
        <w:rPr/>
        <w:t>Priyamwada</w:t>
      </w:r>
      <w:r>
        <w:rPr>
          <w:spacing w:val="12"/>
        </w:rPr>
        <w:t> </w:t>
      </w:r>
      <w:r>
        <w:rPr>
          <w:spacing w:val="-2"/>
        </w:rPr>
        <w:t>Chauhan</w:t>
      </w:r>
    </w:p>
    <w:p>
      <w:pPr>
        <w:pStyle w:val="BodyText"/>
        <w:spacing w:before="124"/>
        <w:ind w:left="256" w:right="613"/>
        <w:jc w:val="center"/>
      </w:pPr>
      <w:r>
        <w:rPr/>
        <w:t>Department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Computer</w:t>
      </w:r>
      <w:r>
        <w:rPr>
          <w:spacing w:val="12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0"/>
        <w:ind w:left="255" w:right="682"/>
        <w:jc w:val="center"/>
      </w:pPr>
      <w:r>
        <w:rPr/>
        <w:t>Fr.</w:t>
      </w:r>
      <w:r>
        <w:rPr>
          <w:spacing w:val="5"/>
        </w:rPr>
        <w:t> </w:t>
      </w:r>
      <w:r>
        <w:rPr/>
        <w:t>C.</w:t>
      </w:r>
      <w:r>
        <w:rPr>
          <w:spacing w:val="6"/>
        </w:rPr>
        <w:t> </w:t>
      </w:r>
      <w:r>
        <w:rPr/>
        <w:t>Rodrigues</w:t>
      </w:r>
      <w:r>
        <w:rPr>
          <w:spacing w:val="6"/>
        </w:rPr>
        <w:t> </w:t>
      </w:r>
      <w:r>
        <w:rPr/>
        <w:t>Institute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Technology,</w:t>
      </w:r>
      <w:r>
        <w:rPr>
          <w:spacing w:val="6"/>
        </w:rPr>
        <w:t> </w:t>
      </w:r>
      <w:r>
        <w:rPr/>
        <w:t>Vashi,</w:t>
      </w:r>
      <w:r>
        <w:rPr>
          <w:spacing w:val="6"/>
        </w:rPr>
        <w:t> </w:t>
      </w:r>
      <w:r>
        <w:rPr/>
        <w:t>Navi</w:t>
      </w:r>
      <w:r>
        <w:rPr>
          <w:spacing w:val="6"/>
        </w:rPr>
        <w:t> </w:t>
      </w:r>
      <w:r>
        <w:rPr>
          <w:spacing w:val="-2"/>
        </w:rPr>
        <w:t>Mumbai</w:t>
      </w:r>
    </w:p>
    <w:p>
      <w:pPr>
        <w:pStyle w:val="BodyText"/>
        <w:spacing w:before="162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36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—The contemporary job application process </w:t>
      </w:r>
      <w:r>
        <w:rPr>
          <w:b/>
          <w:sz w:val="18"/>
        </w:rPr>
        <w:t>imposes substantial manual effort on candidates, demanding repeated resume customization, continuous portal monitoring, and ad-hoc portfolio maintenance. Existing platforms such as LinkedIn and Indeed provide job discovery but offer no integrated pipeline for candidate-side resume optimization or intelligent matching. This paper presents PlaceMates AI, an automated job acceleration platform that orchestrates the complete job search lifecycle through a multi-stage n8n workflow. The system scrapes fresh LinkedIn job postings per-user via Apify, applies LLM-based semantic scoring using Google Gemini and Groq (LLaMA 3.3- 70B)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structured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parser,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selects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top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matched jobs, tailors a user-specific Google Docs resume per job through section-level text replacement, and delivers personalized email notifications via Gmail. A template-aware placeholder schema stored in PostgreSQL (Neon) ensures that resume tailoring is dynamically aligned to each user’s selected resume template without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hardcoded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field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assumptions.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Key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engineering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challenges resolved include deduplication across multi-user loop execution, reliable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propagation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rFonts w:ascii="Courier New" w:hAnsi="Courier New"/>
          <w:b/>
          <w:sz w:val="18"/>
        </w:rPr>
        <w:t>user_id</w:t>
      </w:r>
      <w:r>
        <w:rPr>
          <w:rFonts w:ascii="Courier New" w:hAnsi="Courier New"/>
          <w:b/>
          <w:spacing w:val="-1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rFonts w:ascii="Courier New" w:hAnsi="Courier New"/>
          <w:b/>
          <w:sz w:val="18"/>
        </w:rPr>
        <w:t>job_id</w:t>
      </w:r>
      <w:r>
        <w:rPr>
          <w:rFonts w:ascii="Courier New" w:hAnsi="Courier New"/>
          <w:b/>
          <w:spacing w:val="-16"/>
          <w:sz w:val="18"/>
        </w:rPr>
        <w:t> </w:t>
      </w:r>
      <w:r>
        <w:rPr>
          <w:b/>
          <w:sz w:val="18"/>
        </w:rPr>
        <w:t>across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nested n8n loop branches, LLM hallucination prevention via strict grounded prompting, and per-template dynamic output parser schema generation. The platform demonstrably reduces per- application effort while maintaining factual grounding of all generated content.</w:t>
      </w:r>
    </w:p>
    <w:p>
      <w:pPr>
        <w:spacing w:line="230" w:lineRule="auto" w:before="0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—Job Automation, LLM Resume Tailoring, </w:t>
      </w:r>
      <w:r>
        <w:rPr>
          <w:b/>
          <w:sz w:val="18"/>
        </w:rPr>
        <w:t>n8n Workflow Orchestration, Semantic Job Matching, Google Gem- ini, Groq LLaMA, Apify Web Scraping, PostgreSQL, ATS Optimization, Hallucination Prevention</w:t>
      </w: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189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69"/>
        <w:ind w:left="259" w:firstLine="199"/>
        <w:jc w:val="both"/>
      </w:pPr>
      <w:r>
        <w:rPr/>
        <w:t>The global employment market has undergone rapid </w:t>
      </w:r>
      <w:r>
        <w:rPr/>
        <w:t>dig- itization, yet the burden on individual job seekers has not diminished proportionally. While online job portals have dis- placed traditional recruitment channels, the fundamental tasks of tailoring resumes, scanning portals, and maintaining pro- fessional profiles remain largely manual [</w:t>
      </w:r>
      <w:hyperlink w:history="true" w:anchor="_bookmark2">
        <w:r>
          <w:rPr>
            <w:color w:val="0000FF"/>
          </w:rPr>
          <w:t>1</w:t>
        </w:r>
      </w:hyperlink>
      <w:r>
        <w:rPr/>
        <w:t>]. Studies indicate that the average job seeker spends over 11 hours per week on job search activities, a significant fraction of which consists</w:t>
      </w:r>
      <w:r>
        <w:rPr>
          <w:spacing w:val="80"/>
        </w:rPr>
        <w:t> </w:t>
      </w:r>
      <w:r>
        <w:rPr/>
        <w:t>of repetitive, low-differentiation work [</w:t>
      </w:r>
      <w:hyperlink w:history="true" w:anchor="_bookmark3">
        <w:r>
          <w:rPr>
            <w:color w:val="0000FF"/>
          </w:rPr>
          <w:t>2</w:t>
        </w:r>
      </w:hyperlink>
      <w:r>
        <w:rPr/>
        <w:t>].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The proliferation of Applicant Tracking Systems </w:t>
      </w:r>
      <w:r>
        <w:rPr/>
        <w:t>(ATS)</w:t>
      </w:r>
      <w:r>
        <w:rPr>
          <w:spacing w:val="80"/>
          <w:w w:val="150"/>
        </w:rPr>
        <w:t> </w:t>
      </w:r>
      <w:r>
        <w:rPr/>
        <w:t>has</w:t>
      </w:r>
      <w:r>
        <w:rPr>
          <w:spacing w:val="12"/>
        </w:rPr>
        <w:t> </w:t>
      </w:r>
      <w:r>
        <w:rPr/>
        <w:t>compounded</w:t>
      </w:r>
      <w:r>
        <w:rPr>
          <w:spacing w:val="13"/>
        </w:rPr>
        <w:t> </w:t>
      </w:r>
      <w:r>
        <w:rPr/>
        <w:t>this</w:t>
      </w:r>
      <w:r>
        <w:rPr>
          <w:spacing w:val="12"/>
        </w:rPr>
        <w:t> </w:t>
      </w:r>
      <w:r>
        <w:rPr/>
        <w:t>burden.</w:t>
      </w:r>
      <w:r>
        <w:rPr>
          <w:spacing w:val="13"/>
        </w:rPr>
        <w:t> </w:t>
      </w:r>
      <w:r>
        <w:rPr/>
        <w:t>Automated</w:t>
      </w:r>
      <w:r>
        <w:rPr>
          <w:spacing w:val="12"/>
        </w:rPr>
        <w:t> </w:t>
      </w:r>
      <w:r>
        <w:rPr/>
        <w:t>filters</w:t>
      </w:r>
      <w:r>
        <w:rPr>
          <w:spacing w:val="13"/>
        </w:rPr>
        <w:t> </w:t>
      </w:r>
      <w:r>
        <w:rPr/>
        <w:t>rank</w:t>
      </w:r>
      <w:r>
        <w:rPr>
          <w:spacing w:val="12"/>
        </w:rPr>
        <w:t> </w:t>
      </w:r>
      <w:r>
        <w:rPr>
          <w:spacing w:val="-2"/>
        </w:rPr>
        <w:t>resumes</w:t>
      </w:r>
    </w:p>
    <w:p>
      <w:pPr>
        <w:pStyle w:val="BodyText"/>
        <w:spacing w:line="249" w:lineRule="auto" w:before="97"/>
        <w:ind w:left="199" w:right="617"/>
        <w:jc w:val="both"/>
      </w:pPr>
      <w:r>
        <w:rPr/>
        <w:br w:type="column"/>
      </w:r>
      <w:r>
        <w:rPr/>
        <w:t>based on keyword density and structural compliance, </w:t>
      </w:r>
      <w:r>
        <w:rPr/>
        <w:t>penaliz- ing well-qualified candidates whose resumes are not specifi- cally tuned to each job description [</w:t>
      </w:r>
      <w:hyperlink w:history="true" w:anchor="_bookmark4">
        <w:r>
          <w:rPr>
            <w:color w:val="0000FF"/>
          </w:rPr>
          <w:t>3</w:t>
        </w:r>
      </w:hyperlink>
      <w:r>
        <w:rPr/>
        <w:t>]. Estimates suggest that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generic</w:t>
      </w:r>
      <w:r>
        <w:rPr>
          <w:spacing w:val="-1"/>
        </w:rPr>
        <w:t> </w:t>
      </w:r>
      <w:r>
        <w:rPr/>
        <w:t>resume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25%</w:t>
      </w:r>
      <w:r>
        <w:rPr>
          <w:spacing w:val="-1"/>
        </w:rPr>
        <w:t> </w:t>
      </w:r>
      <w:r>
        <w:rPr/>
        <w:t>probability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passing</w:t>
      </w:r>
      <w:r>
        <w:rPr>
          <w:spacing w:val="-1"/>
        </w:rPr>
        <w:t> </w:t>
      </w:r>
      <w:r>
        <w:rPr/>
        <w:t>ATS filters for competitive positions [</w:t>
      </w:r>
      <w:hyperlink w:history="true" w:anchor="_bookmark5">
        <w:r>
          <w:rPr>
            <w:color w:val="0000FF"/>
          </w:rPr>
          <w:t>4</w:t>
        </w:r>
      </w:hyperlink>
      <w:r>
        <w:rPr/>
        <w:t>].</w:t>
      </w:r>
    </w:p>
    <w:p>
      <w:pPr>
        <w:pStyle w:val="BodyText"/>
        <w:spacing w:line="249" w:lineRule="auto" w:before="1"/>
        <w:ind w:left="199" w:right="617" w:firstLine="199"/>
        <w:jc w:val="both"/>
      </w:pPr>
      <w:r>
        <w:rPr/>
        <w:t>Existing solutions address these challenges in </w:t>
      </w:r>
      <w:r>
        <w:rPr/>
        <w:t>isolation. Resume builders assist with formatting but do not adapt content to specific job descriptions. Job aggregators centralize listings but provide no resume optimization [</w:t>
      </w:r>
      <w:hyperlink w:history="true" w:anchor="_bookmark6">
        <w:r>
          <w:rPr>
            <w:color w:val="0000FF"/>
          </w:rPr>
          <w:t>5</w:t>
        </w:r>
      </w:hyperlink>
      <w:r>
        <w:rPr/>
        <w:t>]. AI-based job recommendation systems have been explored but typically operate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profiles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live,</w:t>
      </w:r>
      <w:r>
        <w:rPr>
          <w:spacing w:val="-9"/>
        </w:rPr>
        <w:t> </w:t>
      </w:r>
      <w:r>
        <w:rPr/>
        <w:t>continuously</w:t>
      </w:r>
      <w:r>
        <w:rPr>
          <w:spacing w:val="-9"/>
        </w:rPr>
        <w:t> </w:t>
      </w:r>
      <w:r>
        <w:rPr/>
        <w:t>updated pipelines [</w:t>
      </w:r>
      <w:hyperlink w:history="true" w:anchor="_bookmark7">
        <w:r>
          <w:rPr>
            <w:color w:val="0000FF"/>
          </w:rPr>
          <w:t>6</w:t>
        </w:r>
      </w:hyperlink>
      <w:r>
        <w:rPr/>
        <w:t>].</w:t>
      </w:r>
    </w:p>
    <w:p>
      <w:pPr>
        <w:pStyle w:val="BodyText"/>
        <w:spacing w:line="249" w:lineRule="auto"/>
        <w:ind w:left="199" w:right="617" w:firstLine="199"/>
        <w:jc w:val="both"/>
      </w:pPr>
      <w:r>
        <w:rPr/>
        <w:t>This paper presents </w:t>
      </w:r>
      <w:r>
        <w:rPr>
          <w:b/>
        </w:rPr>
        <w:t>PlaceMates AI</w:t>
      </w:r>
      <w:r>
        <w:rPr/>
        <w:t>, a platform that unifies the following capabilities into a single automated n8n </w:t>
      </w:r>
      <w:r>
        <w:rPr/>
        <w:t>work- </w:t>
      </w:r>
      <w:r>
        <w:rPr>
          <w:spacing w:val="-2"/>
        </w:rPr>
        <w:t>flow: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40" w:after="0"/>
        <w:ind w:left="683" w:right="617" w:hanging="286"/>
        <w:jc w:val="both"/>
        <w:rPr>
          <w:sz w:val="20"/>
        </w:rPr>
      </w:pPr>
      <w:r>
        <w:rPr>
          <w:sz w:val="20"/>
        </w:rPr>
        <w:t>Per-user</w:t>
      </w:r>
      <w:r>
        <w:rPr>
          <w:spacing w:val="-3"/>
          <w:sz w:val="20"/>
        </w:rPr>
        <w:t> </w:t>
      </w:r>
      <w:r>
        <w:rPr>
          <w:sz w:val="20"/>
        </w:rPr>
        <w:t>LinkedIn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scraping</w:t>
      </w:r>
      <w:r>
        <w:rPr>
          <w:spacing w:val="-3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Apify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24-</w:t>
      </w:r>
      <w:r>
        <w:rPr>
          <w:sz w:val="20"/>
        </w:rPr>
        <w:t>hour freshness filter.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sz w:val="20"/>
        </w:rPr>
        <w:t>Keyword-based pre-filtering and deduplication </w:t>
      </w:r>
      <w:r>
        <w:rPr>
          <w:sz w:val="20"/>
        </w:rPr>
        <w:t>of scraped job postings.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sz w:val="20"/>
        </w:rPr>
        <w:t>LLM-based</w:t>
      </w:r>
      <w:r>
        <w:rPr>
          <w:spacing w:val="-10"/>
          <w:sz w:val="20"/>
        </w:rPr>
        <w:t> </w:t>
      </w:r>
      <w:r>
        <w:rPr>
          <w:sz w:val="20"/>
        </w:rPr>
        <w:t>semantic</w:t>
      </w:r>
      <w:r>
        <w:rPr>
          <w:spacing w:val="-10"/>
          <w:sz w:val="20"/>
        </w:rPr>
        <w:t> </w:t>
      </w:r>
      <w:r>
        <w:rPr>
          <w:sz w:val="20"/>
        </w:rPr>
        <w:t>job-candidate</w:t>
      </w:r>
      <w:r>
        <w:rPr>
          <w:spacing w:val="-10"/>
          <w:sz w:val="20"/>
        </w:rPr>
        <w:t> </w:t>
      </w:r>
      <w:r>
        <w:rPr>
          <w:sz w:val="20"/>
        </w:rPr>
        <w:t>matching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quan- tified match scores (Gemini + LLaMA 3.3-70B with Groq fallback).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sz w:val="20"/>
        </w:rPr>
        <w:t>Per-job resume tailoring through section-level </w:t>
      </w:r>
      <w:r>
        <w:rPr>
          <w:sz w:val="20"/>
        </w:rPr>
        <w:t>Google Docs text replacement, grounded in verified candidate </w:t>
      </w:r>
      <w:r>
        <w:rPr>
          <w:spacing w:val="-2"/>
          <w:sz w:val="20"/>
        </w:rPr>
        <w:t>content.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0" w:lineRule="auto" w:before="0" w:after="0"/>
        <w:ind w:left="683" w:right="617" w:hanging="286"/>
        <w:jc w:val="both"/>
        <w:rPr>
          <w:sz w:val="20"/>
        </w:rPr>
      </w:pPr>
      <w:r>
        <w:rPr>
          <w:sz w:val="20"/>
        </w:rPr>
        <w:t>Template-aware dynamic output parser schema </w:t>
      </w:r>
      <w:r>
        <w:rPr>
          <w:sz w:val="20"/>
        </w:rPr>
        <w:t>genera- tion</w:t>
      </w:r>
      <w:r>
        <w:rPr>
          <w:spacing w:val="-5"/>
          <w:sz w:val="20"/>
        </w:rPr>
        <w:t> </w:t>
      </w:r>
      <w:r>
        <w:rPr>
          <w:sz w:val="20"/>
        </w:rPr>
        <w:t>from per-user </w:t>
      </w:r>
      <w:r>
        <w:rPr>
          <w:rFonts w:ascii="Courier New"/>
          <w:sz w:val="20"/>
        </w:rPr>
        <w:t>placeholder_schema</w:t>
      </w:r>
      <w:r>
        <w:rPr>
          <w:rFonts w:ascii="Courier New"/>
          <w:spacing w:val="-30"/>
          <w:sz w:val="20"/>
        </w:rPr>
        <w:t> </w:t>
      </w:r>
      <w:r>
        <w:rPr>
          <w:sz w:val="20"/>
        </w:rPr>
        <w:t>stored in </w:t>
      </w:r>
      <w:r>
        <w:rPr>
          <w:spacing w:val="-2"/>
          <w:sz w:val="20"/>
        </w:rPr>
        <w:t>PostgreSQL.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10" w:after="0"/>
        <w:ind w:left="683" w:right="617" w:hanging="286"/>
        <w:jc w:val="both"/>
        <w:rPr>
          <w:sz w:val="20"/>
        </w:rPr>
      </w:pPr>
      <w:r>
        <w:rPr>
          <w:sz w:val="20"/>
        </w:rPr>
        <w:t>Automated Gmail notification delivery with job </w:t>
      </w:r>
      <w:r>
        <w:rPr>
          <w:sz w:val="20"/>
        </w:rPr>
        <w:t>and tailored resume links.</w:t>
      </w:r>
    </w:p>
    <w:p>
      <w:pPr>
        <w:pStyle w:val="ListParagraph"/>
        <w:numPr>
          <w:ilvl w:val="0"/>
          <w:numId w:val="1"/>
        </w:numPr>
        <w:tabs>
          <w:tab w:pos="2139" w:val="left" w:leader="none"/>
        </w:tabs>
        <w:spacing w:line="240" w:lineRule="auto" w:before="139" w:after="0"/>
        <w:ind w:left="2139" w:right="0" w:hanging="289"/>
        <w:jc w:val="left"/>
        <w:rPr>
          <w:sz w:val="20"/>
        </w:rPr>
      </w:pPr>
      <w:bookmarkStart w:name="Related Work" w:id="2"/>
      <w:bookmarkEnd w:id="2"/>
      <w:r>
        <w:rPr/>
      </w: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75" w:after="0"/>
        <w:ind w:left="469" w:right="0" w:hanging="270"/>
        <w:jc w:val="both"/>
        <w:rPr>
          <w:i/>
          <w:sz w:val="20"/>
        </w:rPr>
      </w:pPr>
      <w:bookmarkStart w:name="Job Recommendation Systems" w:id="3"/>
      <w:bookmarkEnd w:id="3"/>
      <w:r>
        <w:rPr/>
      </w:r>
      <w:r>
        <w:rPr>
          <w:i/>
          <w:sz w:val="20"/>
        </w:rPr>
        <w:t>Job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Recommendation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Systems</w:t>
      </w:r>
    </w:p>
    <w:p>
      <w:pPr>
        <w:pStyle w:val="BodyText"/>
        <w:spacing w:line="249" w:lineRule="auto" w:before="74"/>
        <w:ind w:left="199" w:right="617" w:firstLine="199"/>
        <w:jc w:val="both"/>
      </w:pPr>
      <w:r>
        <w:rPr/>
        <w:t>Early job recommendation systems applied </w:t>
      </w:r>
      <w:r>
        <w:rPr/>
        <w:t>collaborative filtering and content-based filtering on static datasets [</w:t>
      </w:r>
      <w:hyperlink w:history="true" w:anchor="_bookmark8">
        <w:r>
          <w:rPr>
            <w:color w:val="0000FF"/>
          </w:rPr>
          <w:t>7</w:t>
        </w:r>
      </w:hyperlink>
      <w:r>
        <w:rPr/>
        <w:t>]. Hybrid approaches combining skill-based vector similarity with</w:t>
      </w:r>
      <w:r>
        <w:rPr>
          <w:spacing w:val="60"/>
        </w:rPr>
        <w:t> </w:t>
      </w:r>
      <w:r>
        <w:rPr/>
        <w:t>behavioral</w:t>
      </w:r>
      <w:r>
        <w:rPr>
          <w:spacing w:val="62"/>
        </w:rPr>
        <w:t> </w:t>
      </w:r>
      <w:r>
        <w:rPr/>
        <w:t>signals</w:t>
      </w:r>
      <w:r>
        <w:rPr>
          <w:spacing w:val="61"/>
        </w:rPr>
        <w:t> </w:t>
      </w:r>
      <w:r>
        <w:rPr/>
        <w:t>were</w:t>
      </w:r>
      <w:r>
        <w:rPr>
          <w:spacing w:val="61"/>
        </w:rPr>
        <w:t> </w:t>
      </w:r>
      <w:r>
        <w:rPr/>
        <w:t>subsequently</w:t>
      </w:r>
      <w:r>
        <w:rPr>
          <w:spacing w:val="61"/>
        </w:rPr>
        <w:t> </w:t>
      </w:r>
      <w:r>
        <w:rPr/>
        <w:t>introduced</w:t>
      </w:r>
      <w:r>
        <w:rPr>
          <w:spacing w:val="61"/>
        </w:rPr>
        <w:t> </w:t>
      </w:r>
      <w:r>
        <w:rPr>
          <w:spacing w:val="-4"/>
        </w:rPr>
        <w:t>[</w:t>
      </w:r>
      <w:hyperlink w:history="true" w:anchor="_bookmark9">
        <w:r>
          <w:rPr>
            <w:color w:val="0000FF"/>
            <w:spacing w:val="-4"/>
          </w:rPr>
          <w:t>8</w:t>
        </w:r>
      </w:hyperlink>
      <w:r>
        <w:rPr>
          <w:spacing w:val="-4"/>
        </w:rPr>
        <w:t>].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These</w:t>
      </w:r>
      <w:r>
        <w:rPr>
          <w:spacing w:val="-10"/>
        </w:rPr>
        <w:t> </w:t>
      </w:r>
      <w:r>
        <w:rPr/>
        <w:t>systems,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operate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pre-indexed</w:t>
      </w:r>
      <w:r>
        <w:rPr>
          <w:spacing w:val="-10"/>
        </w:rPr>
        <w:t> </w:t>
      </w:r>
      <w:r>
        <w:rPr/>
        <w:t>databases</w:t>
      </w:r>
      <w:r>
        <w:rPr>
          <w:spacing w:val="-10"/>
        </w:rPr>
        <w:t> </w:t>
      </w:r>
      <w:r>
        <w:rPr/>
        <w:t>and do not account for job posting recency, which is critical in competitive markets where positions are filled within days of </w:t>
      </w:r>
      <w:r>
        <w:rPr>
          <w:spacing w:val="-2"/>
        </w:rPr>
        <w:t>posting.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83" w:after="0"/>
        <w:ind w:left="529" w:right="0" w:hanging="270"/>
        <w:jc w:val="both"/>
        <w:rPr>
          <w:i/>
          <w:sz w:val="20"/>
        </w:rPr>
      </w:pPr>
      <w:bookmarkStart w:name="Resume Optimization Using NLP" w:id="4"/>
      <w:bookmarkEnd w:id="4"/>
      <w:r>
        <w:rPr/>
      </w:r>
      <w:r>
        <w:rPr>
          <w:i/>
          <w:sz w:val="20"/>
        </w:rPr>
        <w:t>Resume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Optimization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Using</w:t>
      </w:r>
      <w:r>
        <w:rPr>
          <w:i/>
          <w:spacing w:val="12"/>
          <w:sz w:val="20"/>
        </w:rPr>
        <w:t> </w:t>
      </w:r>
      <w:r>
        <w:rPr>
          <w:i/>
          <w:spacing w:val="-5"/>
          <w:sz w:val="20"/>
        </w:rPr>
        <w:t>NLP</w:t>
      </w:r>
    </w:p>
    <w:p>
      <w:pPr>
        <w:pStyle w:val="BodyText"/>
        <w:spacing w:line="249" w:lineRule="auto" w:before="91"/>
        <w:ind w:left="259" w:firstLine="199"/>
        <w:jc w:val="both"/>
      </w:pPr>
      <w:r>
        <w:rPr/>
        <w:t>NLP</w:t>
      </w:r>
      <w:r>
        <w:rPr>
          <w:spacing w:val="-11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resume</w:t>
      </w:r>
      <w:r>
        <w:rPr>
          <w:spacing w:val="-11"/>
        </w:rPr>
        <w:t> </w:t>
      </w:r>
      <w:r>
        <w:rPr/>
        <w:t>screening</w:t>
      </w:r>
      <w:r>
        <w:rPr>
          <w:spacing w:val="-11"/>
        </w:rPr>
        <w:t> </w:t>
      </w:r>
      <w:r>
        <w:rPr/>
        <w:t>from the recruiter perspective [</w:t>
      </w:r>
      <w:hyperlink w:history="true" w:anchor="_bookmark10">
        <w:r>
          <w:rPr>
            <w:color w:val="0000FF"/>
          </w:rPr>
          <w:t>9</w:t>
        </w:r>
      </w:hyperlink>
      <w:r>
        <w:rPr/>
        <w:t>], but candidate-side resume opti- mization remains underexplored. Recent work on LLM-based text</w:t>
      </w:r>
      <w:r>
        <w:rPr>
          <w:spacing w:val="-7"/>
        </w:rPr>
        <w:t> </w:t>
      </w:r>
      <w:r>
        <w:rPr/>
        <w:t>transformation</w:t>
      </w:r>
      <w:r>
        <w:rPr>
          <w:spacing w:val="-7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capability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models</w:t>
      </w:r>
      <w:r>
        <w:rPr>
          <w:spacing w:val="-7"/>
        </w:rPr>
        <w:t> </w:t>
      </w:r>
      <w:r>
        <w:rPr/>
        <w:t>such as</w:t>
      </w:r>
      <w:r>
        <w:rPr>
          <w:spacing w:val="36"/>
        </w:rPr>
        <w:t> </w:t>
      </w:r>
      <w:r>
        <w:rPr/>
        <w:t>GPT-4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Claude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rewrite</w:t>
      </w:r>
      <w:r>
        <w:rPr>
          <w:spacing w:val="36"/>
        </w:rPr>
        <w:t> </w:t>
      </w:r>
      <w:r>
        <w:rPr/>
        <w:t>professional</w:t>
      </w:r>
      <w:r>
        <w:rPr>
          <w:spacing w:val="36"/>
        </w:rPr>
        <w:t> </w:t>
      </w:r>
      <w:r>
        <w:rPr/>
        <w:t>documents</w:t>
      </w:r>
      <w:r>
        <w:rPr>
          <w:spacing w:val="36"/>
        </w:rPr>
        <w:t> </w:t>
      </w:r>
      <w:r>
        <w:rPr/>
        <w:t>in a target vocabulary while preserving factual grounding [</w:t>
      </w:r>
      <w:hyperlink w:history="true" w:anchor="_bookmark11">
        <w:r>
          <w:rPr>
            <w:color w:val="0000FF"/>
          </w:rPr>
          <w:t>10</w:t>
        </w:r>
      </w:hyperlink>
      <w:r>
        <w:rPr/>
        <w:t>]. Hallucination</w:t>
      </w:r>
      <w:r>
        <w:rPr>
          <w:spacing w:val="-13"/>
        </w:rPr>
        <w:t> </w:t>
      </w:r>
      <w:r>
        <w:rPr/>
        <w:t>prevention—ensuring</w:t>
      </w:r>
      <w:r>
        <w:rPr>
          <w:spacing w:val="-12"/>
        </w:rPr>
        <w:t> </w:t>
      </w:r>
      <w:r>
        <w:rPr/>
        <w:t>AI-generated</w:t>
      </w:r>
      <w:r>
        <w:rPr>
          <w:spacing w:val="-13"/>
        </w:rPr>
        <w:t> </w:t>
      </w:r>
      <w:r>
        <w:rPr/>
        <w:t>content</w:t>
      </w:r>
      <w:r>
        <w:rPr>
          <w:spacing w:val="-12"/>
        </w:rPr>
        <w:t> </w:t>
      </w:r>
      <w:r>
        <w:rPr/>
        <w:t>does not introduce unsubstantiated credentials—remains an active challenge [</w:t>
      </w:r>
      <w:hyperlink w:history="true" w:anchor="_bookmark12">
        <w:r>
          <w:rPr>
            <w:color w:val="0000FF"/>
          </w:rPr>
          <w:t>11</w:t>
        </w:r>
      </w:hyperlink>
      <w:r>
        <w:rPr/>
        <w:t>].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82" w:after="0"/>
        <w:ind w:left="540" w:right="0" w:hanging="281"/>
        <w:jc w:val="both"/>
        <w:rPr>
          <w:i/>
          <w:sz w:val="20"/>
        </w:rPr>
      </w:pPr>
      <w:bookmarkStart w:name="Workflow Automation in Recruitment" w:id="5"/>
      <w:bookmarkEnd w:id="5"/>
      <w:r>
        <w:rPr/>
      </w:r>
      <w:r>
        <w:rPr>
          <w:i/>
          <w:sz w:val="20"/>
        </w:rPr>
        <w:t>Workflow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Automation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Recruitment</w:t>
      </w:r>
    </w:p>
    <w:p>
      <w:pPr>
        <w:pStyle w:val="BodyText"/>
        <w:spacing w:line="249" w:lineRule="auto" w:before="92"/>
        <w:ind w:left="259" w:firstLine="199"/>
        <w:jc w:val="both"/>
      </w:pPr>
      <w:r>
        <w:rPr/>
        <w:t>Robotic Process Automation (RPA) has been applied </w:t>
      </w:r>
      <w:r>
        <w:rPr/>
        <w:t>to recruitment</w:t>
      </w:r>
      <w:r>
        <w:rPr>
          <w:spacing w:val="-1"/>
        </w:rPr>
        <w:t> </w:t>
      </w:r>
      <w:r>
        <w:rPr/>
        <w:t>primarily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employer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[</w:t>
      </w:r>
      <w:hyperlink w:history="true" w:anchor="_bookmark13">
        <w:r>
          <w:rPr>
            <w:color w:val="0000FF"/>
          </w:rPr>
          <w:t>12</w:t>
        </w:r>
      </w:hyperlink>
      <w:r>
        <w:rPr/>
        <w:t>].</w:t>
      </w:r>
      <w:r>
        <w:rPr>
          <w:spacing w:val="-1"/>
        </w:rPr>
        <w:t> </w:t>
      </w:r>
      <w:r>
        <w:rPr/>
        <w:t>Candidate- side</w:t>
      </w:r>
      <w:r>
        <w:rPr>
          <w:spacing w:val="-8"/>
        </w:rPr>
        <w:t> </w:t>
      </w:r>
      <w:r>
        <w:rPr/>
        <w:t>automation</w:t>
      </w:r>
      <w:r>
        <w:rPr>
          <w:spacing w:val="-9"/>
        </w:rPr>
        <w:t> </w:t>
      </w:r>
      <w:r>
        <w:rPr/>
        <w:t>remains</w:t>
      </w:r>
      <w:r>
        <w:rPr>
          <w:spacing w:val="-8"/>
        </w:rPr>
        <w:t> </w:t>
      </w:r>
      <w:r>
        <w:rPr/>
        <w:t>nascent.</w:t>
      </w:r>
      <w:r>
        <w:rPr>
          <w:spacing w:val="-8"/>
        </w:rPr>
        <w:t> </w:t>
      </w:r>
      <w:r>
        <w:rPr/>
        <w:t>Tools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n8n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Zapier provide general-purpose workflow orchestration but require domain-specific configuration to construct a coherent job- search pipeline [</w:t>
      </w:r>
      <w:hyperlink w:history="true" w:anchor="_bookmark14">
        <w:r>
          <w:rPr>
            <w:color w:val="0000FF"/>
          </w:rPr>
          <w:t>13</w:t>
        </w:r>
      </w:hyperlink>
      <w:r>
        <w:rPr/>
        <w:t>].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82" w:after="0"/>
        <w:ind w:left="551" w:right="0" w:hanging="292"/>
        <w:jc w:val="both"/>
        <w:rPr>
          <w:i/>
          <w:sz w:val="20"/>
        </w:rPr>
      </w:pPr>
      <w:bookmarkStart w:name="Portfolio and Personal Branding" w:id="6"/>
      <w:bookmarkEnd w:id="6"/>
      <w:r>
        <w:rPr/>
      </w:r>
      <w:r>
        <w:rPr>
          <w:i/>
          <w:sz w:val="20"/>
        </w:rPr>
        <w:t>Portfolio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Personal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Branding</w:t>
      </w:r>
    </w:p>
    <w:p>
      <w:pPr>
        <w:pStyle w:val="BodyText"/>
        <w:spacing w:line="249" w:lineRule="auto" w:before="92"/>
        <w:ind w:left="259" w:firstLine="199"/>
        <w:jc w:val="both"/>
      </w:pPr>
      <w:r>
        <w:rPr/>
        <w:t>Research in human-computer interaction establishes that </w:t>
      </w:r>
      <w:r>
        <w:rPr/>
        <w:t>a consistent online professional presence positively influences recruiter perception [</w:t>
      </w:r>
      <w:hyperlink w:history="true" w:anchor="_bookmark15">
        <w:r>
          <w:rPr>
            <w:color w:val="0000FF"/>
          </w:rPr>
          <w:t>14</w:t>
        </w:r>
      </w:hyperlink>
      <w:r>
        <w:rPr/>
        <w:t>]. However, integrating dynamic port- folio generation with job-search automation pipelines is not addressed in existing platforms [</w:t>
      </w:r>
      <w:hyperlink w:history="true" w:anchor="_bookmark16">
        <w:r>
          <w:rPr>
            <w:color w:val="0000FF"/>
          </w:rPr>
          <w:t>15</w:t>
        </w:r>
      </w:hyperlink>
      <w:r>
        <w:rPr/>
        <w:t>].</w:t>
      </w:r>
    </w:p>
    <w:p>
      <w:pPr>
        <w:pStyle w:val="BodyText"/>
        <w:spacing w:line="249" w:lineRule="auto" w:before="5"/>
        <w:ind w:left="259" w:firstLine="199"/>
        <w:jc w:val="both"/>
      </w:pPr>
      <w:r>
        <w:rPr/>
        <w:t>PlaceMates AI addresses the gaps identified above </w:t>
      </w:r>
      <w:r>
        <w:rPr/>
        <w:t>by combining</w:t>
      </w:r>
      <w:r>
        <w:rPr>
          <w:spacing w:val="-6"/>
        </w:rPr>
        <w:t> </w:t>
      </w:r>
      <w:r>
        <w:rPr/>
        <w:t>per-user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job</w:t>
      </w:r>
      <w:r>
        <w:rPr>
          <w:spacing w:val="-6"/>
        </w:rPr>
        <w:t> </w:t>
      </w:r>
      <w:r>
        <w:rPr/>
        <w:t>discovery,</w:t>
      </w:r>
      <w:r>
        <w:rPr>
          <w:spacing w:val="-6"/>
        </w:rPr>
        <w:t> </w:t>
      </w:r>
      <w:r>
        <w:rPr/>
        <w:t>grounded</w:t>
      </w:r>
      <w:r>
        <w:rPr>
          <w:spacing w:val="-6"/>
        </w:rPr>
        <w:t> </w:t>
      </w:r>
      <w:r>
        <w:rPr/>
        <w:t>LLM- based resume tailoring, template-aware schema management, and automated notification into a single cohesive n8n work- </w:t>
      </w:r>
      <w:r>
        <w:rPr>
          <w:spacing w:val="-2"/>
        </w:rPr>
        <w:t>flow.</w:t>
      </w:r>
    </w:p>
    <w:p>
      <w:pPr>
        <w:pStyle w:val="ListParagraph"/>
        <w:numPr>
          <w:ilvl w:val="0"/>
          <w:numId w:val="1"/>
        </w:numPr>
        <w:tabs>
          <w:tab w:pos="1884" w:val="left" w:leader="none"/>
        </w:tabs>
        <w:spacing w:line="240" w:lineRule="auto" w:before="183" w:after="0"/>
        <w:ind w:left="1884" w:right="0" w:hanging="364"/>
        <w:jc w:val="left"/>
        <w:rPr>
          <w:sz w:val="20"/>
        </w:rPr>
      </w:pPr>
      <w:bookmarkStart w:name="System Architecture" w:id="7"/>
      <w:bookmarkEnd w:id="7"/>
      <w:r>
        <w:rPr/>
      </w:r>
      <w:r>
        <w:rPr>
          <w:smallCaps/>
          <w:sz w:val="20"/>
        </w:rPr>
        <w:t>System</w:t>
      </w:r>
      <w:r>
        <w:rPr>
          <w:smallCaps/>
          <w:spacing w:val="58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06" w:after="0"/>
        <w:ind w:left="529" w:right="0" w:hanging="270"/>
        <w:jc w:val="both"/>
        <w:rPr>
          <w:i/>
          <w:sz w:val="20"/>
        </w:rPr>
      </w:pPr>
      <w:bookmarkStart w:name="Architectural Overview" w:id="8"/>
      <w:bookmarkEnd w:id="8"/>
      <w:r>
        <w:rPr/>
      </w:r>
      <w:r>
        <w:rPr>
          <w:i/>
          <w:spacing w:val="-2"/>
          <w:sz w:val="20"/>
        </w:rPr>
        <w:t>Architectural</w:t>
      </w:r>
      <w:r>
        <w:rPr>
          <w:i/>
          <w:spacing w:val="20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91"/>
        <w:ind w:left="259" w:firstLine="199"/>
        <w:jc w:val="both"/>
      </w:pPr>
      <w:r>
        <w:rPr/>
        <w:t>PlaceMates AI is organized into four layers: a Next.js </w:t>
      </w:r>
      <w:r>
        <w:rPr/>
        <w:t>14 presentation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Node.js/Express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n8n automation layer, and a Neon (serverless PostgreSQL) data layer.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drives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job-search</w:t>
      </w:r>
      <w:r>
        <w:rPr>
          <w:spacing w:val="-5"/>
        </w:rPr>
        <w:t> </w:t>
      </w:r>
      <w:r>
        <w:rPr/>
        <w:t>pipeline and is the primary contribution of this work.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83" w:after="0"/>
        <w:ind w:left="529" w:right="0" w:hanging="270"/>
        <w:jc w:val="both"/>
        <w:rPr>
          <w:i/>
          <w:sz w:val="20"/>
        </w:rPr>
      </w:pPr>
      <w:bookmarkStart w:name="Database Schema" w:id="9"/>
      <w:bookmarkEnd w:id="9"/>
      <w:r>
        <w:rPr/>
      </w:r>
      <w:r>
        <w:rPr>
          <w:i/>
          <w:sz w:val="20"/>
        </w:rPr>
        <w:t>Database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Schema</w:t>
      </w:r>
    </w:p>
    <w:p>
      <w:pPr>
        <w:pStyle w:val="BodyText"/>
        <w:spacing w:line="235" w:lineRule="auto" w:before="95"/>
        <w:ind w:left="259" w:firstLine="199"/>
        <w:jc w:val="both"/>
      </w:pPr>
      <w:r>
        <w:rPr/>
        <w:t>The system’s core data model comprises the </w:t>
      </w:r>
      <w:r>
        <w:rPr/>
        <w:t>following primary tables: </w:t>
      </w:r>
      <w:r>
        <w:rPr>
          <w:rFonts w:ascii="Courier New" w:hAnsi="Courier New"/>
        </w:rPr>
        <w:t>users</w:t>
      </w:r>
      <w:r>
        <w:rPr>
          <w:rFonts w:ascii="Courier New" w:hAnsi="Courier New"/>
          <w:spacing w:val="-23"/>
        </w:rPr>
        <w:t> </w:t>
      </w:r>
      <w:r>
        <w:rPr/>
        <w:t>(authentication, profile), </w:t>
      </w:r>
      <w:r>
        <w:rPr>
          <w:rFonts w:ascii="Courier New" w:hAnsi="Courier New"/>
        </w:rPr>
        <w:t>resumes </w:t>
      </w:r>
      <w:r>
        <w:rPr/>
        <w:t>(base resume metadata including </w:t>
      </w:r>
      <w:r>
        <w:rPr>
          <w:rFonts w:ascii="Courier New" w:hAnsi="Courier New"/>
        </w:rPr>
        <w:t>template_doc_id</w:t>
      </w:r>
      <w:r>
        <w:rPr>
          <w:rFonts w:ascii="Courier New" w:hAnsi="Courier New"/>
          <w:spacing w:val="-30"/>
        </w:rPr>
        <w:t> </w:t>
      </w:r>
      <w:r>
        <w:rPr/>
        <w:t>and </w:t>
      </w:r>
      <w:r>
        <w:rPr>
          <w:rFonts w:ascii="Courier New" w:hAnsi="Courier New"/>
        </w:rPr>
        <w:t>placeholder_schema</w:t>
      </w:r>
      <w:r>
        <w:rPr/>
        <w:t>),</w:t>
      </w:r>
      <w:r>
        <w:rPr>
          <w:spacing w:val="40"/>
        </w:rPr>
        <w:t> </w:t>
      </w:r>
      <w:r>
        <w:rPr>
          <w:rFonts w:ascii="Courier New" w:hAnsi="Courier New"/>
        </w:rPr>
        <w:t>jobs </w:t>
      </w:r>
      <w:r>
        <w:rPr/>
        <w:t>(scraped</w:t>
      </w:r>
      <w:r>
        <w:rPr>
          <w:spacing w:val="40"/>
        </w:rPr>
        <w:t> </w:t>
      </w:r>
      <w:r>
        <w:rPr/>
        <w:t>postings), </w:t>
      </w:r>
      <w:r>
        <w:rPr>
          <w:rFonts w:ascii="Courier New" w:hAnsi="Courier New"/>
        </w:rPr>
        <w:t>job_matches </w:t>
      </w:r>
      <w:r>
        <w:rPr/>
        <w:t>(LLM scores per user-job pair), </w:t>
      </w:r>
      <w:r>
        <w:rPr>
          <w:rFonts w:ascii="Courier New" w:hAnsi="Courier New"/>
        </w:rPr>
        <w:t>generated_resumes </w:t>
      </w:r>
      <w:r>
        <w:rPr/>
        <w:t>(tailored</w:t>
      </w:r>
      <w:r>
        <w:rPr>
          <w:spacing w:val="40"/>
        </w:rPr>
        <w:t> </w:t>
      </w:r>
      <w:r>
        <w:rPr/>
        <w:t>resume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job), and </w:t>
      </w:r>
      <w:r>
        <w:rPr>
          <w:rFonts w:ascii="Courier New" w:hAnsi="Courier New"/>
        </w:rPr>
        <w:t>job_applications</w:t>
      </w:r>
      <w:r>
        <w:rPr>
          <w:rFonts w:ascii="Courier New" w:hAnsi="Courier New"/>
          <w:spacing w:val="-19"/>
        </w:rPr>
        <w:t> </w:t>
      </w:r>
      <w:r>
        <w:rPr/>
        <w:t>(final application records with resume links).</w:t>
      </w:r>
    </w:p>
    <w:p>
      <w:pPr>
        <w:pStyle w:val="BodyText"/>
        <w:spacing w:line="243" w:lineRule="exact" w:before="11"/>
        <w:ind w:left="458"/>
        <w:jc w:val="both"/>
        <w:rPr>
          <w:rFonts w:ascii="Courier New"/>
        </w:rPr>
      </w:pPr>
      <w:r>
        <w:rPr/>
        <w:t>A</w:t>
      </w:r>
      <w:r>
        <w:rPr>
          <w:spacing w:val="47"/>
        </w:rPr>
        <w:t> </w:t>
      </w:r>
      <w:r>
        <w:rPr/>
        <w:t>key</w:t>
      </w:r>
      <w:r>
        <w:rPr>
          <w:spacing w:val="48"/>
        </w:rPr>
        <w:t> </w:t>
      </w:r>
      <w:r>
        <w:rPr/>
        <w:t>schema</w:t>
      </w:r>
      <w:r>
        <w:rPr>
          <w:spacing w:val="48"/>
        </w:rPr>
        <w:t> </w:t>
      </w:r>
      <w:r>
        <w:rPr/>
        <w:t>addition</w:t>
      </w:r>
      <w:r>
        <w:rPr>
          <w:spacing w:val="47"/>
        </w:rPr>
        <w:t> </w:t>
      </w:r>
      <w:r>
        <w:rPr/>
        <w:t>is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>
          <w:rFonts w:ascii="Courier New"/>
          <w:spacing w:val="-2"/>
        </w:rPr>
        <w:t>placeholder_schema</w:t>
      </w:r>
    </w:p>
    <w:p>
      <w:pPr>
        <w:pStyle w:val="BodyText"/>
        <w:spacing w:line="243" w:lineRule="exact"/>
        <w:ind w:left="259"/>
        <w:jc w:val="both"/>
      </w:pPr>
      <w:r>
        <w:rPr/>
        <w:t>column</w:t>
      </w:r>
      <w:r>
        <w:rPr>
          <w:spacing w:val="8"/>
        </w:rPr>
        <w:t> </w:t>
      </w:r>
      <w:r>
        <w:rPr/>
        <w:t>(JSONB)</w:t>
      </w:r>
      <w:r>
        <w:rPr>
          <w:spacing w:val="14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rFonts w:ascii="Courier New"/>
        </w:rPr>
        <w:t>resumes</w:t>
      </w:r>
      <w:r>
        <w:rPr>
          <w:rFonts w:ascii="Courier New"/>
          <w:spacing w:val="-51"/>
        </w:rPr>
        <w:t> </w:t>
      </w:r>
      <w:r>
        <w:rPr>
          <w:spacing w:val="-2"/>
        </w:rPr>
        <w:t>table:</w:t>
      </w:r>
    </w:p>
    <w:p>
      <w:pPr>
        <w:spacing w:line="240" w:lineRule="auto" w:before="5" w:after="2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ind w:left="131"/>
      </w:pPr>
      <w:r>
        <w:rPr/>
        <mc:AlternateContent>
          <mc:Choice Requires="wps">
            <w:drawing>
              <wp:inline distT="0" distB="0" distL="0" distR="0">
                <wp:extent cx="3274695" cy="1111250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274695" cy="1111250"/>
                          <a:chExt cx="3274695" cy="1111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3015" y="43027"/>
                            <a:ext cx="318897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83260">
                                <a:moveTo>
                                  <a:pt x="3188449" y="569366"/>
                                </a:moveTo>
                                <a:lnTo>
                                  <a:pt x="0" y="569366"/>
                                </a:lnTo>
                                <a:lnTo>
                                  <a:pt x="0" y="683234"/>
                                </a:lnTo>
                                <a:lnTo>
                                  <a:pt x="3188449" y="683234"/>
                                </a:lnTo>
                                <a:lnTo>
                                  <a:pt x="3188449" y="569366"/>
                                </a:lnTo>
                                <a:close/>
                              </a:path>
                              <a:path w="3188970" h="683260">
                                <a:moveTo>
                                  <a:pt x="3188449" y="341617"/>
                                </a:moveTo>
                                <a:lnTo>
                                  <a:pt x="0" y="341617"/>
                                </a:lnTo>
                                <a:lnTo>
                                  <a:pt x="0" y="455485"/>
                                </a:lnTo>
                                <a:lnTo>
                                  <a:pt x="0" y="569353"/>
                                </a:lnTo>
                                <a:lnTo>
                                  <a:pt x="3188449" y="569353"/>
                                </a:lnTo>
                                <a:lnTo>
                                  <a:pt x="3188449" y="455485"/>
                                </a:lnTo>
                                <a:lnTo>
                                  <a:pt x="3188449" y="341617"/>
                                </a:lnTo>
                                <a:close/>
                              </a:path>
                              <a:path w="3188970" h="683260">
                                <a:moveTo>
                                  <a:pt x="3188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0" y="227736"/>
                                </a:lnTo>
                                <a:lnTo>
                                  <a:pt x="0" y="341604"/>
                                </a:lnTo>
                                <a:lnTo>
                                  <a:pt x="3188449" y="341604"/>
                                </a:lnTo>
                                <a:lnTo>
                                  <a:pt x="3188449" y="227736"/>
                                </a:lnTo>
                                <a:lnTo>
                                  <a:pt x="3188449" y="113868"/>
                                </a:lnTo>
                                <a:lnTo>
                                  <a:pt x="3188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596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136" y="70980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6151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1328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3868" y="70980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6883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86725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89252" y="70980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32267" y="69209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014" y="726262"/>
                            <a:ext cx="3188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114300">
                                <a:moveTo>
                                  <a:pt x="3188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49" y="113868"/>
                                </a:lnTo>
                                <a:lnTo>
                                  <a:pt x="3188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596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136" y="823683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6151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1328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3868" y="823683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6883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25994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28521" y="823683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71536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419184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21712" y="823683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4727" y="8059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015" y="840130"/>
                            <a:ext cx="31889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227965">
                                <a:moveTo>
                                  <a:pt x="3188449" y="113880"/>
                                </a:moveTo>
                                <a:lnTo>
                                  <a:pt x="0" y="113880"/>
                                </a:lnTo>
                                <a:lnTo>
                                  <a:pt x="0" y="227749"/>
                                </a:lnTo>
                                <a:lnTo>
                                  <a:pt x="3188449" y="227749"/>
                                </a:lnTo>
                                <a:lnTo>
                                  <a:pt x="3188449" y="113880"/>
                                </a:lnTo>
                                <a:close/>
                              </a:path>
                              <a:path w="3188970" h="227965">
                                <a:moveTo>
                                  <a:pt x="3188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49" y="113868"/>
                                </a:lnTo>
                                <a:lnTo>
                                  <a:pt x="3188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527" y="2527"/>
                            <a:ext cx="3269615" cy="11061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5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16"/>
                                </w:rPr>
                                <w:t>ALTER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resumes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16"/>
                                </w:rPr>
                                <w:t>COLUMN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placeholder_schema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JSONB;</w:t>
                              </w:r>
                            </w:p>
                            <w:p>
                              <w:pPr>
                                <w:spacing w:line="180" w:lineRule="exact" w:before="177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resumes</w:t>
                              </w:r>
                            </w:p>
                            <w:p>
                              <w:pPr>
                                <w:spacing w:before="0"/>
                                <w:ind w:left="251" w:right="671" w:hanging="192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16"/>
                                </w:rPr>
                                <w:t>SET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placeholder_schema = ’[ "contact_full_name",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"experience_1_bullets", "skills_languages", "skills_backend", ...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59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]’::jsonb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59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template_doc_id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’&lt;template_id&gt;’;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7.8500pt;height:87.5pt;mso-position-horizontal-relative:char;mso-position-vertical-relative:line" id="docshapegroup1" coordorigin="0,0" coordsize="5157,1750">
                <v:shape style="position:absolute;left:67;top:67;width:5022;height:1076" id="docshape2" coordorigin="68,68" coordsize="5022,1076" path="m5089,964l68,964,68,1144,5089,1144,5089,964xm5089,606l68,606,68,785,68,964,5089,964,5089,785,5089,606xm5089,68l68,68,68,247,68,426,68,606,5089,606,5089,426,5089,247,5089,68xe" filled="true" fillcolor="#f2f2f2" stroked="false">
                  <v:path arrowok="t"/>
                  <v:fill type="solid"/>
                </v:shape>
                <v:line style="position:absolute" from="80,1122" to="80,1090" stroked="true" strokeweight=".398pt" strokecolor="#000000">
                  <v:stroke dashstyle="solid"/>
                </v:line>
                <v:line style="position:absolute" from="84,1118" to="147,1118" stroked="true" strokeweight=".398pt" strokecolor="#000000">
                  <v:stroke dashstyle="solid"/>
                </v:line>
                <v:line style="position:absolute" from="151,1122" to="151,1090" stroked="true" strokeweight=".398pt" strokecolor="#000000">
                  <v:stroke dashstyle="solid"/>
                </v:line>
                <v:line style="position:absolute" from="175,1122" to="175,1090" stroked="true" strokeweight=".398pt" strokecolor="#000000">
                  <v:stroke dashstyle="solid"/>
                </v:line>
                <v:line style="position:absolute" from="179,1118" to="243,1118" stroked="true" strokeweight=".398pt" strokecolor="#000000">
                  <v:stroke dashstyle="solid"/>
                </v:line>
                <v:line style="position:absolute" from="247,1122" to="247,1090" stroked="true" strokeweight=".398pt" strokecolor="#000000">
                  <v:stroke dashstyle="solid"/>
                </v:line>
                <v:line style="position:absolute" from="2184,1122" to="2184,1090" stroked="true" strokeweight=".398pt" strokecolor="#000000">
                  <v:stroke dashstyle="solid"/>
                </v:line>
                <v:line style="position:absolute" from="2188,1118" to="2252,1118" stroked="true" strokeweight=".398pt" strokecolor="#000000">
                  <v:stroke dashstyle="solid"/>
                </v:line>
                <v:line style="position:absolute" from="2256,1122" to="2256,1090" stroked="true" strokeweight=".398pt" strokecolor="#000000">
                  <v:stroke dashstyle="solid"/>
                </v:line>
                <v:rect style="position:absolute;left:67;top:1143;width:5022;height:180" id="docshape3" filled="true" fillcolor="#f2f2f2" stroked="false">
                  <v:fill type="solid"/>
                </v:rect>
                <v:line style="position:absolute" from="80,1301" to="80,1269" stroked="true" strokeweight=".398pt" strokecolor="#000000">
                  <v:stroke dashstyle="solid"/>
                </v:line>
                <v:line style="position:absolute" from="84,1297" to="147,1297" stroked="true" strokeweight=".398pt" strokecolor="#000000">
                  <v:stroke dashstyle="solid"/>
                </v:line>
                <v:line style="position:absolute" from="151,1301" to="151,1269" stroked="true" strokeweight=".398pt" strokecolor="#000000">
                  <v:stroke dashstyle="solid"/>
                </v:line>
                <v:line style="position:absolute" from="175,1301" to="175,1269" stroked="true" strokeweight=".398pt" strokecolor="#000000">
                  <v:stroke dashstyle="solid"/>
                </v:line>
                <v:line style="position:absolute" from="179,1297" to="243,1297" stroked="true" strokeweight=".398pt" strokecolor="#000000">
                  <v:stroke dashstyle="solid"/>
                </v:line>
                <v:line style="position:absolute" from="247,1301" to="247,1269" stroked="true" strokeweight=".398pt" strokecolor="#000000">
                  <v:stroke dashstyle="solid"/>
                </v:line>
                <v:line style="position:absolute" from="2088,1301" to="2088,1269" stroked="true" strokeweight=".398pt" strokecolor="#000000">
                  <v:stroke dashstyle="solid"/>
                </v:line>
                <v:line style="position:absolute" from="2092,1297" to="2156,1297" stroked="true" strokeweight=".398pt" strokecolor="#000000">
                  <v:stroke dashstyle="solid"/>
                </v:line>
                <v:line style="position:absolute" from="2160,1301" to="2160,1269" stroked="true" strokeweight=".398pt" strokecolor="#000000">
                  <v:stroke dashstyle="solid"/>
                </v:line>
                <v:line style="position:absolute" from="3810,1301" to="3810,1269" stroked="true" strokeweight=".398pt" strokecolor="#000000">
                  <v:stroke dashstyle="solid"/>
                </v:line>
                <v:line style="position:absolute" from="3814,1297" to="3877,1297" stroked="true" strokeweight=".398pt" strokecolor="#000000">
                  <v:stroke dashstyle="solid"/>
                </v:line>
                <v:line style="position:absolute" from="3881,1301" to="3881,1269" stroked="true" strokeweight=".398pt" strokecolor="#000000">
                  <v:stroke dashstyle="solid"/>
                </v:line>
                <v:shape style="position:absolute;left:67;top:1323;width:5022;height:359" id="docshape4" coordorigin="68,1323" coordsize="5022,359" path="m5089,1502l68,1502,68,1682,5089,1682,5089,1502xm5089,1323l68,1323,68,1502,5089,1502,5089,1323xe" filled="true" fillcolor="#f2f2f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;top:3;width:5149;height:1742" type="#_x0000_t202" id="docshape5" filled="false" stroked="true" strokeweight=".398pt" strokecolor="#000000">
                  <v:textbox inset="0,0,0,0">
                    <w:txbxContent>
                      <w:p>
                        <w:pPr>
                          <w:spacing w:line="180" w:lineRule="exact" w:before="52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ALTER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resumes</w:t>
                        </w:r>
                      </w:p>
                      <w:p>
                        <w:pPr>
                          <w:spacing w:line="180" w:lineRule="exact" w:before="0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ADD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16"/>
                          </w:rPr>
                          <w:t>COLUMN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placeholder_schema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JSONB;</w:t>
                        </w:r>
                      </w:p>
                      <w:p>
                        <w:pPr>
                          <w:spacing w:line="180" w:lineRule="exact" w:before="177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sz w:val="16"/>
                          </w:rPr>
                          <w:t>UPDATE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resumes</w:t>
                        </w:r>
                      </w:p>
                      <w:p>
                        <w:pPr>
                          <w:spacing w:before="0"/>
                          <w:ind w:left="251" w:right="671" w:hanging="192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16"/>
                          </w:rPr>
                          <w:t>SET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placeholder_schema = ’[ "contact_full_name",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"experience_1_bullets", "skills_languages", "skills_backend", ...</w:t>
                        </w:r>
                      </w:p>
                      <w:p>
                        <w:pPr>
                          <w:spacing w:line="175" w:lineRule="exact" w:before="0"/>
                          <w:ind w:left="59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]’::jsonb</w:t>
                        </w:r>
                      </w:p>
                      <w:p>
                        <w:pPr>
                          <w:spacing w:line="180" w:lineRule="exact" w:before="0"/>
                          <w:ind w:left="59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16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template_doc_id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’&lt;template_id&gt;’;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line="249" w:lineRule="auto" w:before="85"/>
        <w:ind w:left="199" w:right="617" w:firstLine="199"/>
        <w:jc w:val="both"/>
      </w:pPr>
      <w:r>
        <w:rPr/>
        <w:t>This enables template-specific dynamic output </w:t>
      </w:r>
      <w:r>
        <w:rPr/>
        <w:t>parser schema generation, resolving the multi-template resume tai- loring problem described in Section </w:t>
      </w:r>
      <w:hyperlink w:history="true" w:anchor="_bookmark1">
        <w:r>
          <w:rPr>
            <w:color w:val="0000FF"/>
          </w:rPr>
          <w:t>V</w:t>
        </w:r>
      </w:hyperlink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1790" w:val="left" w:leader="none"/>
        </w:tabs>
        <w:spacing w:line="240" w:lineRule="auto" w:before="169" w:after="0"/>
        <w:ind w:left="1790" w:right="0" w:hanging="342"/>
        <w:jc w:val="left"/>
        <w:rPr>
          <w:sz w:val="20"/>
        </w:rPr>
      </w:pPr>
      <w:bookmarkStart w:name="n8n Workflow Design" w:id="10"/>
      <w:bookmarkEnd w:id="10"/>
      <w:r>
        <w:rPr/>
      </w:r>
      <w:r>
        <w:rPr>
          <w:smallCaps/>
          <w:sz w:val="20"/>
        </w:rPr>
        <w:t>n8n</w:t>
      </w:r>
      <w:r>
        <w:rPr>
          <w:smallCaps/>
          <w:spacing w:val="45"/>
          <w:sz w:val="20"/>
        </w:rPr>
        <w:t> </w:t>
      </w:r>
      <w:r>
        <w:rPr>
          <w:smallCaps/>
          <w:sz w:val="20"/>
        </w:rPr>
        <w:t>Workflow</w:t>
      </w:r>
      <w:r>
        <w:rPr>
          <w:smallCaps/>
          <w:spacing w:val="45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BodyText"/>
        <w:spacing w:line="249" w:lineRule="auto" w:before="97"/>
        <w:ind w:left="199" w:right="617" w:firstLine="199"/>
        <w:jc w:val="both"/>
      </w:pPr>
      <w:r>
        <w:rPr/>
        <w:t>The complete automation pipeline is implemented as </w:t>
      </w:r>
      <w:r>
        <w:rPr/>
        <w:t>a single n8n workflow triggered daily at 7 AM (or manually for development). Fig.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0000FF"/>
        </w:rPr>
        <w:t> </w:t>
      </w:r>
      <w:r>
        <w:rPr/>
        <w:t>shows the actual workflow canvas. The pipeline comprises six logical stages executed sequentially.</w:t>
      </w: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3962120</wp:posOffset>
            </wp:positionH>
            <wp:positionV relativeFrom="paragraph">
              <wp:posOffset>175745</wp:posOffset>
            </wp:positionV>
            <wp:extent cx="3257645" cy="177888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645" cy="177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</w:pPr>
    </w:p>
    <w:p>
      <w:pPr>
        <w:spacing w:line="232" w:lineRule="auto" w:before="0"/>
        <w:ind w:left="199" w:right="617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PlaceMates AI n8n Workflow </w:t>
      </w:r>
      <w:bookmarkStart w:name="_bookmark0" w:id="11"/>
      <w:bookmarkEnd w:id="11"/>
      <w:r>
        <w:rPr>
          <w:sz w:val="16"/>
        </w:rPr>
        <w:t>Ca</w:t>
      </w:r>
      <w:r>
        <w:rPr>
          <w:sz w:val="16"/>
        </w:rPr>
        <w:t>nvas showing all six pipeline </w:t>
      </w:r>
      <w:r>
        <w:rPr>
          <w:sz w:val="16"/>
        </w:rPr>
        <w:t>stages:</w:t>
      </w:r>
      <w:r>
        <w:rPr>
          <w:spacing w:val="40"/>
          <w:sz w:val="16"/>
        </w:rPr>
        <w:t> </w:t>
      </w:r>
      <w:r>
        <w:rPr>
          <w:sz w:val="16"/>
        </w:rPr>
        <w:t>user iteration, resume extraction, job scraping, AI scoring, resume tailoring</w:t>
      </w:r>
      <w:r>
        <w:rPr>
          <w:spacing w:val="40"/>
          <w:sz w:val="16"/>
        </w:rPr>
        <w:t> </w:t>
      </w:r>
      <w:r>
        <w:rPr>
          <w:sz w:val="16"/>
        </w:rPr>
        <w:t>loop, and email notification.</w:t>
      </w:r>
    </w:p>
    <w:p>
      <w:pPr>
        <w:pStyle w:val="BodyText"/>
        <w:spacing w:before="89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Stage 1: User Iteration and Resume Extra" w:id="12"/>
      <w:bookmarkEnd w:id="12"/>
      <w:r>
        <w:rPr/>
      </w:r>
      <w:r>
        <w:rPr>
          <w:i/>
          <w:sz w:val="20"/>
        </w:rPr>
        <w:t>Stage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User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Iteration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Resume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Extraction</w:t>
      </w:r>
    </w:p>
    <w:p>
      <w:pPr>
        <w:pStyle w:val="BodyText"/>
        <w:spacing w:before="87"/>
        <w:ind w:left="199" w:right="617" w:firstLine="199"/>
        <w:jc w:val="both"/>
      </w:pPr>
      <w:r>
        <w:rPr/>
        <w:t>A</w:t>
      </w:r>
      <w:r>
        <w:rPr>
          <w:spacing w:val="40"/>
        </w:rPr>
        <w:t> </w:t>
      </w:r>
      <w:r>
        <w:rPr>
          <w:rFonts w:ascii="Courier New"/>
        </w:rPr>
        <w:t>Postgres</w:t>
      </w:r>
      <w:r>
        <w:rPr>
          <w:rFonts w:ascii="Courier New"/>
          <w:spacing w:val="-9"/>
        </w:rPr>
        <w:t> </w:t>
      </w:r>
      <w:r>
        <w:rPr>
          <w:rFonts w:ascii="Courier New"/>
        </w:rPr>
        <w:t>Node</w:t>
      </w:r>
      <w:r>
        <w:rPr>
          <w:rFonts w:ascii="Courier New"/>
          <w:spacing w:val="-17"/>
        </w:rPr>
        <w:t> </w:t>
      </w:r>
      <w:r>
        <w:rPr/>
        <w:t>fetches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records.</w:t>
      </w:r>
      <w:r>
        <w:rPr>
          <w:spacing w:val="53"/>
        </w:rPr>
        <w:t> </w:t>
      </w:r>
      <w:r>
        <w:rPr/>
        <w:t>A</w:t>
      </w:r>
      <w:r>
        <w:rPr/>
        <w:t> </w:t>
      </w:r>
      <w:r>
        <w:rPr>
          <w:rFonts w:ascii="Courier New"/>
        </w:rPr>
        <w:t>Split</w:t>
      </w:r>
      <w:r>
        <w:rPr>
          <w:rFonts w:ascii="Courier New"/>
          <w:spacing w:val="-28"/>
        </w:rPr>
        <w:t> </w:t>
      </w:r>
      <w:r>
        <w:rPr>
          <w:rFonts w:ascii="Courier New"/>
        </w:rPr>
        <w:t>multiple</w:t>
      </w:r>
      <w:r>
        <w:rPr>
          <w:rFonts w:ascii="Courier New"/>
          <w:spacing w:val="-14"/>
        </w:rPr>
        <w:t> </w:t>
      </w:r>
      <w:r>
        <w:rPr>
          <w:rFonts w:ascii="Courier New"/>
        </w:rPr>
        <w:t>users</w:t>
      </w:r>
      <w:r>
        <w:rPr>
          <w:rFonts w:ascii="Courier New"/>
          <w:spacing w:val="-30"/>
        </w:rPr>
        <w:t> </w:t>
      </w:r>
      <w:r>
        <w:rPr/>
        <w:t>(</w:t>
      </w:r>
      <w:r>
        <w:rPr>
          <w:rFonts w:ascii="Courier New"/>
        </w:rPr>
        <w:t>SplitInBatches</w:t>
      </w:r>
      <w:r>
        <w:rPr/>
        <w:t>)</w:t>
      </w:r>
      <w:r>
        <w:rPr>
          <w:spacing w:val="26"/>
        </w:rPr>
        <w:t> </w:t>
      </w:r>
      <w:r>
        <w:rPr/>
        <w:t>node</w:t>
      </w:r>
      <w:r>
        <w:rPr>
          <w:spacing w:val="26"/>
        </w:rPr>
        <w:t> </w:t>
      </w:r>
      <w:r>
        <w:rPr/>
        <w:t>it-</w:t>
      </w:r>
      <w:r>
        <w:rPr/>
        <w:t> erates over each user. For each user, the base resume </w:t>
      </w:r>
      <w:r>
        <w:rPr/>
        <w:t>Google</w:t>
      </w:r>
      <w:r>
        <w:rPr/>
        <w:t> Doc is downloaded, converted to Google Docs format, and </w:t>
      </w:r>
      <w:r>
        <w:rPr/>
        <w:t>its</w:t>
      </w:r>
      <w:r>
        <w:rPr/>
        <w:t> full text is extracted via a JavaScript Code node: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3921633</wp:posOffset>
                </wp:positionH>
                <wp:positionV relativeFrom="paragraph">
                  <wp:posOffset>58674</wp:posOffset>
                </wp:positionV>
                <wp:extent cx="3269615" cy="14478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269615" cy="1447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9" w:right="1119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content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$json.content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’’; return [{ json: {</w:t>
                            </w:r>
                          </w:p>
                          <w:p>
                            <w:pPr>
                              <w:spacing w:line="176" w:lineRule="exact" w:before="0"/>
                              <w:ind w:left="25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resumeText: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content,</w:t>
                            </w:r>
                          </w:p>
                          <w:p>
                            <w:pPr>
                              <w:spacing w:before="0"/>
                              <w:ind w:left="649" w:right="0" w:hanging="399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user_id: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mapping’).item.json.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6"/>
                              </w:rPr>
                              <w:t>user_id,</w:t>
                            </w:r>
                          </w:p>
                          <w:p>
                            <w:pPr>
                              <w:spacing w:line="176" w:lineRule="exact" w:before="0"/>
                              <w:ind w:left="251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email: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6"/>
                              </w:rPr>
                              <w:t>mapping’).item.json.email</w:t>
                            </w:r>
                          </w:p>
                          <w:p>
                            <w:pPr>
                              <w:spacing w:line="179" w:lineRule="exact" w:before="0"/>
                              <w:ind w:left="6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649" w:right="0" w:hanging="399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resume_doc_id: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mapping’).item.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6"/>
                              </w:rPr>
                              <w:t>json.resume_doc_id,</w:t>
                            </w:r>
                          </w:p>
                          <w:p>
                            <w:pPr>
                              <w:spacing w:line="237" w:lineRule="auto" w:before="0"/>
                              <w:ind w:left="649" w:right="0" w:hanging="399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job_query: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mapping’).item.json.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6"/>
                              </w:rPr>
                              <w:t>job_query</w:t>
                            </w:r>
                          </w:p>
                          <w:p>
                            <w:pPr>
                              <w:spacing w:line="180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}}];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90009pt;margin-top:4.620043pt;width:257.45pt;height:114pt;mso-position-horizontal-relative:page;mso-position-vertical-relative:paragraph;z-index:-15727616;mso-wrap-distance-left:0;mso-wrap-distance-right:0" type="#_x0000_t202" id="docshape6" filled="true" fillcolor="#f2f2f2" stroked="true" strokeweight=".398pt" strokecolor="#000000">
                <v:textbox inset="0,0,0,0">
                  <w:txbxContent>
                    <w:p>
                      <w:pPr>
                        <w:spacing w:before="52"/>
                        <w:ind w:left="59" w:right="1119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content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$json.content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||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’’; return [{ json: {</w:t>
                      </w:r>
                    </w:p>
                    <w:p>
                      <w:pPr>
                        <w:spacing w:line="176" w:lineRule="exact" w:before="0"/>
                        <w:ind w:left="251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resumeText: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content,</w:t>
                      </w:r>
                    </w:p>
                    <w:p>
                      <w:pPr>
                        <w:spacing w:before="0"/>
                        <w:ind w:left="649" w:right="0" w:hanging="399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user_id: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mapping’).item.json.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6"/>
                        </w:rPr>
                        <w:t>user_id,</w:t>
                      </w:r>
                    </w:p>
                    <w:p>
                      <w:pPr>
                        <w:spacing w:line="176" w:lineRule="exact" w:before="0"/>
                        <w:ind w:left="251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email: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6"/>
                        </w:rPr>
                        <w:t>mapping’).item.json.email</w:t>
                      </w:r>
                    </w:p>
                    <w:p>
                      <w:pPr>
                        <w:spacing w:line="179" w:lineRule="exact" w:before="0"/>
                        <w:ind w:left="64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,</w:t>
                      </w:r>
                    </w:p>
                    <w:p>
                      <w:pPr>
                        <w:spacing w:before="0"/>
                        <w:ind w:left="649" w:right="0" w:hanging="399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resume_doc_id: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</w:t>
                      </w:r>
                      <w:r>
                        <w:rPr>
                          <w:rFonts w:ascii="Courier New" w:hAns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mapping’).item.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6"/>
                        </w:rPr>
                        <w:t>json.resume_doc_id,</w:t>
                      </w:r>
                    </w:p>
                    <w:p>
                      <w:pPr>
                        <w:spacing w:line="237" w:lineRule="auto" w:before="0"/>
                        <w:ind w:left="649" w:right="0" w:hanging="399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job_query: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mapping’).item.json.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6"/>
                        </w:rPr>
                        <w:t>job_query</w:t>
                      </w:r>
                    </w:p>
                    <w:p>
                      <w:pPr>
                        <w:spacing w:line="180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}}];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Stage 2: Per-User Job Scraping" w:id="13"/>
      <w:bookmarkEnd w:id="13"/>
      <w:r>
        <w:rPr/>
      </w:r>
      <w:r>
        <w:rPr>
          <w:i/>
          <w:sz w:val="20"/>
        </w:rPr>
        <w:t>Stage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Per-User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Job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Scraping</w:t>
      </w:r>
    </w:p>
    <w:p>
      <w:pPr>
        <w:pStyle w:val="BodyText"/>
        <w:spacing w:before="86"/>
        <w:ind w:right="617"/>
        <w:jc w:val="right"/>
      </w:pPr>
      <w:r>
        <w:rPr/>
        <w:t>A</w:t>
      </w:r>
      <w:r>
        <w:rPr>
          <w:spacing w:val="17"/>
        </w:rPr>
        <w:t> </w:t>
      </w:r>
      <w:r>
        <w:rPr/>
        <w:t>LinkedIn</w:t>
      </w:r>
      <w:r>
        <w:rPr>
          <w:spacing w:val="18"/>
        </w:rPr>
        <w:t> </w:t>
      </w:r>
      <w:r>
        <w:rPr/>
        <w:t>search</w:t>
      </w:r>
      <w:r>
        <w:rPr>
          <w:spacing w:val="17"/>
        </w:rPr>
        <w:t> </w:t>
      </w:r>
      <w:r>
        <w:rPr/>
        <w:t>URL</w:t>
      </w:r>
      <w:r>
        <w:rPr>
          <w:spacing w:val="18"/>
        </w:rPr>
        <w:t> </w:t>
      </w:r>
      <w:r>
        <w:rPr/>
        <w:t>is</w:t>
      </w:r>
      <w:r>
        <w:rPr>
          <w:spacing w:val="17"/>
        </w:rPr>
        <w:t> </w:t>
      </w:r>
      <w:r>
        <w:rPr/>
        <w:t>constructed</w:t>
      </w:r>
      <w:r>
        <w:rPr>
          <w:spacing w:val="18"/>
        </w:rPr>
        <w:t> </w:t>
      </w:r>
      <w:r>
        <w:rPr/>
        <w:t>per</w:t>
      </w:r>
      <w:r>
        <w:rPr>
          <w:spacing w:val="17"/>
        </w:rPr>
        <w:t> </w:t>
      </w:r>
      <w:r>
        <w:rPr/>
        <w:t>user</w:t>
      </w:r>
      <w:r>
        <w:rPr>
          <w:spacing w:val="18"/>
        </w:rPr>
        <w:t> </w:t>
      </w:r>
      <w:r>
        <w:rPr/>
        <w:t>from</w:t>
      </w:r>
      <w:r>
        <w:rPr>
          <w:spacing w:val="17"/>
        </w:rPr>
        <w:t> </w:t>
      </w:r>
      <w:r>
        <w:rPr>
          <w:spacing w:val="-2"/>
        </w:rPr>
        <w:t>their</w:t>
      </w:r>
    </w:p>
    <w:p>
      <w:pPr>
        <w:pStyle w:val="BodyText"/>
        <w:spacing w:before="9"/>
        <w:ind w:right="617"/>
        <w:jc w:val="right"/>
      </w:pPr>
      <w:r>
        <w:rPr>
          <w:rFonts w:ascii="Courier New"/>
        </w:rPr>
        <w:t>job_query</w:t>
      </w:r>
      <w:r>
        <w:rPr>
          <w:rFonts w:ascii="Courier New"/>
          <w:spacing w:val="-30"/>
        </w:rPr>
        <w:t> </w:t>
      </w:r>
      <w:r>
        <w:rPr/>
        <w:t>with</w:t>
      </w:r>
      <w:r>
        <w:rPr>
          <w:spacing w:val="30"/>
        </w:rPr>
        <w:t> </w:t>
      </w:r>
      <w:r>
        <w:rPr/>
        <w:t>a</w:t>
      </w:r>
      <w:r>
        <w:rPr>
          <w:spacing w:val="35"/>
        </w:rPr>
        <w:t> </w:t>
      </w:r>
      <w:r>
        <w:rPr/>
        <w:t>24-hour</w:t>
      </w:r>
      <w:r>
        <w:rPr>
          <w:spacing w:val="35"/>
        </w:rPr>
        <w:t> </w:t>
      </w:r>
      <w:r>
        <w:rPr/>
        <w:t>filter</w:t>
      </w:r>
      <w:r>
        <w:rPr>
          <w:spacing w:val="35"/>
        </w:rPr>
        <w:t> </w:t>
      </w:r>
      <w:r>
        <w:rPr/>
        <w:t>(</w:t>
      </w:r>
      <w:r>
        <w:rPr>
          <w:rFonts w:ascii="Courier New"/>
        </w:rPr>
        <w:t>f_TPR=r86400</w:t>
      </w:r>
      <w:r>
        <w:rPr/>
        <w:t>).</w:t>
      </w:r>
      <w:r>
        <w:rPr>
          <w:spacing w:val="35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jc w:val="right"/>
        <w:sectPr>
          <w:pgSz w:w="12240" w:h="15840"/>
          <w:pgMar w:top="92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BodyText"/>
        <w:spacing w:line="244" w:lineRule="auto" w:before="71"/>
        <w:ind w:left="259"/>
        <w:jc w:val="both"/>
      </w:pPr>
      <w:r>
        <w:rPr/>
        <w:t>Apify </w:t>
      </w:r>
      <w:r>
        <w:rPr>
          <w:i/>
        </w:rPr>
        <w:t>LinkedIn Jobs Scraper </w:t>
      </w:r>
      <w:r>
        <w:rPr/>
        <w:t>actor retrieves up to 20 </w:t>
      </w:r>
      <w:r>
        <w:rPr/>
        <w:t>post- ings. Results are parsed, keyword-filtered against the user’s </w:t>
      </w:r>
      <w:r>
        <w:rPr>
          <w:rFonts w:ascii="Courier New" w:hAnsi="Courier New"/>
        </w:rPr>
        <w:t>job_query</w:t>
      </w:r>
      <w:r>
        <w:rPr/>
        <w:t>, deduplicated by a unique job ID check, and</w:t>
      </w:r>
      <w:r>
        <w:rPr>
          <w:spacing w:val="40"/>
        </w:rPr>
        <w:t> </w:t>
      </w:r>
      <w:r>
        <w:rPr/>
        <w:t>pre-limited to 10 items before AI scoring.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83" w:after="0"/>
        <w:ind w:left="540" w:right="0" w:hanging="281"/>
        <w:jc w:val="both"/>
        <w:rPr>
          <w:i/>
          <w:sz w:val="20"/>
        </w:rPr>
      </w:pPr>
      <w:bookmarkStart w:name="Stage 3: LLM-Based Semantic Scoring" w:id="14"/>
      <w:bookmarkEnd w:id="14"/>
      <w:r>
        <w:rPr/>
      </w:r>
      <w:r>
        <w:rPr>
          <w:i/>
          <w:sz w:val="20"/>
        </w:rPr>
        <w:t>Stage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3: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LLM-Based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Semantic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Scoring</w:t>
      </w:r>
    </w:p>
    <w:p>
      <w:pPr>
        <w:pStyle w:val="BodyText"/>
        <w:spacing w:line="244" w:lineRule="auto" w:before="62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581355</wp:posOffset>
                </wp:positionH>
                <wp:positionV relativeFrom="paragraph">
                  <wp:posOffset>667221</wp:posOffset>
                </wp:positionV>
                <wp:extent cx="3269615" cy="30924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269615" cy="3092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0" w:lineRule="exact" w:before="5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JSON:</w:t>
                            </w:r>
                          </w:p>
                          <w:p>
                            <w:pPr>
                              <w:spacing w:line="180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"scores":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[{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"score":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85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...]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76001pt;margin-top:52.537117pt;width:257.45pt;height:24.35pt;mso-position-horizontal-relative:page;mso-position-vertical-relative:paragraph;z-index:15731712" type="#_x0000_t202" id="docshape7" filled="true" fillcolor="#f2f2f2" stroked="true" strokeweight=".398pt" strokecolor="#000000">
                <v:textbox inset="0,0,0,0">
                  <w:txbxContent>
                    <w:p>
                      <w:pPr>
                        <w:spacing w:line="180" w:lineRule="exact" w:before="5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ONLY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JSON:</w:t>
                      </w:r>
                    </w:p>
                    <w:p>
                      <w:pPr>
                        <w:spacing w:line="180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"scores":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[{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"id":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"score":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85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},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...]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Jobs are batched and sent to an LLM chain </w:t>
      </w:r>
      <w:r>
        <w:rPr/>
        <w:t>(</w:t>
      </w:r>
      <w:r>
        <w:rPr>
          <w:rFonts w:ascii="Courier New"/>
        </w:rPr>
        <w:t>chainLlm</w:t>
      </w:r>
      <w:r>
        <w:rPr/>
        <w:t>) with Google Gemini as the primary model and Groq (LLaMA 3.3-70B) as the fallback. The prompt enforces strict JSON </w:t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44" w:lineRule="auto"/>
        <w:ind w:left="259" w:firstLine="199"/>
        <w:jc w:val="both"/>
      </w:pPr>
      <w:r>
        <w:rPr/>
        <w:t>A</w:t>
      </w:r>
      <w:r>
        <w:rPr>
          <w:spacing w:val="-15"/>
        </w:rPr>
        <w:t> </w:t>
      </w:r>
      <w:r>
        <w:rPr>
          <w:rFonts w:ascii="Courier New"/>
        </w:rPr>
        <w:t>Structured</w:t>
      </w:r>
      <w:r>
        <w:rPr>
          <w:rFonts w:ascii="Courier New"/>
          <w:spacing w:val="-30"/>
        </w:rPr>
        <w:t> </w:t>
      </w:r>
      <w:r>
        <w:rPr>
          <w:rFonts w:ascii="Courier New"/>
        </w:rPr>
        <w:t>Output</w:t>
      </w:r>
      <w:r>
        <w:rPr>
          <w:rFonts w:ascii="Courier New"/>
          <w:spacing w:val="-30"/>
        </w:rPr>
        <w:t> </w:t>
      </w:r>
      <w:r>
        <w:rPr>
          <w:rFonts w:ascii="Courier New"/>
        </w:rPr>
        <w:t>Parser</w:t>
      </w:r>
      <w:r>
        <w:rPr>
          <w:rFonts w:ascii="Courier New"/>
          <w:spacing w:val="-30"/>
        </w:rPr>
        <w:t> </w:t>
      </w:r>
      <w:r>
        <w:rPr/>
        <w:t>validates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schema. Scores are merged back onto original job items via index mapping in a Code node, sorted descending, and limited to</w:t>
      </w:r>
      <w:r>
        <w:rPr>
          <w:spacing w:val="80"/>
        </w:rPr>
        <w:t> </w:t>
      </w:r>
      <w:r>
        <w:rPr/>
        <w:t>the top 5. Scores are written to the </w:t>
      </w:r>
      <w:r>
        <w:rPr>
          <w:rFonts w:ascii="Courier New"/>
        </w:rPr>
        <w:t>job_matches</w:t>
      </w:r>
      <w:r>
        <w:rPr>
          <w:rFonts w:ascii="Courier New"/>
          <w:spacing w:val="-35"/>
        </w:rPr>
        <w:t> </w:t>
      </w:r>
      <w:r>
        <w:rPr/>
        <w:t>table.</w:t>
      </w: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66" w:after="0"/>
        <w:ind w:left="551" w:right="0" w:hanging="292"/>
        <w:jc w:val="both"/>
        <w:rPr>
          <w:i/>
          <w:sz w:val="20"/>
        </w:rPr>
      </w:pPr>
      <w:bookmarkStart w:name="Stage 4: Per-Job Resume Tailoring Loop" w:id="15"/>
      <w:bookmarkEnd w:id="15"/>
      <w:r>
        <w:rPr/>
      </w:r>
      <w:r>
        <w:rPr>
          <w:i/>
          <w:sz w:val="20"/>
        </w:rPr>
        <w:t>Stage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4: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Per-Job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Resume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Tailoring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Loop</w:t>
      </w:r>
    </w:p>
    <w:p>
      <w:pPr>
        <w:pStyle w:val="BodyText"/>
        <w:spacing w:before="63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581355</wp:posOffset>
                </wp:positionH>
                <wp:positionV relativeFrom="paragraph">
                  <wp:posOffset>819194</wp:posOffset>
                </wp:positionV>
                <wp:extent cx="3269615" cy="17894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269615" cy="17894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9" w:right="49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placeholders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$json.placeholder_schema; const properties = {};</w:t>
                            </w:r>
                          </w:p>
                          <w:p>
                            <w:pPr>
                              <w:spacing w:line="237" w:lineRule="auto" w:before="0"/>
                              <w:ind w:left="251" w:right="493" w:hanging="192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for (const key of placeholders) { properties[key]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"string"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};</w:t>
                            </w:r>
                          </w:p>
                          <w:p>
                            <w:pPr>
                              <w:spacing w:line="179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51" w:right="4213" w:hanging="192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[{ json: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line="176" w:lineRule="exact" w:before="0"/>
                              <w:ind w:left="44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...$json,</w:t>
                            </w:r>
                          </w:p>
                          <w:p>
                            <w:pPr>
                              <w:spacing w:before="0"/>
                              <w:ind w:left="633" w:right="1633" w:hanging="192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dynamic_schema: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JSON.stringify({ type: "object", additionalProperties: false,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properties</w:t>
                            </w:r>
                          </w:p>
                          <w:p>
                            <w:pPr>
                              <w:spacing w:line="173" w:lineRule="exact" w:before="0"/>
                              <w:ind w:left="44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>
                            <w:pPr>
                              <w:spacing w:line="179" w:lineRule="exact" w:before="0"/>
                              <w:ind w:left="0" w:right="4792" w:firstLine="0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line="180" w:lineRule="exact" w:before="0"/>
                              <w:ind w:left="0" w:right="4792" w:firstLine="0"/>
                              <w:jc w:val="righ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76001pt;margin-top:64.503487pt;width:257.45pt;height:140.9pt;mso-position-horizontal-relative:page;mso-position-vertical-relative:paragraph;z-index:15731200" type="#_x0000_t202" id="docshape8" filled="true" fillcolor="#f2f2f2" stroked="true" strokeweight=".398pt" strokecolor="#000000">
                <v:textbox inset="0,0,0,0">
                  <w:txbxContent>
                    <w:p>
                      <w:pPr>
                        <w:spacing w:before="52"/>
                        <w:ind w:left="59" w:right="493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placeholders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$json.placeholder_schema; const properties = {};</w:t>
                      </w:r>
                    </w:p>
                    <w:p>
                      <w:pPr>
                        <w:spacing w:line="237" w:lineRule="auto" w:before="0"/>
                        <w:ind w:left="251" w:right="493" w:hanging="192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for (const key of placeholders) { properties[key]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"string"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};</w:t>
                      </w:r>
                    </w:p>
                    <w:p>
                      <w:pPr>
                        <w:spacing w:line="179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0"/>
                        <w:ind w:left="251" w:right="4213" w:hanging="192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[{ json: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spacing w:line="176" w:lineRule="exact" w:before="0"/>
                        <w:ind w:left="442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...$json,</w:t>
                      </w:r>
                    </w:p>
                    <w:p>
                      <w:pPr>
                        <w:spacing w:before="0"/>
                        <w:ind w:left="633" w:right="1633" w:hanging="192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dynamic_schema: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JSON.stringify({ type: "object", additionalProperties: false,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properties</w:t>
                      </w:r>
                    </w:p>
                    <w:p>
                      <w:pPr>
                        <w:spacing w:line="173" w:lineRule="exact" w:before="0"/>
                        <w:ind w:left="442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>
                      <w:pPr>
                        <w:spacing w:line="179" w:lineRule="exact" w:before="0"/>
                        <w:ind w:left="0" w:right="4792" w:firstLine="0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line="180" w:lineRule="exact" w:before="0"/>
                        <w:ind w:left="0" w:right="4792" w:firstLine="0"/>
                        <w:jc w:val="righ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}];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/>
        <w:t>top</w:t>
      </w:r>
      <w:r>
        <w:rPr>
          <w:spacing w:val="-12"/>
        </w:rPr>
        <w:t> </w:t>
      </w:r>
      <w:r>
        <w:rPr/>
        <w:t>5</w:t>
      </w:r>
      <w:r>
        <w:rPr>
          <w:spacing w:val="-13"/>
        </w:rPr>
        <w:t> </w:t>
      </w:r>
      <w:r>
        <w:rPr/>
        <w:t>jobs</w:t>
      </w:r>
      <w:r>
        <w:rPr>
          <w:spacing w:val="-4"/>
        </w:rPr>
        <w:t> </w:t>
      </w:r>
      <w:r>
        <w:rPr/>
        <w:t>feed</w:t>
      </w:r>
      <w:r>
        <w:rPr>
          <w:spacing w:val="-1"/>
        </w:rPr>
        <w:t> </w:t>
      </w:r>
      <w:r>
        <w:rPr/>
        <w:t>a </w:t>
      </w:r>
      <w:r>
        <w:rPr>
          <w:rFonts w:ascii="Courier New" w:hAnsi="Courier New"/>
        </w:rPr>
        <w:t>Split</w:t>
      </w:r>
      <w:r>
        <w:rPr>
          <w:rFonts w:ascii="Courier New" w:hAnsi="Courier New"/>
          <w:spacing w:val="-13"/>
        </w:rPr>
        <w:t> </w:t>
      </w:r>
      <w:r>
        <w:rPr>
          <w:rFonts w:ascii="Courier New" w:hAnsi="Courier New"/>
        </w:rPr>
        <w:t>jobs</w:t>
      </w:r>
      <w:r>
        <w:rPr>
          <w:rFonts w:ascii="Courier New" w:hAnsi="Courier New"/>
          <w:spacing w:val="-30"/>
        </w:rPr>
        <w:t> </w:t>
      </w:r>
      <w:r>
        <w:rPr/>
        <w:t>(</w:t>
      </w:r>
      <w:r>
        <w:rPr>
          <w:rFonts w:ascii="Courier New" w:hAnsi="Courier New"/>
        </w:rPr>
        <w:t>SplitInBatches</w:t>
      </w:r>
      <w:r>
        <w:rPr/>
        <w:t>) loop.</w:t>
      </w:r>
      <w:r>
        <w:rPr>
          <w:spacing w:val="80"/>
          <w:w w:val="150"/>
        </w:rPr>
        <w:t> </w:t>
      </w:r>
      <w:r>
        <w:rPr/>
        <w:t>Each</w:t>
      </w:r>
      <w:r>
        <w:rPr>
          <w:spacing w:val="80"/>
          <w:w w:val="150"/>
        </w:rPr>
        <w:t> </w:t>
      </w:r>
      <w:r>
        <w:rPr/>
        <w:t>iteration</w:t>
      </w:r>
      <w:r>
        <w:rPr>
          <w:spacing w:val="80"/>
          <w:w w:val="150"/>
        </w:rPr>
        <w:t> </w:t>
      </w:r>
      <w:r>
        <w:rPr/>
        <w:t>processes</w:t>
      </w:r>
      <w:r>
        <w:rPr>
          <w:spacing w:val="80"/>
          <w:w w:val="150"/>
        </w:rPr>
        <w:t> </w:t>
      </w:r>
      <w:r>
        <w:rPr/>
        <w:t>one</w:t>
      </w:r>
      <w:r>
        <w:rPr>
          <w:spacing w:val="80"/>
          <w:w w:val="150"/>
        </w:rPr>
        <w:t> </w:t>
      </w:r>
      <w:r>
        <w:rPr/>
        <w:t>job.</w:t>
      </w:r>
      <w:r>
        <w:rPr>
          <w:spacing w:val="80"/>
          <w:w w:val="150"/>
        </w:rPr>
        <w:t> </w:t>
      </w:r>
      <w:r>
        <w:rPr/>
        <w:t>Before</w:t>
      </w:r>
      <w:r>
        <w:rPr>
          <w:spacing w:val="80"/>
        </w:rPr>
        <w:t> </w:t>
      </w:r>
      <w:r>
        <w:rPr/>
        <w:t>entering the loop, a Postgres query fetches the user’s </w:t>
      </w:r>
      <w:r>
        <w:rPr>
          <w:rFonts w:ascii="Courier New" w:hAnsi="Courier New"/>
        </w:rPr>
        <w:t>placeholder_schema</w:t>
      </w:r>
      <w:r>
        <w:rPr/>
        <w:t>, and a Code node dynamically constructs the output parser schema: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44" w:lineRule="auto" w:before="1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581355</wp:posOffset>
                </wp:positionH>
                <wp:positionV relativeFrom="paragraph">
                  <wp:posOffset>627918</wp:posOffset>
                </wp:positionV>
                <wp:extent cx="3269615" cy="76454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269615" cy="76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0" w:lineRule="exact" w:before="5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"updates":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>
                            <w:pPr>
                              <w:spacing w:line="179" w:lineRule="exact" w:before="0"/>
                              <w:ind w:left="25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"section":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"headline",</w:t>
                            </w:r>
                          </w:p>
                          <w:p>
                            <w:pPr>
                              <w:spacing w:line="179" w:lineRule="exact" w:before="0"/>
                              <w:ind w:left="44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"old_text":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"...",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"new_text":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spacing w:line="179" w:lineRule="exact" w:before="0"/>
                              <w:ind w:left="25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"section":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"skills",</w:t>
                            </w:r>
                          </w:p>
                          <w:p>
                            <w:pPr>
                              <w:spacing w:line="179" w:lineRule="exact" w:before="0"/>
                              <w:ind w:left="44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"old_text":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"...",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"new_text":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line="180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]}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76001pt;margin-top:49.442398pt;width:257.45pt;height:60.2pt;mso-position-horizontal-relative:page;mso-position-vertical-relative:paragraph;z-index:15730688" type="#_x0000_t202" id="docshape9" filled="true" fillcolor="#f2f2f2" stroked="true" strokeweight=".398pt" strokecolor="#000000">
                <v:textbox inset="0,0,0,0">
                  <w:txbxContent>
                    <w:p>
                      <w:pPr>
                        <w:spacing w:line="180" w:lineRule="exact" w:before="5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"updates":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[</w:t>
                      </w:r>
                    </w:p>
                    <w:p>
                      <w:pPr>
                        <w:spacing w:line="179" w:lineRule="exact" w:before="0"/>
                        <w:ind w:left="251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"section":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"headline",</w:t>
                      </w:r>
                    </w:p>
                    <w:p>
                      <w:pPr>
                        <w:spacing w:line="179" w:lineRule="exact" w:before="0"/>
                        <w:ind w:left="442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"old_text":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"...",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"new_text":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"..."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spacing w:line="179" w:lineRule="exact" w:before="0"/>
                        <w:ind w:left="251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"section":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"skills",</w:t>
                      </w:r>
                    </w:p>
                    <w:p>
                      <w:pPr>
                        <w:spacing w:line="179" w:lineRule="exact" w:before="0"/>
                        <w:ind w:left="442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"old_text":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"...",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"new_text":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"..."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line="180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]}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>
          <w:rFonts w:ascii="Courier New"/>
        </w:rPr>
        <w:t>AI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resume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tailoring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agent</w:t>
      </w:r>
      <w:r>
        <w:rPr>
          <w:rFonts w:ascii="Courier New"/>
          <w:spacing w:val="-30"/>
        </w:rPr>
        <w:t> </w:t>
      </w:r>
      <w:r>
        <w:rPr/>
        <w:t>receives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base resume text and job description. Its system prompt enforces strict grounded rewriting with a flat JSON output format. The agent returns section-level updates as an array: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spacing w:line="237" w:lineRule="auto"/>
        <w:ind w:left="259" w:firstLine="199"/>
        <w:jc w:val="both"/>
      </w:pPr>
      <w:r>
        <w:rPr/>
        <w:t>A</w:t>
      </w:r>
      <w:r>
        <w:rPr>
          <w:spacing w:val="40"/>
        </w:rPr>
        <w:t> </w:t>
      </w:r>
      <w:r>
        <w:rPr>
          <w:rFonts w:ascii="Courier New"/>
        </w:rPr>
        <w:t>Split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resume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sections</w:t>
      </w:r>
      <w:r>
        <w:rPr>
          <w:rFonts w:ascii="Courier New"/>
          <w:spacing w:val="-26"/>
        </w:rPr>
        <w:t> </w:t>
      </w:r>
      <w:r>
        <w:rPr/>
        <w:t>node</w:t>
      </w:r>
      <w:r>
        <w:rPr>
          <w:spacing w:val="40"/>
        </w:rPr>
        <w:t> </w:t>
      </w:r>
      <w:r>
        <w:rPr/>
        <w:t>splits</w:t>
      </w:r>
      <w:r>
        <w:rPr>
          <w:spacing w:val="40"/>
        </w:rPr>
        <w:t> </w:t>
      </w:r>
      <w:r>
        <w:rPr/>
        <w:t>the</w:t>
      </w:r>
      <w:r>
        <w:rPr>
          <w:spacing w:val="44"/>
        </w:rPr>
        <w:t> </w:t>
      </w:r>
      <w:r>
        <w:rPr/>
        <w:t>updates</w:t>
      </w:r>
      <w:r>
        <w:rPr/>
        <w:t> array.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copied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Doc</w:t>
      </w:r>
      <w:r>
        <w:rPr/>
        <w:t> via </w:t>
      </w:r>
      <w:r>
        <w:rPr>
          <w:rFonts w:ascii="Courier New"/>
        </w:rPr>
        <w:t>Google</w:t>
      </w:r>
      <w:r>
        <w:rPr>
          <w:rFonts w:ascii="Courier New"/>
          <w:spacing w:val="-14"/>
        </w:rPr>
        <w:t> </w:t>
      </w:r>
      <w:r>
        <w:rPr>
          <w:rFonts w:ascii="Courier New"/>
        </w:rPr>
        <w:t>Docs:</w:t>
      </w:r>
      <w:r>
        <w:rPr>
          <w:rFonts w:ascii="Courier New"/>
          <w:spacing w:val="-14"/>
        </w:rPr>
        <w:t> </w:t>
      </w:r>
      <w:r>
        <w:rPr>
          <w:rFonts w:ascii="Courier New"/>
        </w:rPr>
        <w:t>replaceAll</w:t>
      </w:r>
      <w:r>
        <w:rPr/>
        <w:t>. The tailored </w:t>
      </w:r>
      <w:r>
        <w:rPr/>
        <w:t>document</w:t>
      </w:r>
      <w:r>
        <w:rPr/>
        <w:t> is shared publicly, and its link is stored.</w:t>
      </w:r>
    </w:p>
    <w:p>
      <w:pPr>
        <w:pStyle w:val="BodyText"/>
        <w:spacing w:line="249" w:lineRule="auto" w:before="2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581355</wp:posOffset>
                </wp:positionH>
                <wp:positionV relativeFrom="paragraph">
                  <wp:posOffset>325064</wp:posOffset>
                </wp:positionV>
                <wp:extent cx="3269615" cy="53657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269615" cy="5365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"/>
                              <w:ind w:left="458" w:right="0" w:hanging="399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user_id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{{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jobs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details’).item.json. user_id }}</w:t>
                            </w:r>
                          </w:p>
                          <w:p>
                            <w:pPr>
                              <w:spacing w:line="237" w:lineRule="auto" w:before="0"/>
                              <w:ind w:left="458" w:right="0" w:hanging="399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job_id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{{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$(’Resume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jobs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details’).item.json. job_id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76001pt;margin-top:25.595602pt;width:257.45pt;height:42.25pt;mso-position-horizontal-relative:page;mso-position-vertical-relative:paragraph;z-index:15730176" type="#_x0000_t202" id="docshape10" filled="true" fillcolor="#f2f2f2" stroked="true" strokeweight=".398pt" strokecolor="#000000">
                <v:textbox inset="0,0,0,0">
                  <w:txbxContent>
                    <w:p>
                      <w:pPr>
                        <w:spacing w:before="52"/>
                        <w:ind w:left="458" w:right="0" w:hanging="399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user_id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{{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jobs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details’).item.json. user_id }}</w:t>
                      </w:r>
                    </w:p>
                    <w:p>
                      <w:pPr>
                        <w:spacing w:line="237" w:lineRule="auto" w:before="0"/>
                        <w:ind w:left="458" w:right="0" w:hanging="399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job_id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{{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$(’Resume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jobs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details’).item.json. job_id }}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User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job</w:t>
      </w:r>
      <w:r>
        <w:rPr>
          <w:spacing w:val="-7"/>
        </w:rPr>
        <w:t> </w:t>
      </w:r>
      <w:r>
        <w:rPr/>
        <w:t>identity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reliably</w:t>
      </w:r>
      <w:r>
        <w:rPr>
          <w:spacing w:val="-7"/>
        </w:rPr>
        <w:t> </w:t>
      </w:r>
      <w:r>
        <w:rPr/>
        <w:t>propagated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loop by explicitly re-referencing them in downstream Set nodes: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249" w:lineRule="auto"/>
        <w:ind w:left="259" w:firstLine="199"/>
        <w:jc w:val="both"/>
      </w:pPr>
      <w:r>
        <w:rPr/>
        <w:t>This avoids dependence on LLM output for identity </w:t>
      </w:r>
      <w:r>
        <w:rPr/>
        <w:t>fields, preventing hallucinated IDs.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71" w:after="0"/>
        <w:ind w:left="469" w:right="0" w:hanging="270"/>
        <w:jc w:val="both"/>
        <w:rPr>
          <w:i/>
          <w:sz w:val="20"/>
        </w:rPr>
      </w:pPr>
      <w:r>
        <w:rPr/>
        <w:br w:type="column"/>
      </w:r>
      <w:bookmarkStart w:name="Stage 5: Data Persistence" w:id="16"/>
      <w:bookmarkEnd w:id="16"/>
      <w:r>
        <w:rPr/>
      </w:r>
      <w:r>
        <w:rPr>
          <w:i/>
          <w:sz w:val="20"/>
        </w:rPr>
        <w:t>Stage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5: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Persistence</w:t>
      </w:r>
    </w:p>
    <w:p>
      <w:pPr>
        <w:pStyle w:val="BodyText"/>
        <w:spacing w:line="235" w:lineRule="auto" w:before="72"/>
        <w:ind w:left="199" w:right="617" w:firstLine="199"/>
        <w:jc w:val="both"/>
      </w:pPr>
      <w:r>
        <w:rPr/>
        <w:t>After each tailored resume is generated, the </w:t>
      </w:r>
      <w:r>
        <w:rPr/>
        <w:t>application </w:t>
      </w:r>
      <w:r>
        <w:rPr>
          <w:spacing w:val="-2"/>
        </w:rPr>
        <w:t>record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inserted</w:t>
      </w:r>
      <w:r>
        <w:rPr>
          <w:spacing w:val="-5"/>
        </w:rPr>
        <w:t> </w:t>
      </w:r>
      <w:r>
        <w:rPr>
          <w:spacing w:val="-2"/>
        </w:rPr>
        <w:t>into</w:t>
      </w:r>
      <w:r>
        <w:rPr/>
        <w:t> </w:t>
      </w:r>
      <w:r>
        <w:rPr>
          <w:rFonts w:ascii="Courier New"/>
          <w:spacing w:val="-2"/>
        </w:rPr>
        <w:t>job_applications</w:t>
      </w:r>
      <w:r>
        <w:rPr>
          <w:rFonts w:ascii="Courier New"/>
          <w:spacing w:val="-28"/>
        </w:rPr>
        <w:t> </w:t>
      </w:r>
      <w:r>
        <w:rPr>
          <w:spacing w:val="-2"/>
        </w:rPr>
        <w:t>with</w:t>
      </w:r>
      <w:r>
        <w:rPr/>
        <w:t> </w:t>
      </w:r>
      <w:r>
        <w:rPr>
          <w:rFonts w:ascii="Courier New"/>
          <w:spacing w:val="-2"/>
        </w:rPr>
        <w:t>user_id</w:t>
      </w:r>
      <w:r>
        <w:rPr>
          <w:spacing w:val="-2"/>
        </w:rPr>
        <w:t>, </w:t>
      </w:r>
      <w:r>
        <w:rPr>
          <w:rFonts w:ascii="Courier New"/>
        </w:rPr>
        <w:t>job_title</w:t>
      </w:r>
      <w:r>
        <w:rPr/>
        <w:t>,</w:t>
      </w:r>
      <w:r>
        <w:rPr>
          <w:spacing w:val="80"/>
        </w:rPr>
        <w:t> </w:t>
      </w:r>
      <w:r>
        <w:rPr>
          <w:rFonts w:ascii="Courier New"/>
        </w:rPr>
        <w:t>company</w:t>
      </w:r>
      <w:r>
        <w:rPr/>
        <w:t>,</w:t>
      </w:r>
      <w:r>
        <w:rPr>
          <w:spacing w:val="80"/>
        </w:rPr>
        <w:t> </w:t>
      </w:r>
      <w:r>
        <w:rPr>
          <w:rFonts w:ascii="Courier New"/>
        </w:rPr>
        <w:t>resume_link</w:t>
      </w:r>
      <w:r>
        <w:rPr/>
        <w:t>,</w:t>
      </w:r>
      <w:r>
        <w:rPr>
          <w:spacing w:val="80"/>
        </w:rPr>
        <w:t> </w:t>
      </w:r>
      <w:r>
        <w:rPr>
          <w:rFonts w:ascii="Courier New"/>
        </w:rPr>
        <w:t>job_url</w:t>
      </w:r>
      <w:r>
        <w:rPr/>
        <w:t>,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>
          <w:rFonts w:ascii="Courier New"/>
        </w:rPr>
        <w:t>applied_at</w:t>
      </w:r>
      <w:r>
        <w:rPr/>
        <w:t>.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>
          <w:rFonts w:ascii="Courier New"/>
        </w:rPr>
        <w:t>ON</w:t>
      </w:r>
      <w:r>
        <w:rPr>
          <w:rFonts w:ascii="Courier New"/>
          <w:spacing w:val="-8"/>
        </w:rPr>
        <w:t> </w:t>
      </w:r>
      <w:r>
        <w:rPr>
          <w:rFonts w:ascii="Courier New"/>
        </w:rPr>
        <w:t>CONFLICT</w:t>
      </w:r>
      <w:r>
        <w:rPr>
          <w:rFonts w:ascii="Courier New"/>
          <w:spacing w:val="-8"/>
        </w:rPr>
        <w:t> </w:t>
      </w:r>
      <w:r>
        <w:rPr>
          <w:rFonts w:ascii="Courier New"/>
        </w:rPr>
        <w:t>(user_id, job_url)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DO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UPDATE</w:t>
      </w:r>
      <w:r>
        <w:rPr>
          <w:rFonts w:ascii="Courier New"/>
          <w:spacing w:val="-20"/>
        </w:rPr>
        <w:t> </w:t>
      </w:r>
      <w:r>
        <w:rPr/>
        <w:t>clause</w:t>
      </w:r>
      <w:r>
        <w:rPr>
          <w:spacing w:val="40"/>
        </w:rPr>
        <w:t> </w:t>
      </w:r>
      <w:r>
        <w:rPr/>
        <w:t>prevents</w:t>
      </w:r>
      <w:r>
        <w:rPr>
          <w:spacing w:val="40"/>
        </w:rPr>
        <w:t> </w:t>
      </w:r>
      <w:r>
        <w:rPr/>
        <w:t>duplicate</w:t>
      </w:r>
      <w:r>
        <w:rPr>
          <w:spacing w:val="40"/>
        </w:rPr>
        <w:t> </w:t>
      </w:r>
      <w:r>
        <w:rPr/>
        <w:t>entries across re-runs.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120" w:after="0"/>
        <w:ind w:left="442" w:right="0" w:hanging="243"/>
        <w:jc w:val="both"/>
        <w:rPr>
          <w:i/>
          <w:sz w:val="20"/>
        </w:rPr>
      </w:pPr>
      <w:bookmarkStart w:name="Stage 6: Email Notification" w:id="17"/>
      <w:bookmarkEnd w:id="17"/>
      <w:r>
        <w:rPr/>
      </w:r>
      <w:r>
        <w:rPr>
          <w:i/>
          <w:sz w:val="20"/>
        </w:rPr>
        <w:t>Stage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6: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Email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Notification</w:t>
      </w:r>
    </w:p>
    <w:p>
      <w:pPr>
        <w:pStyle w:val="BodyText"/>
        <w:spacing w:before="68"/>
        <w:ind w:left="199" w:right="617" w:firstLine="199"/>
        <w:jc w:val="both"/>
      </w:pPr>
      <w:r>
        <w:rPr/>
        <w:t>After all 5 iterations complete (done branch of </w:t>
      </w:r>
      <w:r>
        <w:rPr>
          <w:rFonts w:ascii="Courier New"/>
        </w:rPr>
        <w:t>Split jobs</w:t>
      </w:r>
      <w:r>
        <w:rPr/>
        <w:t>),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rFonts w:ascii="Courier New"/>
        </w:rPr>
        <w:t>Return</w:t>
      </w:r>
      <w:r>
        <w:rPr>
          <w:rFonts w:ascii="Courier New"/>
          <w:spacing w:val="-7"/>
        </w:rPr>
        <w:t> </w:t>
      </w:r>
      <w:r>
        <w:rPr>
          <w:rFonts w:ascii="Courier New"/>
        </w:rPr>
        <w:t>one</w:t>
      </w:r>
      <w:r>
        <w:rPr>
          <w:rFonts w:ascii="Courier New"/>
          <w:spacing w:val="-7"/>
        </w:rPr>
        <w:t> </w:t>
      </w:r>
      <w:r>
        <w:rPr>
          <w:rFonts w:ascii="Courier New"/>
        </w:rPr>
        <w:t>item</w:t>
      </w:r>
      <w:r>
        <w:rPr>
          <w:rFonts w:ascii="Courier New"/>
          <w:spacing w:val="-7"/>
        </w:rPr>
        <w:t> </w:t>
      </w:r>
      <w:r>
        <w:rPr>
          <w:rFonts w:ascii="Courier New"/>
        </w:rPr>
        <w:t>at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a</w:t>
      </w:r>
      <w:r>
        <w:rPr>
          <w:rFonts w:ascii="Courier New"/>
          <w:spacing w:val="-7"/>
        </w:rPr>
        <w:t> </w:t>
      </w:r>
      <w:r>
        <w:rPr>
          <w:rFonts w:ascii="Courier New"/>
        </w:rPr>
        <w:t>time </w:t>
      </w:r>
      <w:r>
        <w:rPr/>
        <w:t>Code</w:t>
      </w:r>
      <w:r>
        <w:rPr>
          <w:spacing w:val="40"/>
        </w:rPr>
        <w:t> </w:t>
      </w:r>
      <w:r>
        <w:rPr/>
        <w:t>node consolidates results. A Postgres query fetches the 5 most recent job applications for the user. An </w:t>
      </w:r>
      <w:r>
        <w:rPr>
          <w:rFonts w:ascii="Courier New"/>
        </w:rPr>
        <w:t>Email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summary </w:t>
      </w:r>
      <w:r>
        <w:rPr/>
        <w:t>Code node builds a rich HTML email with job title, company, View Job, and View Resume buttons. The email is sent via </w:t>
      </w:r>
      <w:r>
        <w:rPr>
          <w:spacing w:val="-2"/>
        </w:rPr>
        <w:t>Gmail.</w:t>
      </w:r>
    </w:p>
    <w:p>
      <w:pPr>
        <w:pStyle w:val="ListParagraph"/>
        <w:numPr>
          <w:ilvl w:val="0"/>
          <w:numId w:val="1"/>
        </w:numPr>
        <w:tabs>
          <w:tab w:pos="1402" w:val="left" w:leader="none"/>
        </w:tabs>
        <w:spacing w:line="240" w:lineRule="auto" w:before="123" w:after="0"/>
        <w:ind w:left="1402" w:right="0" w:hanging="266"/>
        <w:jc w:val="left"/>
        <w:rPr>
          <w:sz w:val="20"/>
        </w:rPr>
      </w:pPr>
      <w:bookmarkStart w:name="Key Engineering Challenges" w:id="18"/>
      <w:bookmarkEnd w:id="18"/>
      <w:r>
        <w:rPr/>
      </w:r>
      <w:bookmarkStart w:name="_bookmark1" w:id="19"/>
      <w:bookmarkEnd w:id="19"/>
      <w:r>
        <w:rPr/>
      </w:r>
      <w:r>
        <w:rPr>
          <w:smallCaps/>
          <w:sz w:val="20"/>
        </w:rPr>
        <w:t>Key</w:t>
      </w:r>
      <w:r>
        <w:rPr>
          <w:smallCaps/>
          <w:spacing w:val="66"/>
          <w:sz w:val="20"/>
        </w:rPr>
        <w:t> </w:t>
      </w:r>
      <w:r>
        <w:rPr>
          <w:smallCaps/>
          <w:sz w:val="20"/>
        </w:rPr>
        <w:t>Engineering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Challenges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67" w:after="0"/>
        <w:ind w:left="469" w:right="0" w:hanging="270"/>
        <w:jc w:val="both"/>
        <w:rPr>
          <w:i/>
          <w:sz w:val="20"/>
        </w:rPr>
      </w:pPr>
      <w:bookmarkStart w:name="Reliable user_id and job_id Propagation" w:id="20"/>
      <w:bookmarkEnd w:id="20"/>
      <w:r>
        <w:rPr/>
      </w:r>
      <w:r>
        <w:rPr>
          <w:i/>
          <w:sz w:val="20"/>
        </w:rPr>
        <w:t>Reliable </w:t>
      </w:r>
      <w:r>
        <w:rPr>
          <w:rFonts w:ascii="Courier New"/>
          <w:i/>
          <w:sz w:val="20"/>
        </w:rPr>
        <w:t>user_id</w:t>
      </w:r>
      <w:r>
        <w:rPr>
          <w:rFonts w:ascii="Courier New"/>
          <w:i/>
          <w:spacing w:val="-5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rFonts w:ascii="Courier New"/>
          <w:i/>
          <w:sz w:val="20"/>
        </w:rPr>
        <w:t>job_id</w:t>
      </w:r>
      <w:r>
        <w:rPr>
          <w:rFonts w:ascii="Courier New"/>
          <w:i/>
          <w:spacing w:val="-51"/>
          <w:sz w:val="20"/>
        </w:rPr>
        <w:t> </w:t>
      </w:r>
      <w:r>
        <w:rPr>
          <w:i/>
          <w:spacing w:val="-2"/>
          <w:sz w:val="20"/>
        </w:rPr>
        <w:t>Propagation</w:t>
      </w:r>
    </w:p>
    <w:p>
      <w:pPr>
        <w:pStyle w:val="BodyText"/>
        <w:spacing w:line="237" w:lineRule="auto" w:before="53"/>
        <w:ind w:left="199" w:right="617" w:firstLine="199"/>
        <w:jc w:val="both"/>
      </w:pPr>
      <w:r>
        <w:rPr/>
        <w:t>A</w:t>
      </w:r>
      <w:r>
        <w:rPr>
          <w:spacing w:val="-13"/>
        </w:rPr>
        <w:t> </w:t>
      </w:r>
      <w:r>
        <w:rPr/>
        <w:t>central</w:t>
      </w:r>
      <w:r>
        <w:rPr>
          <w:spacing w:val="-12"/>
        </w:rPr>
        <w:t> </w:t>
      </w:r>
      <w:r>
        <w:rPr/>
        <w:t>challenge</w:t>
      </w:r>
      <w:r>
        <w:rPr>
          <w:spacing w:val="-13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loss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Courier New" w:hAnsi="Courier New"/>
        </w:rPr>
        <w:t>user_id</w:t>
      </w:r>
      <w:r>
        <w:rPr>
          <w:rFonts w:ascii="Courier New" w:hAnsi="Courier New"/>
          <w:spacing w:val="-30"/>
        </w:rPr>
        <w:t> </w:t>
      </w:r>
      <w:r>
        <w:rPr/>
        <w:t>and</w:t>
      </w:r>
      <w:r>
        <w:rPr>
          <w:spacing w:val="-1"/>
        </w:rPr>
        <w:t> </w:t>
      </w:r>
      <w:r>
        <w:rPr>
          <w:rFonts w:ascii="Courier New" w:hAnsi="Courier New"/>
        </w:rPr>
        <w:t>job_id </w:t>
      </w:r>
      <w:r>
        <w:rPr/>
        <w:t>across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nested</w:t>
      </w:r>
      <w:r>
        <w:rPr>
          <w:spacing w:val="40"/>
        </w:rPr>
        <w:t> </w:t>
      </w:r>
      <w:r>
        <w:rPr/>
        <w:t>loop.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Courier New" w:hAnsi="Courier New"/>
        </w:rPr>
        <w:t>Fetch</w:t>
      </w:r>
      <w:r>
        <w:rPr>
          <w:rFonts w:ascii="Courier New" w:hAnsi="Courier New"/>
          <w:spacing w:val="-6"/>
        </w:rPr>
        <w:t> </w:t>
      </w:r>
      <w:r>
        <w:rPr>
          <w:rFonts w:ascii="Courier New" w:hAnsi="Courier New"/>
        </w:rPr>
        <w:t>job</w:t>
      </w:r>
      <w:r>
        <w:rPr>
          <w:rFonts w:ascii="Courier New" w:hAnsi="Courier New"/>
          <w:spacing w:val="-6"/>
        </w:rPr>
        <w:t> </w:t>
      </w:r>
      <w:r>
        <w:rPr>
          <w:rFonts w:ascii="Courier New" w:hAnsi="Courier New"/>
        </w:rPr>
        <w:t>data </w:t>
      </w:r>
      <w:r>
        <w:rPr/>
        <w:t>node (Execute</w:t>
      </w:r>
      <w:r>
        <w:rPr>
          <w:spacing w:val="40"/>
        </w:rPr>
        <w:t> </w:t>
      </w:r>
      <w:r>
        <w:rPr/>
        <w:t>Query)</w:t>
      </w:r>
      <w:r>
        <w:rPr>
          <w:spacing w:val="40"/>
        </w:rPr>
        <w:t> </w:t>
      </w:r>
      <w:r>
        <w:rPr/>
        <w:t>returned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>
          <w:rFonts w:ascii="Courier New" w:hAnsi="Courier New"/>
        </w:rPr>
        <w:t>id,</w:t>
      </w:r>
      <w:r>
        <w:rPr>
          <w:rFonts w:ascii="Courier New" w:hAnsi="Courier New"/>
          <w:spacing w:val="-11"/>
        </w:rPr>
        <w:t> </w:t>
      </w:r>
      <w:r>
        <w:rPr>
          <w:rFonts w:ascii="Courier New" w:hAnsi="Courier New"/>
        </w:rPr>
        <w:t>title,</w:t>
      </w:r>
      <w:r>
        <w:rPr>
          <w:rFonts w:ascii="Courier New" w:hAnsi="Courier New"/>
          <w:spacing w:val="-11"/>
        </w:rPr>
        <w:t> </w:t>
      </w:r>
      <w:r>
        <w:rPr>
          <w:rFonts w:ascii="Courier New" w:hAnsi="Courier New"/>
        </w:rPr>
        <w:t>company, description</w:t>
      </w:r>
      <w:r>
        <w:rPr/>
        <w:t>,</w:t>
      </w:r>
      <w:r>
        <w:rPr>
          <w:spacing w:val="40"/>
        </w:rPr>
        <w:t> </w:t>
      </w:r>
      <w:r>
        <w:rPr/>
        <w:t>dropping</w:t>
      </w:r>
      <w:r>
        <w:rPr>
          <w:spacing w:val="40"/>
        </w:rPr>
        <w:t> </w:t>
      </w:r>
      <w:r>
        <w:rPr>
          <w:rFonts w:ascii="Courier New" w:hAnsi="Courier New"/>
        </w:rPr>
        <w:t>user_id</w:t>
      </w:r>
      <w:r>
        <w:rPr/>
        <w:t>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Courier New" w:hAnsi="Courier New"/>
        </w:rPr>
        <w:t>AI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resume tailoring</w:t>
      </w:r>
      <w:r>
        <w:rPr>
          <w:rFonts w:ascii="Courier New" w:hAnsi="Courier New"/>
          <w:spacing w:val="-30"/>
        </w:rPr>
        <w:t> </w:t>
      </w:r>
      <w:r>
        <w:rPr>
          <w:rFonts w:ascii="Courier New" w:hAnsi="Courier New"/>
        </w:rPr>
        <w:t>agent</w:t>
      </w:r>
      <w:r>
        <w:rPr>
          <w:rFonts w:ascii="Courier New" w:hAnsi="Courier New"/>
          <w:spacing w:val="-30"/>
        </w:rPr>
        <w:t> </w:t>
      </w:r>
      <w:r>
        <w:rPr/>
        <w:t>hallucinated incorrect</w:t>
      </w:r>
      <w:r>
        <w:rPr>
          <w:spacing w:val="16"/>
        </w:rPr>
        <w:t> </w:t>
      </w:r>
      <w:r>
        <w:rPr/>
        <w:t>IDs when asked to</w:t>
      </w:r>
      <w:r>
        <w:rPr>
          <w:spacing w:val="80"/>
        </w:rPr>
        <w:t> </w:t>
      </w:r>
      <w:r>
        <w:rPr/>
        <w:t>pass</w:t>
      </w:r>
      <w:r>
        <w:rPr>
          <w:spacing w:val="80"/>
        </w:rPr>
        <w:t> </w:t>
      </w:r>
      <w:r>
        <w:rPr/>
        <w:t>them</w:t>
      </w:r>
      <w:r>
        <w:rPr>
          <w:spacing w:val="80"/>
        </w:rPr>
        <w:t> </w:t>
      </w:r>
      <w:r>
        <w:rPr/>
        <w:t>through.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solution</w:t>
      </w:r>
      <w:r>
        <w:rPr>
          <w:spacing w:val="80"/>
        </w:rPr>
        <w:t> </w:t>
      </w:r>
      <w:r>
        <w:rPr/>
        <w:t>was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never</w:t>
      </w:r>
      <w:r>
        <w:rPr>
          <w:spacing w:val="80"/>
        </w:rPr>
        <w:t> </w:t>
      </w:r>
      <w:r>
        <w:rPr/>
        <w:t>rely on intermediate nodes for identity propagation; instead, all downstream Set nodes explicitly re-reference </w:t>
      </w:r>
      <w:r>
        <w:rPr>
          <w:rFonts w:ascii="Courier New" w:hAnsi="Courier New"/>
        </w:rPr>
        <w:t>$(’Resume</w:t>
      </w:r>
      <w:r>
        <w:rPr>
          <w:rFonts w:ascii="Courier New" w:hAnsi="Courier New"/>
          <w:spacing w:val="-19"/>
        </w:rPr>
        <w:t> </w:t>
      </w:r>
      <w:r>
        <w:rPr>
          <w:rFonts w:ascii="Courier New" w:hAnsi="Courier New"/>
        </w:rPr>
        <w:t>+ jobs</w:t>
      </w:r>
      <w:r>
        <w:rPr>
          <w:rFonts w:ascii="Courier New" w:hAnsi="Courier New"/>
          <w:spacing w:val="-30"/>
        </w:rPr>
        <w:t> </w:t>
      </w:r>
      <w:r>
        <w:rPr>
          <w:rFonts w:ascii="Courier New" w:hAnsi="Courier New"/>
        </w:rPr>
        <w:t>details’).item.json.user_id</w:t>
      </w:r>
      <w:r>
        <w:rPr>
          <w:rFonts w:ascii="Courier New" w:hAnsi="Courier New"/>
          <w:spacing w:val="-30"/>
        </w:rPr>
        <w:t> </w:t>
      </w:r>
      <w:r>
        <w:rPr/>
        <w:t>and</w:t>
      </w:r>
      <w:r>
        <w:rPr>
          <w:spacing w:val="-13"/>
        </w:rPr>
        <w:t> </w:t>
      </w:r>
      <w:r>
        <w:rPr>
          <w:rFonts w:ascii="Courier New" w:hAnsi="Courier New"/>
        </w:rPr>
        <w:t>job_id</w:t>
      </w:r>
      <w:r>
        <w:rPr/>
        <w:t>, which are correctly scoped to the current loop iteration via n8n’s</w:t>
      </w:r>
      <w:r>
        <w:rPr>
          <w:spacing w:val="40"/>
        </w:rPr>
        <w:t> </w:t>
      </w:r>
      <w:r>
        <w:rPr>
          <w:rFonts w:ascii="Courier New" w:hAnsi="Courier New"/>
        </w:rPr>
        <w:t>.item</w:t>
      </w:r>
      <w:r>
        <w:rPr>
          <w:rFonts w:ascii="Courier New" w:hAnsi="Courier New"/>
          <w:spacing w:val="-3"/>
        </w:rPr>
        <w:t> </w:t>
      </w:r>
      <w:r>
        <w:rPr/>
        <w:t>pairing.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99" w:after="0"/>
        <w:ind w:left="469" w:right="0" w:hanging="270"/>
        <w:jc w:val="both"/>
        <w:rPr>
          <w:i/>
          <w:sz w:val="20"/>
        </w:rPr>
      </w:pPr>
      <w:bookmarkStart w:name="LLM Output Schema Conflicts" w:id="21"/>
      <w:bookmarkEnd w:id="21"/>
      <w:r>
        <w:rPr/>
      </w:r>
      <w:r>
        <w:rPr>
          <w:i/>
          <w:sz w:val="20"/>
        </w:rPr>
        <w:t>LLM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Output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Schema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Conflicts</w:t>
      </w:r>
    </w:p>
    <w:p>
      <w:pPr>
        <w:pStyle w:val="BodyText"/>
        <w:spacing w:line="242" w:lineRule="auto" w:before="68"/>
        <w:ind w:left="199" w:right="617" w:firstLine="199"/>
        <w:jc w:val="both"/>
      </w:pPr>
      <w:r>
        <w:rPr/>
        <w:t>The structured output parser schema initially used a </w:t>
      </w:r>
      <w:r>
        <w:rPr/>
        <w:t>nested </w:t>
      </w:r>
      <w:r>
        <w:rPr>
          <w:rFonts w:ascii="Courier New" w:hAnsi="Courier New"/>
        </w:rPr>
        <w:t>output</w:t>
      </w:r>
      <w:r>
        <w:rPr>
          <w:rFonts w:ascii="Courier New" w:hAnsi="Courier New"/>
          <w:spacing w:val="-3"/>
        </w:rPr>
        <w:t> </w:t>
      </w:r>
      <w:r>
        <w:rPr/>
        <w:t>wrapper, which conflicted with the agent’s flat JSON</w:t>
      </w:r>
      <w:r>
        <w:rPr>
          <w:spacing w:val="40"/>
        </w:rPr>
        <w:t> </w:t>
      </w:r>
      <w:r>
        <w:rPr/>
        <w:t>output.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resolution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flat</w:t>
      </w:r>
      <w:r>
        <w:rPr>
          <w:spacing w:val="40"/>
        </w:rPr>
        <w:t> </w:t>
      </w:r>
      <w:r>
        <w:rPr/>
        <w:t>schema</w:t>
      </w:r>
      <w:r>
        <w:rPr>
          <w:spacing w:val="40"/>
        </w:rPr>
        <w:t> </w:t>
      </w:r>
      <w:r>
        <w:rPr/>
        <w:t>with</w:t>
      </w:r>
      <w:r>
        <w:rPr>
          <w:spacing w:val="36"/>
        </w:rPr>
        <w:t> </w:t>
      </w:r>
      <w:r>
        <w:rPr>
          <w:rFonts w:ascii="Courier New" w:hAnsi="Courier New"/>
        </w:rPr>
        <w:t>"additionalProperties":</w:t>
      </w:r>
      <w:r>
        <w:rPr>
          <w:rFonts w:ascii="Courier New" w:hAnsi="Courier New"/>
          <w:spacing w:val="-18"/>
        </w:rPr>
        <w:t> </w:t>
      </w:r>
      <w:r>
        <w:rPr>
          <w:rFonts w:ascii="Courier New" w:hAnsi="Courier New"/>
        </w:rPr>
        <w:t>false</w:t>
      </w:r>
      <w:r>
        <w:rPr>
          <w:rFonts w:ascii="Courier New" w:hAnsi="Courier New"/>
          <w:spacing w:val="-30"/>
        </w:rPr>
        <w:t> </w:t>
      </w:r>
      <w:r>
        <w:rPr/>
        <w:t>and</w:t>
      </w:r>
      <w:r>
        <w:rPr>
          <w:spacing w:val="38"/>
        </w:rPr>
        <w:t> </w:t>
      </w:r>
      <w:r>
        <w:rPr/>
        <w:t>provide the valid field list explicitly in the system prompt to constrain agent output.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116" w:after="0"/>
        <w:ind w:left="480" w:right="0" w:hanging="281"/>
        <w:jc w:val="both"/>
        <w:rPr>
          <w:i/>
          <w:sz w:val="20"/>
        </w:rPr>
      </w:pPr>
      <w:bookmarkStart w:name="Multi-Template Resume Tailoring" w:id="22"/>
      <w:bookmarkEnd w:id="22"/>
      <w:r>
        <w:rPr/>
      </w:r>
      <w:r>
        <w:rPr>
          <w:i/>
          <w:sz w:val="20"/>
        </w:rPr>
        <w:t>Multi-Template Resume </w:t>
      </w:r>
      <w:r>
        <w:rPr>
          <w:i/>
          <w:spacing w:val="-2"/>
          <w:sz w:val="20"/>
        </w:rPr>
        <w:t>Tailoring</w:t>
      </w:r>
    </w:p>
    <w:p>
      <w:pPr>
        <w:pStyle w:val="BodyText"/>
        <w:spacing w:line="244" w:lineRule="auto" w:before="68"/>
        <w:ind w:left="199" w:right="617" w:firstLine="199"/>
        <w:jc w:val="both"/>
      </w:pPr>
      <w:r>
        <w:rPr/>
        <w:t>Hardcoding placeholder field names in the output </w:t>
      </w:r>
      <w:r>
        <w:rPr/>
        <w:t>parser schema</w:t>
      </w:r>
      <w:r>
        <w:rPr>
          <w:spacing w:val="-7"/>
        </w:rPr>
        <w:t> </w:t>
      </w:r>
      <w:r>
        <w:rPr/>
        <w:t>fails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select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resume</w:t>
      </w:r>
      <w:r>
        <w:rPr>
          <w:spacing w:val="-7"/>
        </w:rPr>
        <w:t> </w:t>
      </w:r>
      <w:r>
        <w:rPr/>
        <w:t>templates</w:t>
      </w:r>
      <w:r>
        <w:rPr>
          <w:spacing w:val="-7"/>
        </w:rPr>
        <w:t> </w:t>
      </w:r>
      <w:r>
        <w:rPr/>
        <w:t>with different placeholder conventions. The solution was to store a </w:t>
      </w:r>
      <w:r>
        <w:rPr>
          <w:rFonts w:ascii="Courier New" w:hAnsi="Courier New"/>
        </w:rPr>
        <w:t>placeholder_schema</w:t>
      </w:r>
      <w:r>
        <w:rPr>
          <w:rFonts w:ascii="Courier New" w:hAnsi="Courier New"/>
          <w:spacing w:val="-30"/>
        </w:rPr>
        <w:t> </w:t>
      </w:r>
      <w:r>
        <w:rPr/>
        <w:t>JSONB array per template in the </w:t>
      </w:r>
      <w:r>
        <w:rPr>
          <w:rFonts w:ascii="Courier New" w:hAnsi="Courier New"/>
        </w:rPr>
        <w:t>resumes</w:t>
      </w:r>
      <w:r>
        <w:rPr>
          <w:rFonts w:ascii="Courier New" w:hAnsi="Courier New"/>
          <w:spacing w:val="-30"/>
        </w:rPr>
        <w:t> </w:t>
      </w:r>
      <w:r>
        <w:rPr/>
        <w:t>table and dynamically generate the output parser schema in a Code node before the agent, ensuring the agent only returns fields valid for the current user’s template.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40" w:lineRule="auto" w:before="107" w:after="0"/>
        <w:ind w:left="491" w:right="0" w:hanging="292"/>
        <w:jc w:val="both"/>
        <w:rPr>
          <w:i/>
          <w:sz w:val="20"/>
        </w:rPr>
      </w:pPr>
      <w:bookmarkStart w:name="Duplicate Email Entries" w:id="23"/>
      <w:bookmarkEnd w:id="23"/>
      <w:r>
        <w:rPr/>
      </w:r>
      <w:r>
        <w:rPr>
          <w:i/>
          <w:sz w:val="20"/>
        </w:rPr>
        <w:t>Duplicate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Email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Entries</w:t>
      </w:r>
    </w:p>
    <w:p>
      <w:pPr>
        <w:pStyle w:val="BodyText"/>
        <w:spacing w:line="237" w:lineRule="auto" w:before="70"/>
        <w:ind w:left="199" w:right="617" w:firstLine="199"/>
        <w:jc w:val="both"/>
      </w:pPr>
      <w:r>
        <w:rPr/>
        <w:t>Early</w:t>
      </w:r>
      <w:r>
        <w:rPr>
          <w:spacing w:val="-9"/>
        </w:rPr>
        <w:t> </w:t>
      </w:r>
      <w:r>
        <w:rPr/>
        <w:t>executions</w:t>
      </w:r>
      <w:r>
        <w:rPr>
          <w:spacing w:val="-9"/>
        </w:rPr>
        <w:t> </w:t>
      </w:r>
      <w:r>
        <w:rPr/>
        <w:t>produced</w:t>
      </w:r>
      <w:r>
        <w:rPr>
          <w:spacing w:val="-9"/>
        </w:rPr>
        <w:t> </w:t>
      </w:r>
      <w:r>
        <w:rPr/>
        <w:t>duplicate</w:t>
      </w:r>
      <w:r>
        <w:rPr>
          <w:spacing w:val="-9"/>
        </w:rPr>
        <w:t> </w:t>
      </w:r>
      <w:r>
        <w:rPr/>
        <w:t>job</w:t>
      </w:r>
      <w:r>
        <w:rPr>
          <w:spacing w:val="-9"/>
        </w:rPr>
        <w:t> </w:t>
      </w:r>
      <w:r>
        <w:rPr/>
        <w:t>entries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email. Root cause analysis traced this to the </w:t>
      </w:r>
      <w:r>
        <w:rPr>
          <w:rFonts w:ascii="Courier New"/>
        </w:rPr>
        <w:t>INSERT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...</w:t>
      </w:r>
      <w:r>
        <w:rPr>
          <w:rFonts w:ascii="Courier New"/>
          <w:spacing w:val="-7"/>
        </w:rPr>
        <w:t> </w:t>
      </w:r>
      <w:r>
        <w:rPr>
          <w:rFonts w:ascii="Courier New"/>
        </w:rPr>
        <w:t>ON CONFLICT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DO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UPDATE</w:t>
      </w:r>
      <w:r>
        <w:rPr>
          <w:rFonts w:ascii="Courier New"/>
          <w:spacing w:val="-12"/>
        </w:rPr>
        <w:t> </w:t>
      </w:r>
      <w:r>
        <w:rPr/>
        <w:t>strategy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preventing</w:t>
      </w:r>
      <w:r>
        <w:rPr>
          <w:spacing w:val="40"/>
        </w:rPr>
        <w:t> </w:t>
      </w:r>
      <w:r>
        <w:rPr/>
        <w:t>multiple inserts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>
          <w:rFonts w:ascii="Courier New"/>
        </w:rPr>
        <w:t>job_url</w:t>
      </w:r>
      <w:r>
        <w:rPr>
          <w:rFonts w:ascii="Courier New"/>
          <w:spacing w:val="-14"/>
        </w:rPr>
        <w:t> </w:t>
      </w:r>
      <w:r>
        <w:rPr/>
        <w:t>when the loop processed a job more than once. The fix combined upstream</w:t>
      </w:r>
      <w:r>
        <w:rPr>
          <w:spacing w:val="10"/>
        </w:rPr>
        <w:t> </w:t>
      </w:r>
      <w:r>
        <w:rPr/>
        <w:t>deduplication</w:t>
      </w:r>
      <w:r>
        <w:rPr>
          <w:spacing w:val="25"/>
        </w:rPr>
        <w:t> </w:t>
      </w:r>
      <w:r>
        <w:rPr/>
        <w:t>via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>
          <w:rFonts w:ascii="Courier New"/>
        </w:rPr>
        <w:t>Unique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job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id</w:t>
      </w:r>
      <w:r>
        <w:rPr>
          <w:rFonts w:ascii="Courier New"/>
          <w:spacing w:val="-30"/>
        </w:rPr>
        <w:t> </w:t>
      </w:r>
      <w:r>
        <w:rPr/>
        <w:t>node</w:t>
      </w:r>
      <w:r>
        <w:rPr>
          <w:spacing w:val="25"/>
        </w:rPr>
        <w:t> </w:t>
      </w:r>
      <w:r>
        <w:rPr/>
        <w:t>and the</w:t>
      </w:r>
      <w:r>
        <w:rPr>
          <w:spacing w:val="5"/>
        </w:rPr>
        <w:t> </w:t>
      </w:r>
      <w:r>
        <w:rPr>
          <w:rFonts w:ascii="Courier New"/>
        </w:rPr>
        <w:t>DISTINCT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ON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(job_url)</w:t>
      </w:r>
      <w:r>
        <w:rPr>
          <w:rFonts w:ascii="Courier New"/>
          <w:spacing w:val="-30"/>
        </w:rPr>
        <w:t> </w:t>
      </w:r>
      <w:r>
        <w:rPr/>
        <w:t>clause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fetch</w:t>
      </w:r>
      <w:r>
        <w:rPr>
          <w:spacing w:val="22"/>
        </w:rPr>
        <w:t> </w:t>
      </w:r>
      <w:r>
        <w:rPr/>
        <w:t>query, ensuring the email always shows 5 unique jobs.</w:t>
      </w:r>
    </w:p>
    <w:p>
      <w:pPr>
        <w:pStyle w:val="BodyText"/>
        <w:spacing w:after="0" w:line="237" w:lineRule="auto"/>
        <w:jc w:val="both"/>
        <w:sectPr>
          <w:pgSz w:w="12240" w:h="15840"/>
          <w:pgMar w:top="92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ListParagraph"/>
        <w:numPr>
          <w:ilvl w:val="0"/>
          <w:numId w:val="1"/>
        </w:numPr>
        <w:tabs>
          <w:tab w:pos="2174" w:val="left" w:leader="none"/>
        </w:tabs>
        <w:spacing w:line="240" w:lineRule="auto" w:before="71" w:after="0"/>
        <w:ind w:left="2174" w:right="0" w:hanging="367"/>
        <w:jc w:val="left"/>
        <w:rPr>
          <w:sz w:val="20"/>
        </w:rPr>
      </w:pPr>
      <w:bookmarkStart w:name="Implementation" w:id="24"/>
      <w:bookmarkEnd w:id="24"/>
      <w:r>
        <w:rPr/>
      </w:r>
      <w:r>
        <w:rPr>
          <w:smallCaps/>
          <w:spacing w:val="-2"/>
          <w:sz w:val="20"/>
        </w:rPr>
        <w:t>Implementation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70" w:after="0"/>
        <w:ind w:left="529" w:right="0" w:hanging="270"/>
        <w:jc w:val="both"/>
        <w:rPr>
          <w:i/>
          <w:sz w:val="20"/>
        </w:rPr>
      </w:pPr>
      <w:bookmarkStart w:name="Technology Stack" w:id="25"/>
      <w:bookmarkEnd w:id="25"/>
      <w:r>
        <w:rPr/>
      </w:r>
      <w:r>
        <w:rPr>
          <w:i/>
          <w:spacing w:val="-2"/>
          <w:sz w:val="20"/>
        </w:rPr>
        <w:t>Technology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Stack</w:t>
      </w:r>
    </w:p>
    <w:p>
      <w:pPr>
        <w:pStyle w:val="BodyText"/>
        <w:spacing w:before="115"/>
        <w:rPr>
          <w:i/>
        </w:rPr>
      </w:pP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Technology</w:t>
      </w:r>
      <w:r>
        <w:rPr>
          <w:smallCaps/>
          <w:spacing w:val="59"/>
          <w:sz w:val="16"/>
        </w:rPr>
        <w:t> </w:t>
      </w:r>
      <w:r>
        <w:rPr>
          <w:smallCaps/>
          <w:spacing w:val="-2"/>
          <w:sz w:val="16"/>
        </w:rPr>
        <w:t>Stack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851623</wp:posOffset>
                </wp:positionH>
                <wp:positionV relativeFrom="paragraph">
                  <wp:posOffset>117331</wp:posOffset>
                </wp:positionV>
                <wp:extent cx="272923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72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9230" h="0">
                              <a:moveTo>
                                <a:pt x="0" y="0"/>
                              </a:moveTo>
                              <a:lnTo>
                                <a:pt x="272888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6999pt;margin-top:9.238708pt;width:214.9pt;height:.1pt;mso-position-horizontal-relative:page;mso-position-vertical-relative:paragraph;z-index:-15725056;mso-wrap-distance-left:0;mso-wrap-distance-right:0" id="docshape11" coordorigin="1341,185" coordsize="4298,0" path="m1341,185l5639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01" w:val="left" w:leader="none"/>
        </w:tabs>
        <w:spacing w:before="59"/>
        <w:ind w:left="740" w:right="0" w:firstLine="0"/>
        <w:jc w:val="left"/>
        <w:rPr>
          <w:sz w:val="16"/>
        </w:rPr>
      </w:pPr>
      <w:r>
        <w:rPr>
          <w:b/>
          <w:spacing w:val="-2"/>
          <w:sz w:val="16"/>
        </w:rPr>
        <w:t>Component</w:t>
      </w:r>
      <w:r>
        <w:rPr>
          <w:b/>
          <w:sz w:val="16"/>
        </w:rPr>
        <w:tab/>
      </w:r>
      <w:r>
        <w:rPr>
          <w:spacing w:val="-2"/>
          <w:sz w:val="16"/>
        </w:rPr>
        <w:t>Technology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851623</wp:posOffset>
                </wp:positionH>
                <wp:positionV relativeFrom="paragraph">
                  <wp:posOffset>45291</wp:posOffset>
                </wp:positionV>
                <wp:extent cx="272923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72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9230" h="0">
                              <a:moveTo>
                                <a:pt x="0" y="0"/>
                              </a:moveTo>
                              <a:lnTo>
                                <a:pt x="272888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6999pt;margin-top:3.566281pt;width:214.9pt;height:.1pt;mso-position-horizontal-relative:page;mso-position-vertical-relative:paragraph;z-index:-15724544;mso-wrap-distance-left:0;mso-wrap-distance-right:0" id="docshape12" coordorigin="1341,71" coordsize="4298,0" path="m1341,71l5639,7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01" w:val="left" w:leader="none"/>
        </w:tabs>
        <w:spacing w:before="59"/>
        <w:ind w:left="740" w:right="0" w:firstLine="0"/>
        <w:jc w:val="left"/>
        <w:rPr>
          <w:sz w:val="16"/>
        </w:rPr>
      </w:pPr>
      <w:r>
        <w:rPr>
          <w:b/>
          <w:spacing w:val="-2"/>
          <w:sz w:val="16"/>
        </w:rPr>
        <w:t>Frontend</w:t>
      </w:r>
      <w:r>
        <w:rPr>
          <w:b/>
          <w:sz w:val="16"/>
        </w:rPr>
        <w:tab/>
      </w:r>
      <w:r>
        <w:rPr>
          <w:sz w:val="16"/>
        </w:rPr>
        <w:t>Next.js</w:t>
      </w:r>
      <w:r>
        <w:rPr>
          <w:spacing w:val="8"/>
          <w:sz w:val="16"/>
        </w:rPr>
        <w:t> </w:t>
      </w:r>
      <w:r>
        <w:rPr>
          <w:sz w:val="16"/>
        </w:rPr>
        <w:t>14</w:t>
      </w:r>
      <w:r>
        <w:rPr>
          <w:spacing w:val="8"/>
          <w:sz w:val="16"/>
        </w:rPr>
        <w:t> </w:t>
      </w:r>
      <w:r>
        <w:rPr>
          <w:sz w:val="16"/>
        </w:rPr>
        <w:t>(App</w:t>
      </w:r>
      <w:r>
        <w:rPr>
          <w:spacing w:val="9"/>
          <w:sz w:val="16"/>
        </w:rPr>
        <w:t> </w:t>
      </w:r>
      <w:r>
        <w:rPr>
          <w:sz w:val="16"/>
        </w:rPr>
        <w:t>Router)</w:t>
      </w:r>
      <w:r>
        <w:rPr>
          <w:spacing w:val="8"/>
          <w:sz w:val="16"/>
        </w:rPr>
        <w:t> </w:t>
      </w:r>
      <w:r>
        <w:rPr>
          <w:sz w:val="16"/>
        </w:rPr>
        <w:t>+</w:t>
      </w:r>
      <w:r>
        <w:rPr>
          <w:spacing w:val="9"/>
          <w:sz w:val="16"/>
        </w:rPr>
        <w:t> </w:t>
      </w:r>
      <w:r>
        <w:rPr>
          <w:sz w:val="16"/>
        </w:rPr>
        <w:t>Tailwind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CSS</w:t>
      </w:r>
    </w:p>
    <w:p>
      <w:pPr>
        <w:tabs>
          <w:tab w:pos="2101" w:val="left" w:leader="none"/>
        </w:tabs>
        <w:spacing w:before="31"/>
        <w:ind w:left="740" w:right="0" w:firstLine="0"/>
        <w:jc w:val="left"/>
        <w:rPr>
          <w:sz w:val="16"/>
        </w:rPr>
      </w:pPr>
      <w:r>
        <w:rPr>
          <w:b/>
          <w:spacing w:val="-2"/>
          <w:sz w:val="16"/>
        </w:rPr>
        <w:t>Backend</w:t>
      </w:r>
      <w:r>
        <w:rPr>
          <w:b/>
          <w:sz w:val="16"/>
        </w:rPr>
        <w:tab/>
      </w:r>
      <w:r>
        <w:rPr>
          <w:sz w:val="16"/>
        </w:rPr>
        <w:t>Node.js</w:t>
      </w:r>
      <w:r>
        <w:rPr>
          <w:spacing w:val="11"/>
          <w:sz w:val="16"/>
        </w:rPr>
        <w:t> </w:t>
      </w:r>
      <w:r>
        <w:rPr>
          <w:sz w:val="16"/>
        </w:rPr>
        <w:t>+</w:t>
      </w:r>
      <w:r>
        <w:rPr>
          <w:spacing w:val="12"/>
          <w:sz w:val="16"/>
        </w:rPr>
        <w:t> </w:t>
      </w:r>
      <w:r>
        <w:rPr>
          <w:sz w:val="16"/>
        </w:rPr>
        <w:t>Express</w:t>
      </w:r>
      <w:r>
        <w:rPr>
          <w:spacing w:val="12"/>
          <w:sz w:val="16"/>
        </w:rPr>
        <w:t> </w:t>
      </w:r>
      <w:r>
        <w:rPr>
          <w:sz w:val="16"/>
        </w:rPr>
        <w:t>+</w:t>
      </w:r>
      <w:r>
        <w:rPr>
          <w:spacing w:val="12"/>
          <w:sz w:val="16"/>
        </w:rPr>
        <w:t> </w:t>
      </w:r>
      <w:r>
        <w:rPr>
          <w:sz w:val="16"/>
        </w:rPr>
        <w:t>Prisma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ORM</w:t>
      </w:r>
    </w:p>
    <w:p>
      <w:pPr>
        <w:tabs>
          <w:tab w:pos="2101" w:val="left" w:leader="none"/>
        </w:tabs>
        <w:spacing w:line="280" w:lineRule="auto" w:before="32"/>
        <w:ind w:left="740" w:right="1181" w:firstLine="0"/>
        <w:jc w:val="left"/>
        <w:rPr>
          <w:sz w:val="16"/>
        </w:rPr>
      </w:pPr>
      <w:r>
        <w:rPr>
          <w:b/>
          <w:spacing w:val="-2"/>
          <w:sz w:val="16"/>
        </w:rPr>
        <w:t>Database</w:t>
      </w:r>
      <w:r>
        <w:rPr>
          <w:b/>
          <w:sz w:val="16"/>
        </w:rPr>
        <w:tab/>
      </w:r>
      <w:r>
        <w:rPr>
          <w:sz w:val="16"/>
        </w:rPr>
        <w:t>Neon</w:t>
      </w:r>
      <w:r>
        <w:rPr>
          <w:spacing w:val="-5"/>
          <w:sz w:val="16"/>
        </w:rPr>
        <w:t> </w:t>
      </w:r>
      <w:r>
        <w:rPr>
          <w:sz w:val="16"/>
        </w:rPr>
        <w:t>(Serverless</w:t>
      </w:r>
      <w:r>
        <w:rPr>
          <w:spacing w:val="-4"/>
          <w:sz w:val="16"/>
        </w:rPr>
        <w:t> </w:t>
      </w:r>
      <w:r>
        <w:rPr>
          <w:sz w:val="16"/>
        </w:rPr>
        <w:t>PostgreSQL)</w:t>
      </w:r>
      <w:r>
        <w:rPr>
          <w:spacing w:val="40"/>
          <w:sz w:val="16"/>
        </w:rPr>
        <w:t> </w:t>
      </w:r>
      <w:r>
        <w:rPr>
          <w:b/>
          <w:spacing w:val="-2"/>
          <w:sz w:val="16"/>
        </w:rPr>
        <w:t>Automation</w:t>
      </w:r>
      <w:r>
        <w:rPr>
          <w:b/>
          <w:sz w:val="16"/>
        </w:rPr>
        <w:tab/>
      </w:r>
      <w:r>
        <w:rPr>
          <w:sz w:val="16"/>
        </w:rPr>
        <w:t>n8n (self-hosted, v2.13.4)</w:t>
      </w:r>
      <w:r>
        <w:rPr>
          <w:spacing w:val="40"/>
          <w:sz w:val="16"/>
        </w:rPr>
        <w:t> </w:t>
      </w:r>
      <w:r>
        <w:rPr>
          <w:b/>
          <w:sz w:val="16"/>
        </w:rPr>
        <w:t>LLM (Primary)</w:t>
        <w:tab/>
      </w:r>
      <w:r>
        <w:rPr>
          <w:sz w:val="16"/>
        </w:rPr>
        <w:t>Google Gemini (PaLM API)</w:t>
      </w:r>
    </w:p>
    <w:p>
      <w:pPr>
        <w:tabs>
          <w:tab w:pos="2101" w:val="left" w:leader="none"/>
        </w:tabs>
        <w:spacing w:line="280" w:lineRule="auto" w:before="0"/>
        <w:ind w:left="740" w:right="803" w:firstLine="0"/>
        <w:jc w:val="left"/>
        <w:rPr>
          <w:sz w:val="16"/>
        </w:rPr>
      </w:pPr>
      <w:r>
        <w:rPr>
          <w:b/>
          <w:sz w:val="16"/>
        </w:rPr>
        <w:t>LLM (Fallback)</w:t>
        <w:tab/>
      </w:r>
      <w:r>
        <w:rPr>
          <w:sz w:val="16"/>
        </w:rPr>
        <w:t>Groq — LLaMA 3.3-70B Versatile</w:t>
      </w:r>
      <w:r>
        <w:rPr>
          <w:spacing w:val="40"/>
          <w:sz w:val="16"/>
        </w:rPr>
        <w:t> </w:t>
      </w:r>
      <w:r>
        <w:rPr>
          <w:b/>
          <w:sz w:val="16"/>
        </w:rPr>
        <w:t>Job Scraping</w:t>
        <w:tab/>
      </w:r>
      <w:r>
        <w:rPr>
          <w:sz w:val="16"/>
        </w:rPr>
        <w:t>Apify (LinkedIn Jobs Scraper </w:t>
      </w:r>
      <w:r>
        <w:rPr>
          <w:sz w:val="16"/>
        </w:rPr>
        <w:t>actor)</w:t>
      </w:r>
      <w:r>
        <w:rPr>
          <w:spacing w:val="40"/>
          <w:sz w:val="16"/>
        </w:rPr>
        <w:t> </w:t>
      </w:r>
      <w:r>
        <w:rPr>
          <w:b/>
          <w:sz w:val="16"/>
        </w:rPr>
        <w:t>Resume Storage</w:t>
        <w:tab/>
      </w:r>
      <w:r>
        <w:rPr>
          <w:sz w:val="16"/>
        </w:rPr>
        <w:t>Google Docs + Google Drive API</w:t>
      </w:r>
      <w:r>
        <w:rPr>
          <w:spacing w:val="40"/>
          <w:sz w:val="16"/>
        </w:rPr>
        <w:t> </w:t>
      </w:r>
      <w:r>
        <w:rPr>
          <w:b/>
          <w:sz w:val="16"/>
        </w:rPr>
        <w:t>Email Delivery</w:t>
        <w:tab/>
      </w:r>
      <w:r>
        <w:rPr>
          <w:sz w:val="16"/>
        </w:rPr>
        <w:t>Gmail API (OAuth 2.0)</w:t>
      </w:r>
    </w:p>
    <w:p>
      <w:pPr>
        <w:tabs>
          <w:tab w:pos="2101" w:val="left" w:leader="none"/>
        </w:tabs>
        <w:spacing w:line="184" w:lineRule="exact" w:before="0"/>
        <w:ind w:left="740" w:right="0" w:firstLine="0"/>
        <w:jc w:val="left"/>
        <w:rPr>
          <w:sz w:val="16"/>
        </w:rPr>
      </w:pPr>
      <w:r>
        <w:rPr>
          <w:b/>
          <w:spacing w:val="-4"/>
          <w:sz w:val="16"/>
        </w:rPr>
        <w:t>Auth</w:t>
      </w:r>
      <w:r>
        <w:rPr>
          <w:b/>
          <w:sz w:val="16"/>
        </w:rPr>
        <w:tab/>
      </w:r>
      <w:r>
        <w:rPr>
          <w:sz w:val="16"/>
        </w:rPr>
        <w:t>Google</w:t>
      </w:r>
      <w:r>
        <w:rPr>
          <w:spacing w:val="7"/>
          <w:sz w:val="16"/>
        </w:rPr>
        <w:t> </w:t>
      </w:r>
      <w:r>
        <w:rPr>
          <w:sz w:val="16"/>
        </w:rPr>
        <w:t>OAuth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2.0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851623</wp:posOffset>
                </wp:positionH>
                <wp:positionV relativeFrom="paragraph">
                  <wp:posOffset>46686</wp:posOffset>
                </wp:positionV>
                <wp:extent cx="272923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72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9230" h="0">
                              <a:moveTo>
                                <a:pt x="0" y="0"/>
                              </a:moveTo>
                              <a:lnTo>
                                <a:pt x="272888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6999pt;margin-top:3.676085pt;width:214.9pt;height:.1pt;mso-position-horizontal-relative:page;mso-position-vertical-relative:paragraph;z-index:-15724032;mso-wrap-distance-left:0;mso-wrap-distance-right:0" id="docshape13" coordorigin="1341,74" coordsize="4298,0" path="m1341,74l5639,7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0" w:after="0"/>
        <w:ind w:left="529" w:right="0" w:hanging="270"/>
        <w:jc w:val="both"/>
        <w:rPr>
          <w:i/>
          <w:sz w:val="20"/>
        </w:rPr>
      </w:pPr>
      <w:bookmarkStart w:name="LLM Configuration" w:id="26"/>
      <w:bookmarkEnd w:id="26"/>
      <w:r>
        <w:rPr/>
      </w:r>
      <w:r>
        <w:rPr>
          <w:i/>
          <w:sz w:val="20"/>
        </w:rPr>
        <w:t>LLM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spacing w:line="247" w:lineRule="auto" w:before="70"/>
        <w:ind w:left="259" w:firstLine="199"/>
        <w:jc w:val="both"/>
      </w:pPr>
      <w:r>
        <w:rPr/>
        <w:t>The scoring chain uses Gemini at temperature 0.3 for </w:t>
      </w:r>
      <w:r>
        <w:rPr/>
        <w:t>de- terministic output with Groq as fallback. The resume tailoring agent uses Gemini as the primary model and Groq (LLaMA 3.3-70B) as the fallback, both enforcing structured JSON out- put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n8n’s</w:t>
      </w:r>
      <w:r>
        <w:rPr>
          <w:spacing w:val="40"/>
        </w:rPr>
        <w:t> </w:t>
      </w:r>
      <w:r>
        <w:rPr>
          <w:rFonts w:ascii="Courier New" w:hAnsi="Courier New"/>
        </w:rPr>
        <w:t>Structured</w:t>
      </w:r>
      <w:r>
        <w:rPr>
          <w:rFonts w:ascii="Courier New" w:hAnsi="Courier New"/>
          <w:spacing w:val="-14"/>
        </w:rPr>
        <w:t> </w:t>
      </w:r>
      <w:r>
        <w:rPr>
          <w:rFonts w:ascii="Courier New" w:hAnsi="Courier New"/>
        </w:rPr>
        <w:t>Output</w:t>
      </w:r>
      <w:r>
        <w:rPr>
          <w:rFonts w:ascii="Courier New" w:hAnsi="Courier New"/>
          <w:spacing w:val="-14"/>
        </w:rPr>
        <w:t> </w:t>
      </w:r>
      <w:r>
        <w:rPr>
          <w:rFonts w:ascii="Courier New" w:hAnsi="Courier New"/>
        </w:rPr>
        <w:t>Parser</w:t>
      </w:r>
      <w:r>
        <w:rPr>
          <w:rFonts w:ascii="Courier New" w:hAnsi="Courier New"/>
          <w:spacing w:val="-29"/>
        </w:rPr>
        <w:t> </w:t>
      </w:r>
      <w:r>
        <w:rPr/>
        <w:t>node. The agent system prompt explicitly prohibits adding skills, experience, or credentials not present in the base resume, with the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flat</w:t>
      </w:r>
      <w:r>
        <w:rPr>
          <w:spacing w:val="-4"/>
        </w:rPr>
        <w:t> </w:t>
      </w:r>
      <w:r>
        <w:rPr/>
        <w:t>JSON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sections </w:t>
      </w:r>
      <w:r>
        <w:rPr>
          <w:spacing w:val="-2"/>
        </w:rPr>
        <w:t>only.</w:t>
      </w:r>
    </w:p>
    <w:p>
      <w:pPr>
        <w:pStyle w:val="ListParagraph"/>
        <w:numPr>
          <w:ilvl w:val="0"/>
          <w:numId w:val="7"/>
        </w:numPr>
        <w:tabs>
          <w:tab w:pos="540" w:val="left" w:leader="none"/>
        </w:tabs>
        <w:spacing w:line="240" w:lineRule="auto" w:before="128" w:after="0"/>
        <w:ind w:left="540" w:right="0" w:hanging="281"/>
        <w:jc w:val="both"/>
        <w:rPr>
          <w:i/>
          <w:sz w:val="20"/>
        </w:rPr>
      </w:pPr>
      <w:bookmarkStart w:name="Resume Tailoring Mechanism" w:id="27"/>
      <w:bookmarkEnd w:id="27"/>
      <w:r>
        <w:rPr/>
      </w:r>
      <w:r>
        <w:rPr>
          <w:i/>
          <w:sz w:val="20"/>
        </w:rPr>
        <w:t>Resume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Tailoring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Mechanism</w:t>
      </w:r>
    </w:p>
    <w:p>
      <w:pPr>
        <w:pStyle w:val="BodyText"/>
        <w:spacing w:line="242" w:lineRule="auto" w:before="70"/>
        <w:ind w:left="259" w:firstLine="199"/>
        <w:jc w:val="both"/>
      </w:pPr>
      <w:r>
        <w:rPr/>
        <w:t>Rather than generating a new resume from scratch </w:t>
      </w:r>
      <w:r>
        <w:rPr/>
        <w:t>(which risks</w:t>
      </w:r>
      <w:r>
        <w:rPr>
          <w:spacing w:val="-10"/>
        </w:rPr>
        <w:t> </w:t>
      </w:r>
      <w:r>
        <w:rPr/>
        <w:t>hallucination),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tailoring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performs</w:t>
      </w:r>
      <w:r>
        <w:rPr>
          <w:spacing w:val="-10"/>
        </w:rPr>
        <w:t> </w:t>
      </w:r>
      <w:r>
        <w:rPr/>
        <w:t>targeted section replacement in a copied Google Doc. The agent identifies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exact </w:t>
      </w:r>
      <w:r>
        <w:rPr>
          <w:rFonts w:ascii="Courier New" w:hAnsi="Courier New"/>
        </w:rPr>
        <w:t>old_text</w:t>
      </w:r>
      <w:r>
        <w:rPr>
          <w:rFonts w:ascii="Courier New" w:hAnsi="Courier New"/>
          <w:spacing w:val="-30"/>
        </w:rPr>
        <w:t> </w:t>
      </w:r>
      <w:r>
        <w:rPr/>
        <w:t>of each section to be replaced and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improved</w:t>
      </w:r>
      <w:r>
        <w:rPr>
          <w:spacing w:val="-9"/>
        </w:rPr>
        <w:t> </w:t>
      </w:r>
      <w:r>
        <w:rPr>
          <w:rFonts w:ascii="Courier New" w:hAnsi="Courier New"/>
        </w:rPr>
        <w:t>new_text</w:t>
      </w:r>
      <w:r>
        <w:rPr/>
        <w:t>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 w:hAnsi="Courier New"/>
        </w:rPr>
        <w:t>Google</w:t>
      </w:r>
      <w:r>
        <w:rPr>
          <w:rFonts w:ascii="Courier New" w:hAnsi="Courier New"/>
          <w:spacing w:val="-19"/>
        </w:rPr>
        <w:t> </w:t>
      </w:r>
      <w:r>
        <w:rPr>
          <w:rFonts w:ascii="Courier New" w:hAnsi="Courier New"/>
        </w:rPr>
        <w:t>Docs: replaceAll</w:t>
      </w:r>
      <w:r>
        <w:rPr>
          <w:rFonts w:ascii="Courier New" w:hAnsi="Courier New"/>
          <w:spacing w:val="-30"/>
        </w:rPr>
        <w:t> </w:t>
      </w:r>
      <w:r>
        <w:rPr/>
        <w:t>operation</w:t>
      </w:r>
      <w:r>
        <w:rPr>
          <w:spacing w:val="-13"/>
        </w:rPr>
        <w:t> </w:t>
      </w:r>
      <w:r>
        <w:rPr/>
        <w:t>then applies each replacement. This approach preserves the resume’s formatting, structure, and all unmodified content while updating only relevant sections.</w:t>
      </w:r>
    </w:p>
    <w:p>
      <w:pPr>
        <w:pStyle w:val="ListParagraph"/>
        <w:numPr>
          <w:ilvl w:val="0"/>
          <w:numId w:val="1"/>
        </w:numPr>
        <w:tabs>
          <w:tab w:pos="1827" w:val="left" w:leader="none"/>
        </w:tabs>
        <w:spacing w:line="240" w:lineRule="auto" w:before="128" w:after="0"/>
        <w:ind w:left="1827" w:right="0" w:hanging="442"/>
        <w:jc w:val="left"/>
        <w:rPr>
          <w:sz w:val="20"/>
        </w:rPr>
      </w:pPr>
      <w:bookmarkStart w:name="Results and Discussion" w:id="28"/>
      <w:bookmarkEnd w:id="28"/>
      <w:r>
        <w:rPr/>
      </w:r>
      <w:r>
        <w:rPr>
          <w:smallCaps/>
          <w:sz w:val="20"/>
        </w:rPr>
        <w:t>Results</w:t>
      </w:r>
      <w:r>
        <w:rPr>
          <w:smallCaps/>
          <w:spacing w:val="4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70" w:after="0"/>
        <w:ind w:left="529" w:right="0" w:hanging="270"/>
        <w:jc w:val="both"/>
        <w:rPr>
          <w:i/>
          <w:sz w:val="20"/>
        </w:rPr>
      </w:pPr>
      <w:bookmarkStart w:name="System Performance" w:id="29"/>
      <w:bookmarkEnd w:id="29"/>
      <w:r>
        <w:rPr/>
      </w: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The workflow was tested across multiple users in a </w:t>
      </w:r>
      <w:r>
        <w:rPr/>
        <w:t>self- hosted</w:t>
      </w:r>
      <w:r>
        <w:rPr>
          <w:spacing w:val="-11"/>
        </w:rPr>
        <w:t> </w:t>
      </w:r>
      <w:r>
        <w:rPr/>
        <w:t>n8n</w:t>
      </w:r>
      <w:r>
        <w:rPr>
          <w:spacing w:val="-11"/>
        </w:rPr>
        <w:t> </w:t>
      </w:r>
      <w:r>
        <w:rPr/>
        <w:t>environment</w:t>
      </w:r>
      <w:r>
        <w:rPr>
          <w:spacing w:val="-11"/>
        </w:rPr>
        <w:t> </w:t>
      </w:r>
      <w:r>
        <w:rPr/>
        <w:t>(v2.13.4).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Apify</w:t>
      </w:r>
      <w:r>
        <w:rPr>
          <w:spacing w:val="-11"/>
        </w:rPr>
        <w:t> </w:t>
      </w:r>
      <w:r>
        <w:rPr/>
        <w:t>LinkedIn</w:t>
      </w:r>
      <w:r>
        <w:rPr>
          <w:spacing w:val="-11"/>
        </w:rPr>
        <w:t> </w:t>
      </w:r>
      <w:r>
        <w:rPr/>
        <w:t>scraper retrieved up to 20 job postings per user per run, from which the</w:t>
      </w:r>
      <w:r>
        <w:rPr>
          <w:spacing w:val="32"/>
        </w:rPr>
        <w:t> </w:t>
      </w:r>
      <w:r>
        <w:rPr/>
        <w:t>LLM</w:t>
      </w:r>
      <w:r>
        <w:rPr>
          <w:spacing w:val="32"/>
        </w:rPr>
        <w:t> </w:t>
      </w:r>
      <w:r>
        <w:rPr/>
        <w:t>scoring</w:t>
      </w:r>
      <w:r>
        <w:rPr>
          <w:spacing w:val="32"/>
        </w:rPr>
        <w:t> </w:t>
      </w:r>
      <w:r>
        <w:rPr/>
        <w:t>pipeline</w:t>
      </w:r>
      <w:r>
        <w:rPr>
          <w:spacing w:val="32"/>
        </w:rPr>
        <w:t> </w:t>
      </w:r>
      <w:r>
        <w:rPr/>
        <w:t>selected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top</w:t>
      </w:r>
      <w:r>
        <w:rPr>
          <w:spacing w:val="32"/>
        </w:rPr>
        <w:t> </w:t>
      </w:r>
      <w:r>
        <w:rPr/>
        <w:t>5</w:t>
      </w:r>
      <w:r>
        <w:rPr>
          <w:spacing w:val="32"/>
        </w:rPr>
        <w:t> </w:t>
      </w:r>
      <w:r>
        <w:rPr/>
        <w:t>matches.</w:t>
      </w:r>
      <w:r>
        <w:rPr>
          <w:spacing w:val="32"/>
        </w:rPr>
        <w:t> </w:t>
      </w:r>
      <w:r>
        <w:rPr/>
        <w:t>End- to-end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(scrape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email)</w:t>
      </w:r>
      <w:r>
        <w:rPr>
          <w:spacing w:val="40"/>
        </w:rPr>
        <w:t> </w:t>
      </w:r>
      <w:r>
        <w:rPr/>
        <w:t>averaged 4–6 minutes, dominated by Apify actor execution time (2–3 minutes) and LLM API latency for the resume tailoring loop (approximately 30–45 seconds per job).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23" w:after="0"/>
        <w:ind w:left="529" w:right="0" w:hanging="270"/>
        <w:jc w:val="both"/>
        <w:rPr>
          <w:i/>
          <w:sz w:val="20"/>
        </w:rPr>
      </w:pPr>
      <w:bookmarkStart w:name="Matching Quality" w:id="30"/>
      <w:bookmarkEnd w:id="30"/>
      <w:r>
        <w:rPr/>
      </w:r>
      <w:r>
        <w:rPr>
          <w:i/>
          <w:sz w:val="20"/>
        </w:rPr>
        <w:t>Matching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Quality</w:t>
      </w:r>
    </w:p>
    <w:p>
      <w:pPr>
        <w:pStyle w:val="BodyText"/>
        <w:spacing w:line="244" w:lineRule="auto" w:before="70"/>
        <w:ind w:left="259" w:firstLine="199"/>
        <w:jc w:val="both"/>
      </w:pPr>
      <w:r>
        <w:rPr/>
        <w:t>The LLM-based matcher using Google Gemini </w:t>
      </w:r>
      <w:r>
        <w:rPr/>
        <w:t>correctly ranked roles matching the user’s </w:t>
      </w:r>
      <w:r>
        <w:rPr>
          <w:rFonts w:ascii="Courier New" w:hAnsi="Courier New"/>
        </w:rPr>
        <w:t>job_query</w:t>
      </w:r>
      <w:r>
        <w:rPr>
          <w:rFonts w:ascii="Courier New" w:hAnsi="Courier New"/>
          <w:spacing w:val="-30"/>
        </w:rPr>
        <w:t> </w:t>
      </w:r>
      <w:r>
        <w:rPr/>
        <w:t>at the top in manual review of 30 executions. The structured output parser enforced</w:t>
      </w:r>
      <w:r>
        <w:rPr>
          <w:spacing w:val="-1"/>
        </w:rPr>
        <w:t> </w:t>
      </w:r>
      <w:r>
        <w:rPr/>
        <w:t>score</w:t>
      </w:r>
      <w:r>
        <w:rPr>
          <w:spacing w:val="-1"/>
        </w:rPr>
        <w:t> </w:t>
      </w:r>
      <w:r>
        <w:rPr/>
        <w:t>range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format</w:t>
      </w:r>
      <w:r>
        <w:rPr>
          <w:spacing w:val="-1"/>
        </w:rPr>
        <w:t> </w:t>
      </w:r>
      <w:r>
        <w:rPr/>
        <w:t>compliance,</w:t>
      </w:r>
      <w:r>
        <w:rPr>
          <w:spacing w:val="-1"/>
        </w:rPr>
        <w:t> </w:t>
      </w:r>
      <w:r>
        <w:rPr/>
        <w:t>eliminating</w:t>
      </w:r>
      <w:r>
        <w:rPr>
          <w:spacing w:val="-1"/>
        </w:rPr>
        <w:t> </w:t>
      </w:r>
      <w:r>
        <w:rPr/>
        <w:t>mal- formed</w:t>
      </w:r>
      <w:r>
        <w:rPr>
          <w:spacing w:val="4"/>
        </w:rPr>
        <w:t> </w:t>
      </w:r>
      <w:r>
        <w:rPr/>
        <w:t>responses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previously</w:t>
      </w:r>
      <w:r>
        <w:rPr>
          <w:spacing w:val="5"/>
        </w:rPr>
        <w:t> </w:t>
      </w:r>
      <w:r>
        <w:rPr/>
        <w:t>caused</w:t>
      </w:r>
      <w:r>
        <w:rPr>
          <w:spacing w:val="5"/>
        </w:rPr>
        <w:t> </w:t>
      </w:r>
      <w:r>
        <w:rPr/>
        <w:t>downstream</w:t>
      </w:r>
      <w:r>
        <w:rPr>
          <w:spacing w:val="4"/>
        </w:rPr>
        <w:t> </w:t>
      </w:r>
      <w:r>
        <w:rPr>
          <w:spacing w:val="-2"/>
        </w:rPr>
        <w:t>failures.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240" w:lineRule="auto" w:before="71" w:after="0"/>
        <w:ind w:left="480" w:right="0" w:hanging="281"/>
        <w:jc w:val="both"/>
        <w:rPr>
          <w:i/>
          <w:sz w:val="20"/>
        </w:rPr>
      </w:pPr>
      <w:r>
        <w:rPr/>
        <w:br w:type="column"/>
      </w:r>
      <w:bookmarkStart w:name="Resume Tailoring Quality" w:id="31"/>
      <w:bookmarkEnd w:id="31"/>
      <w:r>
        <w:rPr/>
      </w:r>
      <w:r>
        <w:rPr>
          <w:i/>
          <w:sz w:val="20"/>
        </w:rPr>
        <w:t>Resume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Tailoring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Quality</w:t>
      </w:r>
    </w:p>
    <w:p>
      <w:pPr>
        <w:pStyle w:val="BodyText"/>
        <w:spacing w:line="249" w:lineRule="auto" w:before="75"/>
        <w:ind w:left="199" w:right="617" w:firstLine="199"/>
        <w:jc w:val="both"/>
      </w:pPr>
      <w:r>
        <w:rPr/>
        <w:t>The section-level replacement approach preserved </w:t>
      </w:r>
      <w:r>
        <w:rPr/>
        <w:t>resume formatting in 100% of tested cases. The strict system prompt—prohibiting fabrication of credentials—resulted in</w:t>
      </w:r>
      <w:r>
        <w:rPr>
          <w:spacing w:val="80"/>
        </w:rPr>
        <w:t> </w:t>
      </w:r>
      <w:r>
        <w:rPr/>
        <w:t>no hallucinated qualifications in reviewed outputs. Keyword alignment between tailored resumes and job descriptions im- proved measurably compared to base resumes.</w:t>
      </w: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240" w:lineRule="auto" w:before="141" w:after="0"/>
        <w:ind w:left="491" w:right="0" w:hanging="292"/>
        <w:jc w:val="both"/>
        <w:rPr>
          <w:i/>
          <w:sz w:val="20"/>
        </w:rPr>
      </w:pPr>
      <w:bookmarkStart w:name="Identified Limitations" w:id="32"/>
      <w:bookmarkEnd w:id="32"/>
      <w:r>
        <w:rPr/>
      </w:r>
      <w:r>
        <w:rPr>
          <w:i/>
          <w:sz w:val="20"/>
        </w:rPr>
        <w:t>Identified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Limitations</w:t>
      </w:r>
    </w:p>
    <w:p>
      <w:pPr>
        <w:pStyle w:val="BodyText"/>
        <w:spacing w:line="247" w:lineRule="auto" w:before="75"/>
        <w:ind w:left="199" w:right="617" w:firstLine="199"/>
        <w:jc w:val="both"/>
      </w:pPr>
      <w:r>
        <w:rPr/>
        <w:t>The primary limitations are: (1) dependence on </w:t>
      </w:r>
      <w:r>
        <w:rPr/>
        <w:t>Apify’s LinkedIn scraper, which is subject to LinkedIn rate limits and may</w:t>
      </w:r>
      <w:r>
        <w:rPr>
          <w:spacing w:val="-13"/>
        </w:rPr>
        <w:t> </w:t>
      </w:r>
      <w:r>
        <w:rPr/>
        <w:t>return duplicate listings; (2) LLM </w:t>
      </w:r>
      <w:r>
        <w:rPr>
          <w:rFonts w:ascii="Courier New" w:hAnsi="Courier New"/>
        </w:rPr>
        <w:t>old_text</w:t>
      </w:r>
      <w:r>
        <w:rPr>
          <w:rFonts w:ascii="Courier New" w:hAnsi="Courier New"/>
          <w:spacing w:val="-30"/>
        </w:rPr>
        <w:t> </w:t>
      </w:r>
      <w:r>
        <w:rPr/>
        <w:t>matching failures when the extracted resume text contains formatting artifacts; and (3) the placeholder schema approach requires manual maintenance when new resume templates are added</w:t>
      </w:r>
      <w:r>
        <w:rPr>
          <w:spacing w:val="80"/>
        </w:rPr>
        <w:t> </w:t>
      </w:r>
      <w:r>
        <w:rPr/>
        <w:t>to the platform.</w:t>
      </w:r>
    </w:p>
    <w:p>
      <w:pPr>
        <w:pStyle w:val="ListParagraph"/>
        <w:numPr>
          <w:ilvl w:val="0"/>
          <w:numId w:val="1"/>
        </w:numPr>
        <w:tabs>
          <w:tab w:pos="2384" w:val="left" w:leader="none"/>
        </w:tabs>
        <w:spacing w:line="240" w:lineRule="auto" w:before="141" w:after="0"/>
        <w:ind w:left="2384" w:right="0" w:hanging="517"/>
        <w:jc w:val="left"/>
        <w:rPr>
          <w:sz w:val="20"/>
        </w:rPr>
      </w:pPr>
      <w:bookmarkStart w:name="Conclusion" w:id="33"/>
      <w:bookmarkEnd w:id="33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7"/>
        <w:ind w:left="199" w:right="617" w:firstLine="199"/>
        <w:jc w:val="both"/>
      </w:pPr>
      <w:r>
        <w:rPr/>
        <w:t>This paper presented PlaceMates AI, an n8n-</w:t>
      </w:r>
      <w:r>
        <w:rPr/>
        <w:t>orchestrated job acceleration platform that automates the complete job search pipeline for individual users. The system resolves several non-trivial engineering challenges in multi-user loop orchestration, LLM identity propagation, template-aware dy- namic schema generation, and grounded resume tailoring.</w:t>
      </w:r>
      <w:r>
        <w:rPr>
          <w:spacing w:val="80"/>
        </w:rPr>
        <w:t> </w:t>
      </w:r>
      <w:r>
        <w:rPr/>
        <w:t>The</w:t>
      </w:r>
      <w:r>
        <w:rPr>
          <w:spacing w:val="-13"/>
        </w:rPr>
        <w:t> </w:t>
      </w:r>
      <w:r>
        <w:rPr/>
        <w:t>platform’s</w:t>
      </w:r>
      <w:r>
        <w:rPr>
          <w:spacing w:val="-12"/>
        </w:rPr>
        <w:t> </w:t>
      </w:r>
      <w:r>
        <w:rPr/>
        <w:t>modular</w:t>
      </w:r>
      <w:r>
        <w:rPr>
          <w:spacing w:val="-13"/>
        </w:rPr>
        <w:t> </w:t>
      </w:r>
      <w:r>
        <w:rPr/>
        <w:t>architecture—with</w:t>
      </w:r>
      <w:r>
        <w:rPr>
          <w:spacing w:val="-12"/>
        </w:rPr>
        <w:t> </w:t>
      </w:r>
      <w:r>
        <w:rPr/>
        <w:t>clearly</w:t>
      </w:r>
      <w:r>
        <w:rPr>
          <w:spacing w:val="-13"/>
        </w:rPr>
        <w:t> </w:t>
      </w:r>
      <w:r>
        <w:rPr/>
        <w:t>scoped</w:t>
      </w:r>
      <w:r>
        <w:rPr>
          <w:spacing w:val="-12"/>
        </w:rPr>
        <w:t> </w:t>
      </w:r>
      <w:r>
        <w:rPr/>
        <w:t>loop branches,</w:t>
      </w:r>
      <w:r>
        <w:rPr>
          <w:spacing w:val="-13"/>
        </w:rPr>
        <w:t> </w:t>
      </w:r>
      <w:r>
        <w:rPr/>
        <w:t>explicit</w:t>
      </w:r>
      <w:r>
        <w:rPr>
          <w:spacing w:val="-12"/>
        </w:rPr>
        <w:t> </w:t>
      </w:r>
      <w:r>
        <w:rPr/>
        <w:t>identity</w:t>
      </w:r>
      <w:r>
        <w:rPr>
          <w:spacing w:val="-13"/>
        </w:rPr>
        <w:t> </w:t>
      </w:r>
      <w:r>
        <w:rPr/>
        <w:t>propagation,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per-template</w:t>
      </w:r>
      <w:r>
        <w:rPr>
          <w:spacing w:val="-12"/>
        </w:rPr>
        <w:t> </w:t>
      </w:r>
      <w:r>
        <w:rPr/>
        <w:t>place- holder management—provides a robust foundation for scaling to</w:t>
      </w:r>
      <w:r>
        <w:rPr>
          <w:spacing w:val="-2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resume</w:t>
      </w:r>
      <w:r>
        <w:rPr>
          <w:spacing w:val="-2"/>
        </w:rPr>
        <w:t> </w:t>
      </w:r>
      <w:r>
        <w:rPr/>
        <w:t>templates.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enforcing</w:t>
      </w:r>
      <w:r>
        <w:rPr>
          <w:spacing w:val="-2"/>
        </w:rPr>
        <w:t> </w:t>
      </w:r>
      <w:r>
        <w:rPr/>
        <w:t>factual grounding in all LLM interactions, the platform ensures that AI assistance enhances rather than misrepresents candidate </w:t>
      </w:r>
      <w:r>
        <w:rPr>
          <w:spacing w:val="-2"/>
        </w:rPr>
        <w:t>profiles.</w:t>
      </w:r>
    </w:p>
    <w:p>
      <w:pPr>
        <w:pStyle w:val="ListParagraph"/>
        <w:numPr>
          <w:ilvl w:val="0"/>
          <w:numId w:val="1"/>
        </w:numPr>
        <w:tabs>
          <w:tab w:pos="2227" w:val="left" w:leader="none"/>
        </w:tabs>
        <w:spacing w:line="240" w:lineRule="auto" w:before="140" w:after="0"/>
        <w:ind w:left="2227" w:right="0" w:hanging="367"/>
        <w:jc w:val="left"/>
        <w:rPr>
          <w:sz w:val="20"/>
        </w:rPr>
      </w:pPr>
      <w:bookmarkStart w:name="Future Scope" w:id="34"/>
      <w:bookmarkEnd w:id="34"/>
      <w:r>
        <w:rPr/>
      </w:r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Scope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77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ATS Score Estimation: </w:t>
      </w:r>
      <w:r>
        <w:rPr>
          <w:sz w:val="20"/>
        </w:rPr>
        <w:t>Pre-submission evaluation </w:t>
      </w:r>
      <w:r>
        <w:rPr>
          <w:sz w:val="20"/>
        </w:rPr>
        <w:t>of tailored resumes against estimated ATS keyword filters.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Embedding-Based Pre-filtering: </w:t>
      </w:r>
      <w:r>
        <w:rPr>
          <w:sz w:val="20"/>
        </w:rPr>
        <w:t>Replace LLM-</w:t>
      </w:r>
      <w:r>
        <w:rPr>
          <w:sz w:val="20"/>
        </w:rPr>
        <w:t>based scoring for initial candidate-job pairs with vector simi- larity search (pgvector) to reduce API cost at scale [</w:t>
      </w:r>
      <w:hyperlink w:history="true" w:anchor="_bookmark17">
        <w:r>
          <w:rPr>
            <w:color w:val="0000FF"/>
            <w:sz w:val="20"/>
          </w:rPr>
          <w:t>18</w:t>
        </w:r>
      </w:hyperlink>
      <w:r>
        <w:rPr>
          <w:sz w:val="20"/>
        </w:rPr>
        <w:t>].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Multi-Portal Scraping: </w:t>
      </w:r>
      <w:r>
        <w:rPr>
          <w:sz w:val="20"/>
        </w:rPr>
        <w:t>Extend Apify actors to </w:t>
      </w:r>
      <w:r>
        <w:rPr>
          <w:sz w:val="20"/>
        </w:rPr>
        <w:t>cover Naukri, Wellfound, and remote-first boards.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Interview Preparation Module: </w:t>
      </w:r>
      <w:r>
        <w:rPr>
          <w:sz w:val="20"/>
        </w:rPr>
        <w:t>Auto-generation </w:t>
      </w:r>
      <w:r>
        <w:rPr>
          <w:sz w:val="20"/>
        </w:rPr>
        <w:t>of role-specific interview questions from tailored resumes.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Application Tracker: </w:t>
      </w:r>
      <w:r>
        <w:rPr>
          <w:sz w:val="20"/>
        </w:rPr>
        <w:t>Kanban-style dashboard </w:t>
      </w:r>
      <w:r>
        <w:rPr>
          <w:sz w:val="20"/>
        </w:rPr>
        <w:t>for tracking application status across jobs.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Weekly Skill Gap Analysis: </w:t>
      </w:r>
      <w:r>
        <w:rPr>
          <w:sz w:val="20"/>
        </w:rPr>
        <w:t>Aggregate job </w:t>
      </w:r>
      <w:r>
        <w:rPr>
          <w:sz w:val="20"/>
        </w:rPr>
        <w:t>keyword data to surface missing skills per user.</w:t>
      </w:r>
    </w:p>
    <w:p>
      <w:pPr>
        <w:pStyle w:val="ListParagraph"/>
        <w:numPr>
          <w:ilvl w:val="1"/>
          <w:numId w:val="8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617" w:hanging="286"/>
        <w:jc w:val="both"/>
        <w:rPr>
          <w:sz w:val="20"/>
        </w:rPr>
      </w:pPr>
      <w:r>
        <w:rPr>
          <w:b/>
          <w:sz w:val="20"/>
        </w:rPr>
        <w:t>Containerized Deployment: </w:t>
      </w:r>
      <w:r>
        <w:rPr>
          <w:sz w:val="20"/>
        </w:rPr>
        <w:t>Docker and </w:t>
      </w:r>
      <w:r>
        <w:rPr>
          <w:sz w:val="20"/>
        </w:rPr>
        <w:t>Kubernetes orchestration for horizontal scaling.</w:t>
      </w:r>
    </w:p>
    <w:p>
      <w:pPr>
        <w:pStyle w:val="BodyText"/>
        <w:spacing w:before="141"/>
        <w:ind w:right="418"/>
        <w:jc w:val="center"/>
      </w:pPr>
      <w:bookmarkStart w:name="References" w:id="35"/>
      <w:bookmarkEnd w:id="35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112" w:after="0"/>
        <w:ind w:left="564" w:right="617" w:hanging="286"/>
        <w:jc w:val="both"/>
        <w:rPr>
          <w:sz w:val="16"/>
        </w:rPr>
      </w:pPr>
      <w:bookmarkStart w:name="_bookmark2" w:id="36"/>
      <w:bookmarkEnd w:id="36"/>
      <w:r>
        <w:rPr/>
      </w:r>
      <w:r>
        <w:rPr>
          <w:sz w:val="16"/>
        </w:rPr>
        <w:t>M. Autor, “Work of the Past, Work of the Future,” </w:t>
      </w:r>
      <w:r>
        <w:rPr>
          <w:i/>
          <w:sz w:val="16"/>
        </w:rPr>
        <w:t>AEA Papers and</w:t>
      </w:r>
      <w:r>
        <w:rPr>
          <w:i/>
          <w:spacing w:val="40"/>
          <w:sz w:val="16"/>
        </w:rPr>
        <w:t> </w:t>
      </w:r>
      <w:bookmarkStart w:name="_bookmark3" w:id="37"/>
      <w:bookmarkEnd w:id="37"/>
      <w:r>
        <w:rPr>
          <w:i/>
          <w:sz w:val="16"/>
        </w:rPr>
        <w:t>P</w:t>
      </w:r>
      <w:r>
        <w:rPr>
          <w:i/>
          <w:sz w:val="16"/>
        </w:rPr>
        <w:t>roceedings</w:t>
      </w:r>
      <w:r>
        <w:rPr>
          <w:sz w:val="16"/>
        </w:rPr>
        <w:t>, vol. 109, pp. 1–32, 2019.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617" w:hanging="286"/>
        <w:jc w:val="both"/>
        <w:rPr>
          <w:sz w:val="16"/>
        </w:rPr>
      </w:pPr>
      <w:r>
        <w:rPr>
          <w:sz w:val="16"/>
        </w:rPr>
        <w:t>CareerBuilder,</w:t>
      </w:r>
      <w:r>
        <w:rPr>
          <w:spacing w:val="40"/>
          <w:sz w:val="16"/>
        </w:rPr>
        <w:t> </w:t>
      </w:r>
      <w:r>
        <w:rPr>
          <w:sz w:val="16"/>
        </w:rPr>
        <w:t>“The</w:t>
      </w:r>
      <w:r>
        <w:rPr>
          <w:spacing w:val="4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Spent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Job</w:t>
      </w:r>
      <w:r>
        <w:rPr>
          <w:spacing w:val="40"/>
          <w:sz w:val="16"/>
        </w:rPr>
        <w:t> </w:t>
      </w:r>
      <w:r>
        <w:rPr>
          <w:sz w:val="16"/>
        </w:rPr>
        <w:t>Search: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Survey</w:t>
      </w:r>
      <w:r>
        <w:rPr>
          <w:spacing w:val="40"/>
          <w:sz w:val="16"/>
        </w:rPr>
        <w:t> </w:t>
      </w:r>
      <w:r>
        <w:rPr>
          <w:sz w:val="16"/>
        </w:rPr>
        <w:t>Re-</w:t>
      </w:r>
      <w:r>
        <w:rPr>
          <w:spacing w:val="40"/>
          <w:sz w:val="16"/>
        </w:rPr>
        <w:t> </w:t>
      </w:r>
      <w:r>
        <w:rPr>
          <w:sz w:val="16"/>
        </w:rPr>
        <w:t>port,” CareerBuilder Research, 2022. [Online]. Available: </w:t>
      </w:r>
      <w:hyperlink r:id="rId6">
        <w:r>
          <w:rPr>
            <w:color w:val="0000FF"/>
            <w:sz w:val="16"/>
          </w:rPr>
          <w:t>https://www.</w:t>
        </w:r>
      </w:hyperlink>
      <w:r>
        <w:rPr>
          <w:color w:val="0000FF"/>
          <w:spacing w:val="40"/>
          <w:sz w:val="16"/>
        </w:rPr>
        <w:t> </w:t>
      </w:r>
      <w:bookmarkStart w:name="_bookmark4" w:id="38"/>
      <w:bookmarkEnd w:id="38"/>
      <w:r>
        <w:rPr>
          <w:color w:val="0000FF"/>
          <w:w w:val="99"/>
          <w:sz w:val="16"/>
        </w:rPr>
      </w:r>
      <w:hyperlink r:id="rId6">
        <w:r>
          <w:rPr>
            <w:color w:val="0000FF"/>
            <w:spacing w:val="-2"/>
            <w:sz w:val="16"/>
          </w:rPr>
          <w:t>careerbuilder.com</w:t>
        </w:r>
      </w:hyperlink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617" w:hanging="286"/>
        <w:jc w:val="both"/>
        <w:rPr>
          <w:sz w:val="16"/>
        </w:rPr>
      </w:pPr>
      <w:r>
        <w:rPr>
          <w:sz w:val="16"/>
        </w:rPr>
        <w:t>D. Upadhyay and S. Khandelwal, “Applying Artificial Intelligence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Recruitment: A Review,” </w:t>
      </w:r>
      <w:r>
        <w:rPr>
          <w:i/>
          <w:sz w:val="16"/>
        </w:rPr>
        <w:t>International Journal of Recent Research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Aspects</w:t>
      </w:r>
      <w:r>
        <w:rPr>
          <w:sz w:val="16"/>
        </w:rPr>
        <w:t>, vol. 5, no. 1, pp. 1–5, 2018.</w:t>
      </w:r>
    </w:p>
    <w:p>
      <w:pPr>
        <w:pStyle w:val="ListParagraph"/>
        <w:spacing w:after="0" w:line="232" w:lineRule="auto"/>
        <w:jc w:val="both"/>
        <w:rPr>
          <w:sz w:val="16"/>
        </w:rPr>
        <w:sectPr>
          <w:pgSz w:w="12240" w:h="15840"/>
          <w:pgMar w:top="92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73" w:after="0"/>
        <w:ind w:left="624" w:right="5877" w:hanging="286"/>
        <w:jc w:val="both"/>
        <w:rPr>
          <w:sz w:val="16"/>
        </w:rPr>
      </w:pPr>
      <w:bookmarkStart w:name="_bookmark5" w:id="39"/>
      <w:bookmarkEnd w:id="39"/>
      <w:r>
        <w:rPr/>
      </w:r>
      <w:r>
        <w:rPr>
          <w:sz w:val="16"/>
        </w:rPr>
        <w:t>J. Bersin, “HR Technology Disruptions for 2018,” Bersin by Deloitte</w:t>
      </w:r>
      <w:r>
        <w:rPr>
          <w:spacing w:val="40"/>
          <w:sz w:val="16"/>
        </w:rPr>
        <w:t> </w:t>
      </w:r>
      <w:bookmarkStart w:name="_bookmark6" w:id="40"/>
      <w:bookmarkEnd w:id="40"/>
      <w:r>
        <w:rPr>
          <w:sz w:val="16"/>
        </w:rPr>
        <w:t>Research</w:t>
      </w:r>
      <w:r>
        <w:rPr>
          <w:sz w:val="16"/>
        </w:rPr>
        <w:t> Report, 2018.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</w:tabs>
        <w:spacing w:line="179" w:lineRule="exact" w:before="0" w:after="0"/>
        <w:ind w:left="622" w:right="0" w:hanging="284"/>
        <w:jc w:val="both"/>
        <w:rPr>
          <w:sz w:val="16"/>
        </w:rPr>
      </w:pPr>
      <w:r>
        <w:rPr>
          <w:sz w:val="16"/>
        </w:rPr>
        <w:t>LinkedIn</w:t>
      </w:r>
      <w:r>
        <w:rPr>
          <w:spacing w:val="37"/>
          <w:sz w:val="16"/>
        </w:rPr>
        <w:t> </w:t>
      </w:r>
      <w:r>
        <w:rPr>
          <w:sz w:val="16"/>
        </w:rPr>
        <w:t>Corporation,</w:t>
      </w:r>
      <w:r>
        <w:rPr>
          <w:spacing w:val="37"/>
          <w:sz w:val="16"/>
        </w:rPr>
        <w:t> </w:t>
      </w:r>
      <w:r>
        <w:rPr>
          <w:sz w:val="16"/>
        </w:rPr>
        <w:t>“LinkedIn</w:t>
      </w:r>
      <w:r>
        <w:rPr>
          <w:spacing w:val="37"/>
          <w:sz w:val="16"/>
        </w:rPr>
        <w:t> </w:t>
      </w:r>
      <w:r>
        <w:rPr>
          <w:sz w:val="16"/>
        </w:rPr>
        <w:t>Official</w:t>
      </w:r>
      <w:r>
        <w:rPr>
          <w:spacing w:val="37"/>
          <w:sz w:val="16"/>
        </w:rPr>
        <w:t> </w:t>
      </w:r>
      <w:r>
        <w:rPr>
          <w:sz w:val="16"/>
        </w:rPr>
        <w:t>Platform,”</w:t>
      </w:r>
      <w:r>
        <w:rPr>
          <w:spacing w:val="37"/>
          <w:sz w:val="16"/>
        </w:rPr>
        <w:t> </w:t>
      </w:r>
      <w:r>
        <w:rPr>
          <w:sz w:val="16"/>
        </w:rPr>
        <w:t>2024.</w:t>
      </w:r>
      <w:r>
        <w:rPr>
          <w:spacing w:val="37"/>
          <w:sz w:val="16"/>
        </w:rPr>
        <w:t> </w:t>
      </w:r>
      <w:r>
        <w:rPr>
          <w:spacing w:val="-2"/>
          <w:sz w:val="16"/>
        </w:rPr>
        <w:t>[Online].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7" w:id="41"/>
      <w:bookmarkEnd w:id="41"/>
      <w:r>
        <w:rPr/>
      </w:r>
      <w:r>
        <w:rPr>
          <w:spacing w:val="-2"/>
          <w:sz w:val="16"/>
        </w:rPr>
        <w:t>Available:</w:t>
      </w:r>
      <w:r>
        <w:rPr>
          <w:spacing w:val="12"/>
          <w:sz w:val="16"/>
        </w:rPr>
        <w:t> </w:t>
      </w:r>
      <w:hyperlink r:id="rId7">
        <w:r>
          <w:rPr>
            <w:color w:val="0000FF"/>
            <w:spacing w:val="-2"/>
            <w:sz w:val="16"/>
          </w:rPr>
          <w:t>https://www.linkedin.com</w:t>
        </w:r>
      </w:hyperlink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286"/>
        <w:jc w:val="both"/>
        <w:rPr>
          <w:sz w:val="16"/>
        </w:rPr>
      </w:pPr>
      <w:r>
        <w:rPr>
          <w:sz w:val="16"/>
        </w:rPr>
        <w:t>A. Kumar and R. Sharma, “Machine Learning Approaches for </w:t>
      </w:r>
      <w:r>
        <w:rPr>
          <w:sz w:val="16"/>
        </w:rPr>
        <w:t>Job</w:t>
      </w:r>
      <w:r>
        <w:rPr>
          <w:spacing w:val="40"/>
          <w:sz w:val="16"/>
        </w:rPr>
        <w:t> </w:t>
      </w:r>
      <w:r>
        <w:rPr>
          <w:sz w:val="16"/>
        </w:rPr>
        <w:t>Recommendation Systems,” </w:t>
      </w:r>
      <w:r>
        <w:rPr>
          <w:i/>
          <w:sz w:val="16"/>
        </w:rPr>
        <w:t>International Journal of Computer Science</w:t>
      </w:r>
      <w:r>
        <w:rPr>
          <w:i/>
          <w:spacing w:val="40"/>
          <w:sz w:val="16"/>
        </w:rPr>
        <w:t> </w:t>
      </w:r>
      <w:bookmarkStart w:name="_bookmark8" w:id="42"/>
      <w:bookmarkEnd w:id="42"/>
      <w:r>
        <w:rPr>
          <w:i/>
          <w:sz w:val="16"/>
        </w:rPr>
        <w:t>and</w:t>
      </w:r>
      <w:r>
        <w:rPr>
          <w:i/>
          <w:sz w:val="16"/>
        </w:rPr>
        <w:t> Information Technology</w:t>
      </w:r>
      <w:r>
        <w:rPr>
          <w:sz w:val="16"/>
        </w:rPr>
        <w:t>, vol. 15, no. 3, pp. 45–58,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877" w:hanging="286"/>
        <w:jc w:val="both"/>
        <w:rPr>
          <w:sz w:val="16"/>
        </w:rPr>
      </w:pPr>
      <w:r>
        <w:rPr>
          <w:sz w:val="16"/>
        </w:rPr>
        <w:t>T.</w:t>
      </w:r>
      <w:r>
        <w:rPr>
          <w:spacing w:val="-10"/>
          <w:sz w:val="16"/>
        </w:rPr>
        <w:t> </w:t>
      </w:r>
      <w:r>
        <w:rPr>
          <w:sz w:val="16"/>
        </w:rPr>
        <w:t>Siting,</w:t>
      </w:r>
      <w:r>
        <w:rPr>
          <w:spacing w:val="-10"/>
          <w:sz w:val="16"/>
        </w:rPr>
        <w:t> </w:t>
      </w:r>
      <w:r>
        <w:rPr>
          <w:sz w:val="16"/>
        </w:rPr>
        <w:t>H.</w:t>
      </w:r>
      <w:r>
        <w:rPr>
          <w:spacing w:val="-10"/>
          <w:sz w:val="16"/>
        </w:rPr>
        <w:t> </w:t>
      </w:r>
      <w:r>
        <w:rPr>
          <w:sz w:val="16"/>
        </w:rPr>
        <w:t>Wenxing,</w:t>
      </w:r>
      <w:r>
        <w:rPr>
          <w:spacing w:val="-10"/>
          <w:sz w:val="16"/>
        </w:rPr>
        <w:t> </w:t>
      </w:r>
      <w:r>
        <w:rPr>
          <w:sz w:val="16"/>
        </w:rPr>
        <w:t>Z.</w:t>
      </w:r>
      <w:r>
        <w:rPr>
          <w:spacing w:val="-10"/>
          <w:sz w:val="16"/>
        </w:rPr>
        <w:t> </w:t>
      </w:r>
      <w:r>
        <w:rPr>
          <w:sz w:val="16"/>
        </w:rPr>
        <w:t>Ning,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Y.</w:t>
      </w:r>
      <w:r>
        <w:rPr>
          <w:spacing w:val="-10"/>
          <w:sz w:val="16"/>
        </w:rPr>
        <w:t> </w:t>
      </w:r>
      <w:r>
        <w:rPr>
          <w:sz w:val="16"/>
        </w:rPr>
        <w:t>Fan,</w:t>
      </w:r>
      <w:r>
        <w:rPr>
          <w:spacing w:val="-10"/>
          <w:sz w:val="16"/>
        </w:rPr>
        <w:t> </w:t>
      </w:r>
      <w:r>
        <w:rPr>
          <w:sz w:val="16"/>
        </w:rPr>
        <w:t>“Job</w:t>
      </w:r>
      <w:r>
        <w:rPr>
          <w:spacing w:val="-10"/>
          <w:sz w:val="16"/>
        </w:rPr>
        <w:t> </w:t>
      </w:r>
      <w:r>
        <w:rPr>
          <w:sz w:val="16"/>
        </w:rPr>
        <w:t>Recommender</w:t>
      </w:r>
      <w:r>
        <w:rPr>
          <w:spacing w:val="-10"/>
          <w:sz w:val="16"/>
        </w:rPr>
        <w:t> </w:t>
      </w:r>
      <w:r>
        <w:rPr>
          <w:sz w:val="16"/>
        </w:rPr>
        <w:t>Systems: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Survey,”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7th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Computer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Science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&amp;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Education</w:t>
      </w:r>
      <w:r>
        <w:rPr>
          <w:sz w:val="16"/>
        </w:rPr>
        <w:t>,</w:t>
      </w:r>
      <w:r>
        <w:rPr>
          <w:spacing w:val="-6"/>
          <w:sz w:val="16"/>
        </w:rPr>
        <w:t> </w:t>
      </w:r>
      <w:r>
        <w:rPr>
          <w:sz w:val="16"/>
        </w:rPr>
        <w:t>2012,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9" w:id="43"/>
      <w:bookmarkEnd w:id="43"/>
      <w:r>
        <w:rPr/>
      </w: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920–924.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286"/>
        <w:jc w:val="both"/>
        <w:rPr>
          <w:sz w:val="16"/>
        </w:rPr>
      </w:pPr>
      <w:r>
        <w:rPr>
          <w:sz w:val="16"/>
        </w:rPr>
        <w:t>F.</w:t>
      </w:r>
      <w:r>
        <w:rPr>
          <w:spacing w:val="-5"/>
          <w:sz w:val="16"/>
        </w:rPr>
        <w:t> </w:t>
      </w:r>
      <w:r>
        <w:rPr>
          <w:sz w:val="16"/>
        </w:rPr>
        <w:t>Abel,</w:t>
      </w:r>
      <w:r>
        <w:rPr>
          <w:spacing w:val="-5"/>
          <w:sz w:val="16"/>
        </w:rPr>
        <w:t> </w:t>
      </w:r>
      <w:r>
        <w:rPr>
          <w:sz w:val="16"/>
        </w:rPr>
        <w:t>I.</w:t>
      </w:r>
      <w:r>
        <w:rPr>
          <w:spacing w:val="-5"/>
          <w:sz w:val="16"/>
        </w:rPr>
        <w:t> </w:t>
      </w:r>
      <w:r>
        <w:rPr>
          <w:sz w:val="16"/>
        </w:rPr>
        <w:t>Firan,</w:t>
      </w:r>
      <w:r>
        <w:rPr>
          <w:spacing w:val="-5"/>
          <w:sz w:val="16"/>
        </w:rPr>
        <w:t> </w:t>
      </w:r>
      <w:r>
        <w:rPr>
          <w:sz w:val="16"/>
        </w:rPr>
        <w:t>R.</w:t>
      </w:r>
      <w:r>
        <w:rPr>
          <w:spacing w:val="-5"/>
          <w:sz w:val="16"/>
        </w:rPr>
        <w:t> </w:t>
      </w:r>
      <w:r>
        <w:rPr>
          <w:sz w:val="16"/>
        </w:rPr>
        <w:t>Kawase,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P.</w:t>
      </w:r>
      <w:r>
        <w:rPr>
          <w:spacing w:val="-5"/>
          <w:sz w:val="16"/>
        </w:rPr>
        <w:t> </w:t>
      </w:r>
      <w:r>
        <w:rPr>
          <w:sz w:val="16"/>
        </w:rPr>
        <w:t>Siehndel,</w:t>
      </w:r>
      <w:r>
        <w:rPr>
          <w:spacing w:val="-5"/>
          <w:sz w:val="16"/>
        </w:rPr>
        <w:t> </w:t>
      </w:r>
      <w:r>
        <w:rPr>
          <w:sz w:val="16"/>
        </w:rPr>
        <w:t>“Interweaving</w:t>
      </w:r>
      <w:r>
        <w:rPr>
          <w:spacing w:val="-5"/>
          <w:sz w:val="16"/>
        </w:rPr>
        <w:t> </w:t>
      </w:r>
      <w:r>
        <w:rPr>
          <w:sz w:val="16"/>
        </w:rPr>
        <w:t>Public</w:t>
      </w:r>
      <w:r>
        <w:rPr>
          <w:spacing w:val="-5"/>
          <w:sz w:val="16"/>
        </w:rPr>
        <w:t> </w:t>
      </w:r>
      <w:r>
        <w:rPr>
          <w:sz w:val="16"/>
        </w:rPr>
        <w:t>User</w:t>
      </w:r>
      <w:r>
        <w:rPr>
          <w:spacing w:val="40"/>
          <w:sz w:val="16"/>
        </w:rPr>
        <w:t> </w:t>
      </w:r>
      <w:r>
        <w:rPr>
          <w:sz w:val="16"/>
        </w:rPr>
        <w:t>Profiles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Web,”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User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Modeling,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Adaptation,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bookmarkStart w:name="_bookmark10" w:id="44"/>
      <w:bookmarkEnd w:id="44"/>
      <w:r>
        <w:rPr>
          <w:i/>
          <w:sz w:val="16"/>
        </w:rPr>
        <w:t>P</w:t>
      </w:r>
      <w:r>
        <w:rPr>
          <w:i/>
          <w:sz w:val="16"/>
        </w:rPr>
        <w:t>ersonalization</w:t>
      </w:r>
      <w:r>
        <w:rPr>
          <w:sz w:val="16"/>
        </w:rPr>
        <w:t>, 2010, pp. 16–27.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286"/>
        <w:jc w:val="both"/>
        <w:rPr>
          <w:sz w:val="16"/>
        </w:rPr>
      </w:pPr>
      <w:r>
        <w:rPr>
          <w:sz w:val="16"/>
        </w:rPr>
        <w:t>R.</w:t>
      </w:r>
      <w:r>
        <w:rPr>
          <w:spacing w:val="-2"/>
          <w:sz w:val="16"/>
        </w:rPr>
        <w:t> </w:t>
      </w:r>
      <w:r>
        <w:rPr>
          <w:sz w:val="16"/>
        </w:rPr>
        <w:t>Raza</w:t>
      </w:r>
      <w:r>
        <w:rPr>
          <w:spacing w:val="-2"/>
          <w:sz w:val="16"/>
        </w:rPr>
        <w:t> </w:t>
      </w:r>
      <w:r>
        <w:rPr>
          <w:sz w:val="16"/>
        </w:rPr>
        <w:t>Abidi</w:t>
      </w:r>
      <w:r>
        <w:rPr>
          <w:spacing w:val="-2"/>
          <w:sz w:val="16"/>
        </w:rPr>
        <w:t> </w:t>
      </w:r>
      <w:r>
        <w:rPr>
          <w:sz w:val="16"/>
        </w:rPr>
        <w:t>et</w:t>
      </w:r>
      <w:r>
        <w:rPr>
          <w:spacing w:val="-2"/>
          <w:sz w:val="16"/>
        </w:rPr>
        <w:t> </w:t>
      </w:r>
      <w:r>
        <w:rPr>
          <w:sz w:val="16"/>
        </w:rPr>
        <w:t>al.,</w:t>
      </w:r>
      <w:r>
        <w:rPr>
          <w:spacing w:val="-2"/>
          <w:sz w:val="16"/>
        </w:rPr>
        <w:t> </w:t>
      </w:r>
      <w:r>
        <w:rPr>
          <w:sz w:val="16"/>
        </w:rPr>
        <w:t>“Utilizing</w:t>
      </w:r>
      <w:r>
        <w:rPr>
          <w:spacing w:val="-2"/>
          <w:sz w:val="16"/>
        </w:rPr>
        <w:t> </w:t>
      </w:r>
      <w:r>
        <w:rPr>
          <w:sz w:val="16"/>
        </w:rPr>
        <w:t>Social</w:t>
      </w:r>
      <w:r>
        <w:rPr>
          <w:spacing w:val="-2"/>
          <w:sz w:val="16"/>
        </w:rPr>
        <w:t> </w:t>
      </w:r>
      <w:r>
        <w:rPr>
          <w:sz w:val="16"/>
        </w:rPr>
        <w:t>Media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Recruitment,”</w:t>
      </w:r>
      <w:r>
        <w:rPr>
          <w:spacing w:val="-2"/>
          <w:sz w:val="16"/>
        </w:rPr>
        <w:t> </w:t>
      </w:r>
      <w:r>
        <w:rPr>
          <w:i/>
          <w:sz w:val="16"/>
        </w:rPr>
        <w:t>Pakistan</w:t>
      </w:r>
      <w:r>
        <w:rPr>
          <w:i/>
          <w:spacing w:val="40"/>
          <w:sz w:val="16"/>
        </w:rPr>
        <w:t> </w:t>
      </w:r>
      <w:bookmarkStart w:name="_bookmark11" w:id="45"/>
      <w:bookmarkEnd w:id="45"/>
      <w:r>
        <w:rPr>
          <w:i/>
          <w:sz w:val="16"/>
        </w:rPr>
        <w:t>J</w:t>
      </w:r>
      <w:r>
        <w:rPr>
          <w:i/>
          <w:sz w:val="16"/>
        </w:rPr>
        <w:t>ournal of Engineering and Technology</w:t>
      </w:r>
      <w:r>
        <w:rPr>
          <w:sz w:val="16"/>
        </w:rPr>
        <w:t>, vol. 2, no. 1, pp. 39–44, </w:t>
      </w:r>
      <w:r>
        <w:rPr>
          <w:sz w:val="16"/>
        </w:rPr>
        <w:t>2019.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366"/>
        <w:jc w:val="both"/>
        <w:rPr>
          <w:sz w:val="16"/>
        </w:rPr>
      </w:pPr>
      <w:r>
        <w:rPr>
          <w:sz w:val="16"/>
        </w:rPr>
        <w:t>T. Brown et al., “Language Models are Few-Shot Learners,”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bookmarkStart w:name="_bookmark12" w:id="46"/>
      <w:bookmarkEnd w:id="46"/>
      <w:r>
        <w:rPr>
          <w:i/>
          <w:sz w:val="16"/>
        </w:rPr>
        <w:t>NeurIPS</w:t>
      </w:r>
      <w:r>
        <w:rPr>
          <w:sz w:val="16"/>
        </w:rPr>
        <w:t>, 2020, pp. 1877–1901.</w:t>
      </w:r>
    </w:p>
    <w:p>
      <w:pPr>
        <w:pStyle w:val="ListParagraph"/>
        <w:numPr>
          <w:ilvl w:val="0"/>
          <w:numId w:val="9"/>
        </w:numPr>
        <w:tabs>
          <w:tab w:pos="623" w:val="left" w:leader="none"/>
        </w:tabs>
        <w:spacing w:line="179" w:lineRule="exact" w:before="0" w:after="0"/>
        <w:ind w:left="623" w:right="0" w:hanging="364"/>
        <w:jc w:val="both"/>
        <w:rPr>
          <w:sz w:val="16"/>
        </w:rPr>
      </w:pPr>
      <w:r>
        <w:rPr>
          <w:sz w:val="16"/>
        </w:rPr>
        <w:t>Z.</w:t>
      </w:r>
      <w:r>
        <w:rPr>
          <w:spacing w:val="10"/>
          <w:sz w:val="16"/>
        </w:rPr>
        <w:t> </w:t>
      </w:r>
      <w:r>
        <w:rPr>
          <w:sz w:val="16"/>
        </w:rPr>
        <w:t>Ji</w:t>
      </w:r>
      <w:r>
        <w:rPr>
          <w:spacing w:val="10"/>
          <w:sz w:val="16"/>
        </w:rPr>
        <w:t> </w:t>
      </w:r>
      <w:r>
        <w:rPr>
          <w:sz w:val="16"/>
        </w:rPr>
        <w:t>et</w:t>
      </w:r>
      <w:r>
        <w:rPr>
          <w:spacing w:val="10"/>
          <w:sz w:val="16"/>
        </w:rPr>
        <w:t> </w:t>
      </w:r>
      <w:r>
        <w:rPr>
          <w:sz w:val="16"/>
        </w:rPr>
        <w:t>al.,</w:t>
      </w:r>
      <w:r>
        <w:rPr>
          <w:spacing w:val="10"/>
          <w:sz w:val="16"/>
        </w:rPr>
        <w:t> </w:t>
      </w:r>
      <w:r>
        <w:rPr>
          <w:sz w:val="16"/>
        </w:rPr>
        <w:t>“Survey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Hallucination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Natural</w:t>
      </w:r>
      <w:r>
        <w:rPr>
          <w:spacing w:val="10"/>
          <w:sz w:val="16"/>
        </w:rPr>
        <w:t> </w:t>
      </w:r>
      <w:r>
        <w:rPr>
          <w:sz w:val="16"/>
        </w:rPr>
        <w:t>Language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Generation,”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13" w:id="47"/>
      <w:bookmarkEnd w:id="47"/>
      <w:r>
        <w:rPr/>
      </w:r>
      <w:r>
        <w:rPr>
          <w:i/>
          <w:sz w:val="16"/>
        </w:rPr>
        <w:t>ACM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Computing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Surveys</w:t>
      </w:r>
      <w:r>
        <w:rPr>
          <w:sz w:val="16"/>
        </w:rPr>
        <w:t>,</w:t>
      </w:r>
      <w:r>
        <w:rPr>
          <w:spacing w:val="10"/>
          <w:sz w:val="16"/>
        </w:rPr>
        <w:t> </w:t>
      </w:r>
      <w:r>
        <w:rPr>
          <w:sz w:val="16"/>
        </w:rPr>
        <w:t>vol.</w:t>
      </w:r>
      <w:r>
        <w:rPr>
          <w:spacing w:val="10"/>
          <w:sz w:val="16"/>
        </w:rPr>
        <w:t> </w:t>
      </w:r>
      <w:r>
        <w:rPr>
          <w:sz w:val="16"/>
        </w:rPr>
        <w:t>55,</w:t>
      </w:r>
      <w:r>
        <w:rPr>
          <w:spacing w:val="10"/>
          <w:sz w:val="16"/>
        </w:rPr>
        <w:t> </w:t>
      </w:r>
      <w:r>
        <w:rPr>
          <w:sz w:val="16"/>
        </w:rPr>
        <w:t>no.</w:t>
      </w:r>
      <w:r>
        <w:rPr>
          <w:spacing w:val="10"/>
          <w:sz w:val="16"/>
        </w:rPr>
        <w:t> </w:t>
      </w:r>
      <w:r>
        <w:rPr>
          <w:sz w:val="16"/>
        </w:rPr>
        <w:t>12,</w:t>
      </w:r>
      <w:r>
        <w:rPr>
          <w:spacing w:val="10"/>
          <w:sz w:val="16"/>
        </w:rPr>
        <w:t> </w:t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1–38,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366"/>
        <w:jc w:val="both"/>
        <w:rPr>
          <w:sz w:val="16"/>
        </w:rPr>
      </w:pPr>
      <w:r>
        <w:rPr>
          <w:sz w:val="16"/>
        </w:rPr>
        <w:t>V. Aguirre and J. Selwyn, “Robotic Process Automation in Recruitment</w:t>
      </w:r>
      <w:r>
        <w:rPr>
          <w:spacing w:val="40"/>
          <w:sz w:val="16"/>
        </w:rPr>
        <w:t> </w:t>
      </w:r>
      <w:r>
        <w:rPr>
          <w:sz w:val="16"/>
        </w:rPr>
        <w:t>Pipelines,” </w:t>
      </w:r>
      <w:r>
        <w:rPr>
          <w:i/>
          <w:sz w:val="16"/>
        </w:rPr>
        <w:t>IEEE Transactions on Engineering Management</w:t>
      </w:r>
      <w:r>
        <w:rPr>
          <w:sz w:val="16"/>
        </w:rPr>
        <w:t>, vol. 70,</w:t>
      </w:r>
      <w:r>
        <w:rPr>
          <w:spacing w:val="40"/>
          <w:sz w:val="16"/>
        </w:rPr>
        <w:t> </w:t>
      </w:r>
      <w:bookmarkStart w:name="_bookmark14" w:id="48"/>
      <w:bookmarkEnd w:id="48"/>
      <w:r>
        <w:rPr>
          <w:sz w:val="16"/>
        </w:rPr>
        <w:t>no.</w:t>
      </w:r>
      <w:r>
        <w:rPr>
          <w:sz w:val="16"/>
        </w:rPr>
        <w:t> 4, pp. 1451–1463,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877" w:hanging="366"/>
        <w:jc w:val="both"/>
        <w:rPr>
          <w:sz w:val="16"/>
        </w:rPr>
      </w:pPr>
      <w:r>
        <w:rPr>
          <w:sz w:val="16"/>
        </w:rPr>
        <w:t>n8n GmbH, “n8n: Workflow Automation for Technical People,” 2024.</w:t>
      </w:r>
      <w:r>
        <w:rPr>
          <w:spacing w:val="40"/>
          <w:sz w:val="16"/>
        </w:rPr>
        <w:t> </w:t>
      </w:r>
      <w:bookmarkStart w:name="_bookmark15" w:id="49"/>
      <w:bookmarkEnd w:id="49"/>
      <w:r>
        <w:rPr>
          <w:sz w:val="16"/>
        </w:rPr>
        <w:t>[Online].</w:t>
      </w:r>
      <w:r>
        <w:rPr>
          <w:sz w:val="16"/>
        </w:rPr>
        <w:t> Available: </w:t>
      </w:r>
      <w:hyperlink r:id="rId8">
        <w:r>
          <w:rPr>
            <w:color w:val="0000FF"/>
            <w:sz w:val="16"/>
          </w:rPr>
          <w:t>https://n8n.io</w:t>
        </w:r>
      </w:hyperlink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366"/>
        <w:jc w:val="both"/>
        <w:rPr>
          <w:sz w:val="16"/>
        </w:rPr>
      </w:pPr>
      <w:r>
        <w:rPr>
          <w:sz w:val="16"/>
        </w:rPr>
        <w:t>C. Guillory and J. Hancock, “The Effect of LinkedIn on Deception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Resumes,” </w:t>
      </w:r>
      <w:r>
        <w:rPr>
          <w:i/>
          <w:sz w:val="16"/>
        </w:rPr>
        <w:t>Cyberpsychology, Behavior, and Social Networking</w:t>
      </w:r>
      <w:r>
        <w:rPr>
          <w:sz w:val="16"/>
        </w:rPr>
        <w:t>, vol. 15,</w:t>
      </w:r>
      <w:r>
        <w:rPr>
          <w:spacing w:val="40"/>
          <w:sz w:val="16"/>
        </w:rPr>
        <w:t> </w:t>
      </w:r>
      <w:bookmarkStart w:name="_bookmark16" w:id="50"/>
      <w:bookmarkEnd w:id="50"/>
      <w:r>
        <w:rPr>
          <w:sz w:val="16"/>
        </w:rPr>
        <w:t>no.</w:t>
      </w:r>
      <w:r>
        <w:rPr>
          <w:sz w:val="16"/>
        </w:rPr>
        <w:t> 3, pp. 135–140, 2012.</w:t>
      </w:r>
    </w:p>
    <w:p>
      <w:pPr>
        <w:pStyle w:val="ListParagraph"/>
        <w:numPr>
          <w:ilvl w:val="0"/>
          <w:numId w:val="9"/>
        </w:numPr>
        <w:tabs>
          <w:tab w:pos="623" w:val="left" w:leader="none"/>
        </w:tabs>
        <w:spacing w:line="180" w:lineRule="exact" w:before="0" w:after="0"/>
        <w:ind w:left="623" w:right="0" w:hanging="364"/>
        <w:jc w:val="both"/>
        <w:rPr>
          <w:sz w:val="16"/>
        </w:rPr>
      </w:pPr>
      <w:r>
        <w:rPr>
          <w:sz w:val="16"/>
        </w:rPr>
        <w:t>A.</w:t>
      </w:r>
      <w:r>
        <w:rPr>
          <w:spacing w:val="2"/>
          <w:sz w:val="16"/>
        </w:rPr>
        <w:t> </w:t>
      </w:r>
      <w:r>
        <w:rPr>
          <w:sz w:val="16"/>
        </w:rPr>
        <w:t>Skeels</w:t>
      </w:r>
      <w:r>
        <w:rPr>
          <w:spacing w:val="2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J.</w:t>
      </w:r>
      <w:r>
        <w:rPr>
          <w:spacing w:val="2"/>
          <w:sz w:val="16"/>
        </w:rPr>
        <w:t> </w:t>
      </w:r>
      <w:r>
        <w:rPr>
          <w:sz w:val="16"/>
        </w:rPr>
        <w:t>Grudin,</w:t>
      </w:r>
      <w:r>
        <w:rPr>
          <w:spacing w:val="3"/>
          <w:sz w:val="16"/>
        </w:rPr>
        <w:t> </w:t>
      </w:r>
      <w:r>
        <w:rPr>
          <w:sz w:val="16"/>
        </w:rPr>
        <w:t>“When</w:t>
      </w:r>
      <w:r>
        <w:rPr>
          <w:spacing w:val="2"/>
          <w:sz w:val="16"/>
        </w:rPr>
        <w:t> </w:t>
      </w:r>
      <w:r>
        <w:rPr>
          <w:sz w:val="16"/>
        </w:rPr>
        <w:t>Social</w:t>
      </w:r>
      <w:r>
        <w:rPr>
          <w:spacing w:val="2"/>
          <w:sz w:val="16"/>
        </w:rPr>
        <w:t> </w:t>
      </w:r>
      <w:r>
        <w:rPr>
          <w:sz w:val="16"/>
        </w:rPr>
        <w:t>Networks</w:t>
      </w:r>
      <w:r>
        <w:rPr>
          <w:spacing w:val="2"/>
          <w:sz w:val="16"/>
        </w:rPr>
        <w:t> </w:t>
      </w:r>
      <w:r>
        <w:rPr>
          <w:sz w:val="16"/>
        </w:rPr>
        <w:t>Cross</w:t>
      </w:r>
      <w:r>
        <w:rPr>
          <w:spacing w:val="2"/>
          <w:sz w:val="16"/>
        </w:rPr>
        <w:t> </w:t>
      </w:r>
      <w:r>
        <w:rPr>
          <w:sz w:val="16"/>
        </w:rPr>
        <w:t>Boundaries,”</w:t>
      </w:r>
      <w:r>
        <w:rPr>
          <w:spacing w:val="3"/>
          <w:sz w:val="16"/>
        </w:rPr>
        <w:t> </w:t>
      </w:r>
      <w:r>
        <w:rPr>
          <w:spacing w:val="-7"/>
          <w:sz w:val="16"/>
        </w:rPr>
        <w:t>in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i/>
          <w:sz w:val="16"/>
        </w:rPr>
        <w:t>Proc.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ACM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Supporting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Group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Work</w:t>
      </w:r>
      <w:r>
        <w:rPr>
          <w:sz w:val="16"/>
        </w:rPr>
        <w:t>,</w:t>
      </w:r>
      <w:r>
        <w:rPr>
          <w:spacing w:val="7"/>
          <w:sz w:val="16"/>
        </w:rPr>
        <w:t> </w:t>
      </w:r>
      <w:r>
        <w:rPr>
          <w:sz w:val="16"/>
        </w:rPr>
        <w:t>2009,</w:t>
      </w:r>
      <w:r>
        <w:rPr>
          <w:spacing w:val="7"/>
          <w:sz w:val="16"/>
        </w:rPr>
        <w:t> </w:t>
      </w:r>
      <w:r>
        <w:rPr>
          <w:sz w:val="16"/>
        </w:rPr>
        <w:t>pp.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95–104.</w:t>
      </w:r>
    </w:p>
    <w:p>
      <w:pPr>
        <w:pStyle w:val="ListParagraph"/>
        <w:numPr>
          <w:ilvl w:val="0"/>
          <w:numId w:val="9"/>
        </w:numPr>
        <w:tabs>
          <w:tab w:pos="623" w:val="left" w:leader="none"/>
        </w:tabs>
        <w:spacing w:line="179" w:lineRule="exact" w:before="0" w:after="0"/>
        <w:ind w:left="623" w:right="0" w:hanging="364"/>
        <w:jc w:val="both"/>
        <w:rPr>
          <w:sz w:val="16"/>
        </w:rPr>
      </w:pPr>
      <w:r>
        <w:rPr>
          <w:sz w:val="16"/>
        </w:rPr>
        <w:t>GitHub</w:t>
      </w:r>
      <w:r>
        <w:rPr>
          <w:spacing w:val="49"/>
          <w:sz w:val="16"/>
        </w:rPr>
        <w:t> </w:t>
      </w:r>
      <w:r>
        <w:rPr>
          <w:sz w:val="16"/>
        </w:rPr>
        <w:t>Inc.,</w:t>
      </w:r>
      <w:r>
        <w:rPr>
          <w:spacing w:val="49"/>
          <w:sz w:val="16"/>
        </w:rPr>
        <w:t> </w:t>
      </w:r>
      <w:r>
        <w:rPr>
          <w:sz w:val="16"/>
        </w:rPr>
        <w:t>“GitHub</w:t>
      </w:r>
      <w:r>
        <w:rPr>
          <w:spacing w:val="50"/>
          <w:sz w:val="16"/>
        </w:rPr>
        <w:t> </w:t>
      </w:r>
      <w:r>
        <w:rPr>
          <w:sz w:val="16"/>
        </w:rPr>
        <w:t>REST</w:t>
      </w:r>
      <w:r>
        <w:rPr>
          <w:spacing w:val="49"/>
          <w:sz w:val="16"/>
        </w:rPr>
        <w:t> </w:t>
      </w:r>
      <w:r>
        <w:rPr>
          <w:sz w:val="16"/>
        </w:rPr>
        <w:t>API</w:t>
      </w:r>
      <w:r>
        <w:rPr>
          <w:spacing w:val="49"/>
          <w:sz w:val="16"/>
        </w:rPr>
        <w:t> </w:t>
      </w:r>
      <w:r>
        <w:rPr>
          <w:sz w:val="16"/>
        </w:rPr>
        <w:t>Documentation,”</w:t>
      </w:r>
      <w:r>
        <w:rPr>
          <w:spacing w:val="50"/>
          <w:sz w:val="16"/>
        </w:rPr>
        <w:t> </w:t>
      </w:r>
      <w:r>
        <w:rPr>
          <w:sz w:val="16"/>
        </w:rPr>
        <w:t>2024.</w:t>
      </w:r>
      <w:r>
        <w:rPr>
          <w:spacing w:val="49"/>
          <w:sz w:val="16"/>
        </w:rPr>
        <w:t> </w:t>
      </w:r>
      <w:r>
        <w:rPr>
          <w:spacing w:val="-2"/>
          <w:sz w:val="16"/>
        </w:rPr>
        <w:t>[Online].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pacing w:val="-2"/>
          <w:sz w:val="16"/>
        </w:rPr>
        <w:t>Available:</w:t>
      </w:r>
      <w:r>
        <w:rPr>
          <w:spacing w:val="12"/>
          <w:sz w:val="16"/>
        </w:rPr>
        <w:t> </w:t>
      </w:r>
      <w:hyperlink r:id="rId9">
        <w:r>
          <w:rPr>
            <w:color w:val="0000FF"/>
            <w:spacing w:val="-2"/>
            <w:sz w:val="16"/>
          </w:rPr>
          <w:t>https://docs.github.com/en/rest</w:t>
        </w:r>
      </w:hyperlink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366"/>
        <w:jc w:val="both"/>
        <w:rPr>
          <w:sz w:val="16"/>
        </w:rPr>
      </w:pPr>
      <w:r>
        <w:rPr>
          <w:sz w:val="16"/>
        </w:rPr>
        <w:t>Y. Qin et al., “Enhanced Representation Learning for Job-Resume</w:t>
      </w:r>
      <w:r>
        <w:rPr>
          <w:spacing w:val="40"/>
          <w:sz w:val="16"/>
        </w:rPr>
        <w:t> </w:t>
      </w:r>
      <w:r>
        <w:rPr>
          <w:sz w:val="16"/>
        </w:rPr>
        <w:t>Matching,” </w:t>
      </w:r>
      <w:r>
        <w:rPr>
          <w:i/>
          <w:sz w:val="16"/>
        </w:rPr>
        <w:t>IEEE Transactions on Neural Networks and Learning </w:t>
      </w:r>
      <w:r>
        <w:rPr>
          <w:i/>
          <w:sz w:val="16"/>
        </w:rPr>
        <w:t>Sys-</w:t>
      </w:r>
      <w:r>
        <w:rPr>
          <w:i/>
          <w:spacing w:val="40"/>
          <w:sz w:val="16"/>
        </w:rPr>
        <w:t> </w:t>
      </w:r>
      <w:bookmarkStart w:name="_bookmark17" w:id="51"/>
      <w:bookmarkEnd w:id="51"/>
      <w:r>
        <w:rPr>
          <w:i/>
          <w:sz w:val="16"/>
        </w:rPr>
        <w:t>tems</w:t>
      </w:r>
      <w:r>
        <w:rPr>
          <w:sz w:val="16"/>
        </w:rPr>
        <w:t>, vol. 34, no. 9, pp. 6379–6390, 2023.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366"/>
        <w:jc w:val="both"/>
        <w:rPr>
          <w:sz w:val="16"/>
        </w:rPr>
      </w:pPr>
      <w:r>
        <w:rPr>
          <w:sz w:val="16"/>
        </w:rPr>
        <w:t>J. Johnson, M. Douze, and H. Jegou, “Billion-Scale Similarity </w:t>
      </w:r>
      <w:r>
        <w:rPr>
          <w:sz w:val="16"/>
        </w:rPr>
        <w:t>Search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GPUs,”</w:t>
      </w:r>
      <w:r>
        <w:rPr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Transactions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Big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Data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vol.</w:t>
      </w:r>
      <w:r>
        <w:rPr>
          <w:spacing w:val="-4"/>
          <w:sz w:val="16"/>
        </w:rPr>
        <w:t> </w:t>
      </w:r>
      <w:r>
        <w:rPr>
          <w:sz w:val="16"/>
        </w:rPr>
        <w:t>7,</w:t>
      </w:r>
      <w:r>
        <w:rPr>
          <w:spacing w:val="-4"/>
          <w:sz w:val="16"/>
        </w:rPr>
        <w:t> </w:t>
      </w:r>
      <w:r>
        <w:rPr>
          <w:sz w:val="16"/>
        </w:rPr>
        <w:t>no.</w:t>
      </w:r>
      <w:r>
        <w:rPr>
          <w:spacing w:val="-4"/>
          <w:sz w:val="16"/>
        </w:rPr>
        <w:t> </w:t>
      </w:r>
      <w:r>
        <w:rPr>
          <w:sz w:val="16"/>
        </w:rPr>
        <w:t>3,</w:t>
      </w:r>
      <w:r>
        <w:rPr>
          <w:spacing w:val="-4"/>
          <w:sz w:val="16"/>
        </w:rPr>
        <w:t> </w:t>
      </w:r>
      <w:r>
        <w:rPr>
          <w:sz w:val="16"/>
        </w:rPr>
        <w:t>pp.</w:t>
      </w:r>
      <w:r>
        <w:rPr>
          <w:spacing w:val="-4"/>
          <w:sz w:val="16"/>
        </w:rPr>
        <w:t> </w:t>
      </w:r>
      <w:r>
        <w:rPr>
          <w:sz w:val="16"/>
        </w:rPr>
        <w:t>535–547,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2021.</w:t>
      </w:r>
    </w:p>
    <w:sectPr>
      <w:pgSz w:w="12240" w:h="15840"/>
      <w:pgMar w:top="9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1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3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3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91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7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7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55" w:right="61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3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careerbuilder.com/" TargetMode="External"/><Relationship Id="rId7" Type="http://schemas.openxmlformats.org/officeDocument/2006/relationships/hyperlink" Target="https://www.linkedin.com/" TargetMode="External"/><Relationship Id="rId8" Type="http://schemas.openxmlformats.org/officeDocument/2006/relationships/hyperlink" Target="https://n8n.io/" TargetMode="External"/><Relationship Id="rId9" Type="http://schemas.openxmlformats.org/officeDocument/2006/relationships/hyperlink" Target="https://docs.github.com/en/rest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2026-04-16T09:31:11Z</dcterms:created>
  <dcterms:modified xsi:type="dcterms:W3CDTF">2026-04-16T09:31:11Z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