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36"/>
          <w:szCs w:val="36"/>
          <w:rtl w:val="0"/>
        </w:rPr>
        <w:t>Experiment No: 12</w:t>
      </w:r>
    </w:p>
    <w:p>
      <w:pPr>
        <w:ind w:left="220" w:leftChars="100" w:firstLine="0" w:firstLineChars="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b/>
          <w:sz w:val="28"/>
          <w:szCs w:val="28"/>
          <w:rtl w:val="0"/>
        </w:rPr>
        <w:t xml:space="preserve">Title: </w:t>
      </w:r>
      <w:r>
        <w:rPr>
          <w:rFonts w:ascii="Times New Roman" w:hAnsi="Times New Roman" w:eastAsia="Times New Roman" w:cs="Times New Roman"/>
          <w:sz w:val="28"/>
          <w:szCs w:val="28"/>
          <w:rtl w:val="0"/>
        </w:rPr>
        <w:t xml:space="preserve">Cloud Computing and Infrastructure mini-project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S3 bucket and </w:t>
      </w:r>
      <w:r>
        <w:rPr>
          <w:rFonts w:hint="default" w:ascii="Times New Roman" w:hAnsi="Times New Roman" w:eastAsia="Times New Roman" w:cs="Times New Roman"/>
          <w:sz w:val="28"/>
          <w:szCs w:val="28"/>
          <w:rtl w:val="0"/>
          <w:lang w:val="en-IN"/>
        </w:rPr>
        <w:t>EC2</w:t>
      </w:r>
    </w:p>
    <w:p>
      <w:pPr>
        <w:ind w:left="220" w:leftChars="100" w:firstLine="0" w:firstLineChars="0"/>
        <w:jc w:val="both"/>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 xml:space="preserve">Aim: </w:t>
      </w:r>
      <w:r>
        <w:rPr>
          <w:rFonts w:ascii="Times New Roman" w:hAnsi="Times New Roman" w:eastAsia="Times New Roman" w:cs="Times New Roman"/>
          <w:sz w:val="28"/>
          <w:szCs w:val="28"/>
          <w:rtl w:val="0"/>
        </w:rPr>
        <w:t xml:space="preserve">To deploy an </w:t>
      </w:r>
      <w:r>
        <w:rPr>
          <w:rFonts w:hint="default" w:ascii="Times New Roman" w:hAnsi="Times New Roman" w:eastAsia="Times New Roman" w:cs="Times New Roman"/>
          <w:sz w:val="28"/>
          <w:szCs w:val="28"/>
          <w:rtl w:val="0"/>
          <w:lang w:val="en-IN"/>
        </w:rPr>
        <w:t xml:space="preserve">web </w:t>
      </w:r>
      <w:r>
        <w:rPr>
          <w:rFonts w:ascii="Times New Roman" w:hAnsi="Times New Roman" w:eastAsia="Times New Roman" w:cs="Times New Roman"/>
          <w:sz w:val="28"/>
          <w:szCs w:val="28"/>
          <w:rtl w:val="0"/>
        </w:rPr>
        <w:t xml:space="preserve">application on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cloud</w:t>
      </w:r>
    </w:p>
    <w:p>
      <w:pPr>
        <w:ind w:left="220" w:leftChars="100" w:firstLine="0" w:firstLineChars="0"/>
        <w:jc w:val="both"/>
        <w:rPr>
          <w:rFonts w:hint="default" w:ascii="Times New Roman" w:hAnsi="Times New Roman" w:eastAsia="Times New Roman" w:cs="Times New Roman"/>
          <w:b/>
          <w:sz w:val="28"/>
          <w:szCs w:val="28"/>
          <w:rtl w:val="0"/>
          <w:lang w:val="en-IN"/>
        </w:rPr>
      </w:pP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Theory :</w:t>
      </w: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 xml:space="preserve"> </w:t>
      </w:r>
    </w:p>
    <w:p>
      <w:pPr>
        <w:numPr>
          <w:ilvl w:val="0"/>
          <w:numId w:val="1"/>
        </w:numPr>
        <w:tabs>
          <w:tab w:val="left" w:pos="280"/>
          <w:tab w:val="left" w:pos="440"/>
          <w:tab w:val="left" w:pos="660"/>
          <w:tab w:val="clear" w:pos="425"/>
        </w:tabs>
        <w:bidi w:val="0"/>
        <w:ind w:left="220" w:leftChars="100" w:firstLine="0" w:firstLineChars="0"/>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 xml:space="preserve"> EC2 :</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val="0"/>
          <w:bCs w:val="0"/>
          <w:sz w:val="28"/>
          <w:szCs w:val="28"/>
          <w:rtl w:val="0"/>
          <w:lang w:val="en-IN"/>
        </w:rPr>
        <w:t>Amazon Elastic Compute Cloud (EC2) is a web service that provides resizeable compute capacity in the cloud. It allows you to run virtual servers known as instances, which can host various applications and services. EC2 is a fundamental building block of Amazon Web Services (AWS), and it offers numerous benefits for engineering students and professionals.</w:t>
      </w:r>
    </w:p>
    <w:p>
      <w:pPr>
        <w:bidi w:val="0"/>
        <w:ind w:left="440" w:leftChars="200" w:firstLine="0" w:firstLineChars="0"/>
        <w:rPr>
          <w:rFonts w:hint="default"/>
          <w:rtl w:val="0"/>
          <w:lang w:val="en-IN"/>
        </w:rPr>
      </w:pPr>
    </w:p>
    <w:p>
      <w:pPr>
        <w:numPr>
          <w:numId w:val="0"/>
        </w:numPr>
        <w:tabs>
          <w:tab w:val="left" w:pos="440"/>
          <w:tab w:val="left" w:pos="660"/>
        </w:tabs>
        <w:bidi w:val="0"/>
        <w:ind w:left="440" w:leftChars="200" w:firstLine="0" w:firstLineChars="0"/>
        <w:rPr>
          <w:rFonts w:hint="default"/>
          <w:b/>
          <w:bCs/>
          <w:rtl w:val="0"/>
          <w:lang w:val="en-IN"/>
        </w:rPr>
      </w:pPr>
      <w:r>
        <w:rPr>
          <w:rFonts w:hint="default" w:ascii="Times New Roman" w:hAnsi="Times New Roman"/>
          <w:b/>
          <w:bCs/>
          <w:sz w:val="28"/>
          <w:szCs w:val="28"/>
          <w:rtl w:val="0"/>
          <w:lang w:val="en-IN"/>
        </w:rPr>
        <w:t>Key Concepts and Features: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Instances</w:t>
      </w:r>
      <w:r>
        <w:rPr>
          <w:rFonts w:hint="default" w:ascii="Times New Roman" w:hAnsi="Times New Roman"/>
          <w:b w:val="0"/>
          <w:bCs w:val="0"/>
          <w:sz w:val="28"/>
          <w:szCs w:val="28"/>
          <w:rtl w:val="0"/>
          <w:lang w:val="en-IN"/>
        </w:rPr>
        <w:t>: These are the virtual servers you can launch in EC2. You can choose from a wide range of instance types, each optimized for different workloads, including general-purpose, compute-optimized, memory-optimized, and more.</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Amazon Machine Images (AMIs)</w:t>
      </w:r>
      <w:r>
        <w:rPr>
          <w:rFonts w:hint="default" w:ascii="Times New Roman" w:hAnsi="Times New Roman"/>
          <w:b w:val="0"/>
          <w:bCs w:val="0"/>
          <w:sz w:val="28"/>
          <w:szCs w:val="28"/>
          <w:rtl w:val="0"/>
          <w:lang w:val="en-IN"/>
        </w:rPr>
        <w:t>: AMIs are templates that contain information about the software, configurations, and launch permissions needed to create an instance. AWS provides a variety of pre-configured AMIs, and you can also create your custom AMIs.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Security Groups</w:t>
      </w:r>
      <w:r>
        <w:rPr>
          <w:rFonts w:hint="default" w:ascii="Times New Roman" w:hAnsi="Times New Roman"/>
          <w:b w:val="0"/>
          <w:bCs w:val="0"/>
          <w:sz w:val="28"/>
          <w:szCs w:val="28"/>
          <w:rtl w:val="0"/>
          <w:lang w:val="en-IN"/>
        </w:rPr>
        <w:t>: These act as virtual firewalls for your instances. You can define inbound and outbound traffic rules to control network access to your instances.</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Elastic Block Store (EBS)</w:t>
      </w:r>
      <w:r>
        <w:rPr>
          <w:rFonts w:hint="default" w:ascii="Times New Roman" w:hAnsi="Times New Roman"/>
          <w:b w:val="0"/>
          <w:bCs w:val="0"/>
          <w:sz w:val="28"/>
          <w:szCs w:val="28"/>
          <w:rtl w:val="0"/>
          <w:lang w:val="en-IN"/>
        </w:rPr>
        <w:t>: EBS provides block-level storage volumes that can be attached to your EC2 instances. It's used for data storage and is essential for maintaining data durability.</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Regions and Availability Zones</w:t>
      </w:r>
      <w:r>
        <w:rPr>
          <w:rFonts w:hint="default" w:ascii="Times New Roman" w:hAnsi="Times New Roman"/>
          <w:b w:val="0"/>
          <w:bCs w:val="0"/>
          <w:sz w:val="28"/>
          <w:szCs w:val="28"/>
          <w:rtl w:val="0"/>
          <w:lang w:val="en-IN"/>
        </w:rPr>
        <w:t>: AWS has a global network of data centers, organized into regions and availability zones. You can choose the region and availability zone to host your instances, considering factors like latency, data residency, and fault tolerance.</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Auto Scaling:</w:t>
      </w:r>
      <w:r>
        <w:rPr>
          <w:rFonts w:hint="default" w:ascii="Times New Roman" w:hAnsi="Times New Roman"/>
          <w:b w:val="0"/>
          <w:bCs w:val="0"/>
          <w:sz w:val="28"/>
          <w:szCs w:val="28"/>
          <w:rtl w:val="0"/>
          <w:lang w:val="en-IN"/>
        </w:rPr>
        <w:t xml:space="preserve"> This feature allows you to automatically adjust the number of instances in response to changes in demand. It's crucial for maintaining performance and cost efficiency.</w:t>
      </w:r>
    </w:p>
    <w:p>
      <w:pPr>
        <w:numPr>
          <w:numId w:val="0"/>
        </w:numPr>
        <w:tabs>
          <w:tab w:val="left" w:pos="440"/>
          <w:tab w:val="left" w:pos="660"/>
        </w:tabs>
        <w:bidi w:val="0"/>
        <w:ind w:left="440" w:leftChars="200" w:firstLine="0" w:firstLineChars="0"/>
        <w:rPr>
          <w:rFonts w:hint="default" w:ascii="Times New Roman" w:hAnsi="Times New Roman"/>
          <w:b w:val="0"/>
          <w:bCs w:val="0"/>
          <w:sz w:val="28"/>
          <w:szCs w:val="28"/>
          <w:rtl w:val="0"/>
          <w:lang w:val="en-IN"/>
        </w:rPr>
      </w:pPr>
      <w:r>
        <w:rPr>
          <w:rFonts w:hint="default" w:ascii="Times New Roman" w:hAnsi="Times New Roman"/>
          <w:b/>
          <w:bCs/>
          <w:sz w:val="28"/>
          <w:szCs w:val="28"/>
          <w:rtl w:val="0"/>
          <w:lang w:val="en-IN"/>
        </w:rPr>
        <w:t>Load Balancers:</w:t>
      </w:r>
      <w:r>
        <w:rPr>
          <w:rFonts w:hint="default" w:ascii="Times New Roman" w:hAnsi="Times New Roman"/>
          <w:b w:val="0"/>
          <w:bCs w:val="0"/>
          <w:sz w:val="28"/>
          <w:szCs w:val="28"/>
          <w:rtl w:val="0"/>
          <w:lang w:val="en-IN"/>
        </w:rPr>
        <w:t xml:space="preserve"> Elastic Load Balancing (ELB) distributes incoming traffic across multiple instances to ensure high availability and fault tolerance.</w:t>
      </w:r>
    </w:p>
    <w:p>
      <w:pPr>
        <w:numPr>
          <w:numId w:val="0"/>
        </w:numPr>
        <w:tabs>
          <w:tab w:val="left" w:pos="440"/>
          <w:tab w:val="left" w:pos="660"/>
        </w:tabs>
        <w:bidi w:val="0"/>
        <w:ind w:left="440" w:leftChars="200" w:firstLine="0" w:firstLineChars="0"/>
        <w:rPr>
          <w:rFonts w:hint="default" w:ascii="Times New Roman" w:hAnsi="Times New Roman" w:cs="Times New Roman"/>
          <w:b/>
          <w:bCs/>
          <w:sz w:val="28"/>
          <w:szCs w:val="28"/>
          <w:rtl w:val="0"/>
          <w:lang w:val="en-IN"/>
        </w:rPr>
      </w:pPr>
      <w:r>
        <w:rPr>
          <w:rFonts w:hint="default" w:ascii="Times New Roman" w:hAnsi="Times New Roman"/>
          <w:b/>
          <w:bCs/>
          <w:sz w:val="28"/>
          <w:szCs w:val="28"/>
          <w:rtl w:val="0"/>
          <w:lang w:val="en-IN"/>
        </w:rPr>
        <w:t>Identity and Access Management (IAM):</w:t>
      </w:r>
      <w:r>
        <w:rPr>
          <w:rFonts w:hint="default" w:ascii="Times New Roman" w:hAnsi="Times New Roman"/>
          <w:b w:val="0"/>
          <w:bCs w:val="0"/>
          <w:sz w:val="28"/>
          <w:szCs w:val="28"/>
          <w:rtl w:val="0"/>
          <w:lang w:val="en-IN"/>
        </w:rPr>
        <w:t xml:space="preserve"> You can manage access to your EC2 resources using IAM, defining permissions and roles for users and services.</w:t>
      </w:r>
    </w:p>
    <w:p>
      <w:pPr>
        <w:numPr>
          <w:numId w:val="0"/>
        </w:numPr>
        <w:bidi w:val="0"/>
        <w:rPr>
          <w:rFonts w:hint="default" w:ascii="Times New Roman" w:hAnsi="Times New Roman" w:cs="Times New Roman"/>
          <w:b/>
          <w:bCs/>
          <w:sz w:val="28"/>
          <w:szCs w:val="28"/>
          <w:rtl w:val="0"/>
          <w:lang w:val="en-IN"/>
        </w:rPr>
      </w:pPr>
    </w:p>
    <w:p>
      <w:pPr>
        <w:numPr>
          <w:ilvl w:val="0"/>
          <w:numId w:val="1"/>
        </w:numPr>
        <w:tabs>
          <w:tab w:val="left" w:pos="279"/>
          <w:tab w:val="left" w:pos="440"/>
          <w:tab w:val="clear" w:pos="425"/>
        </w:tabs>
        <w:bidi w:val="0"/>
        <w:ind w:left="220" w:leftChars="100" w:firstLine="0" w:firstLineChars="0"/>
        <w:rPr>
          <w:rFonts w:hint="default" w:ascii="Times New Roman" w:hAnsi="Times New Roman" w:cs="Times New Roman"/>
          <w:b/>
          <w:bCs/>
          <w:sz w:val="28"/>
          <w:szCs w:val="28"/>
          <w:rtl w:val="0"/>
          <w:lang w:val="en-IN"/>
        </w:rPr>
      </w:pPr>
      <w:r>
        <w:rPr>
          <w:rFonts w:hint="default" w:ascii="Times New Roman" w:hAnsi="Times New Roman" w:cs="Times New Roman"/>
          <w:b/>
          <w:bCs/>
          <w:sz w:val="28"/>
          <w:szCs w:val="28"/>
          <w:rtl w:val="0"/>
          <w:lang w:val="en-IN"/>
        </w:rPr>
        <w:t xml:space="preserve"> S3 Bucket :</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val="0"/>
          <w:bCs/>
          <w:sz w:val="28"/>
          <w:szCs w:val="28"/>
          <w:rtl w:val="0"/>
        </w:rPr>
        <w:t>Amazon Simple Storage Service (S3) is an object storage service that offers industry-leading scalability, data availability, security, and performance. It's designed to store and retrieve any amount of data from anywhere on the web. S3 is commonly used for data storage, backup, and as a central repository for various applications.</w:t>
      </w:r>
    </w:p>
    <w:p>
      <w:pPr>
        <w:ind w:left="440" w:leftChars="200" w:firstLine="0" w:firstLineChars="0"/>
        <w:jc w:val="both"/>
        <w:rPr>
          <w:rFonts w:hint="default" w:ascii="Times New Roman" w:hAnsi="Times New Roman" w:eastAsia="Times New Roman"/>
          <w:b w:val="0"/>
          <w:bCs/>
          <w:sz w:val="28"/>
          <w:szCs w:val="28"/>
          <w:rtl w:val="0"/>
        </w:rPr>
      </w:pPr>
    </w:p>
    <w:p>
      <w:pPr>
        <w:ind w:left="440" w:leftChars="200" w:firstLine="0" w:firstLineChars="0"/>
        <w:jc w:val="both"/>
        <w:rPr>
          <w:rFonts w:hint="default" w:ascii="Times New Roman" w:hAnsi="Times New Roman" w:eastAsia="Times New Roman"/>
          <w:b/>
          <w:bCs w:val="0"/>
          <w:sz w:val="28"/>
          <w:szCs w:val="28"/>
          <w:rtl w:val="0"/>
        </w:rPr>
      </w:pPr>
      <w:r>
        <w:rPr>
          <w:rFonts w:hint="default" w:ascii="Times New Roman" w:hAnsi="Times New Roman" w:eastAsia="Times New Roman"/>
          <w:b/>
          <w:bCs w:val="0"/>
          <w:sz w:val="28"/>
          <w:szCs w:val="28"/>
          <w:rtl w:val="0"/>
        </w:rPr>
        <w:t>Key Concepts and Features: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Buckets</w:t>
      </w:r>
      <w:r>
        <w:rPr>
          <w:rFonts w:hint="default" w:ascii="Times New Roman" w:hAnsi="Times New Roman" w:eastAsia="Times New Roman"/>
          <w:b w:val="0"/>
          <w:bCs/>
          <w:sz w:val="28"/>
          <w:szCs w:val="28"/>
          <w:rtl w:val="0"/>
        </w:rPr>
        <w:t>: In Amazon S3, data is stored in containers called buckets. Each bucket has a globally unique name and can store an unlimited number of objects.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Objects</w:t>
      </w:r>
      <w:r>
        <w:rPr>
          <w:rFonts w:hint="default" w:ascii="Times New Roman" w:hAnsi="Times New Roman" w:eastAsia="Times New Roman"/>
          <w:b w:val="0"/>
          <w:bCs/>
          <w:sz w:val="28"/>
          <w:szCs w:val="28"/>
          <w:rtl w:val="0"/>
        </w:rPr>
        <w:t>: Objects are the basic storage entities in S3. They consist of data, a unique key (or identifier), and metadata. Objects can be files, images, documents, or any other data types.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Consistency</w:t>
      </w:r>
      <w:r>
        <w:rPr>
          <w:rFonts w:hint="default" w:ascii="Times New Roman" w:hAnsi="Times New Roman" w:eastAsia="Times New Roman"/>
          <w:b w:val="0"/>
          <w:bCs/>
          <w:sz w:val="28"/>
          <w:szCs w:val="28"/>
          <w:rtl w:val="0"/>
        </w:rPr>
        <w:t>: Amazon S3 provides strong read-after-write consistency for all objects stored in S3. This ensures that when you write a new object or update an existing one, the most recent data is returned when read.</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Durability</w:t>
      </w:r>
      <w:r>
        <w:rPr>
          <w:rFonts w:hint="default" w:ascii="Times New Roman" w:hAnsi="Times New Roman" w:eastAsia="Times New Roman"/>
          <w:b w:val="0"/>
          <w:bCs/>
          <w:sz w:val="28"/>
          <w:szCs w:val="28"/>
          <w:rtl w:val="0"/>
        </w:rPr>
        <w:t>: S3 is designed to provide 99.999999999% (11 nines) durability. This means that your data is highly reliable and durable.</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Storage Classes</w:t>
      </w:r>
      <w:r>
        <w:rPr>
          <w:rFonts w:hint="default" w:ascii="Times New Roman" w:hAnsi="Times New Roman" w:eastAsia="Times New Roman"/>
          <w:b w:val="0"/>
          <w:bCs/>
          <w:sz w:val="28"/>
          <w:szCs w:val="28"/>
          <w:rtl w:val="0"/>
        </w:rPr>
        <w:t>: S3 offers various storage classes to optimize costs based on access patterns and retention policies. These include Standard, Intelligent-Tiering, Glacier, and more.</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Versioning</w:t>
      </w:r>
      <w:r>
        <w:rPr>
          <w:rFonts w:hint="default" w:ascii="Times New Roman" w:hAnsi="Times New Roman" w:eastAsia="Times New Roman"/>
          <w:b w:val="0"/>
          <w:bCs/>
          <w:sz w:val="28"/>
          <w:szCs w:val="28"/>
          <w:rtl w:val="0"/>
        </w:rPr>
        <w:t>: S3 supports versioning, allowing you to preserve, retrieve, and restore every version of every object stored in a bucket.</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Lifecycle Policies</w:t>
      </w:r>
      <w:r>
        <w:rPr>
          <w:rFonts w:hint="default" w:ascii="Times New Roman" w:hAnsi="Times New Roman" w:eastAsia="Times New Roman"/>
          <w:b w:val="0"/>
          <w:bCs/>
          <w:sz w:val="28"/>
          <w:szCs w:val="28"/>
          <w:rtl w:val="0"/>
        </w:rPr>
        <w:t>: You can define rules to automatically transition objects between storage classes, delete them when they're no longer needed, or archive them to Glacier.</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Access Control</w:t>
      </w:r>
      <w:r>
        <w:rPr>
          <w:rFonts w:hint="default" w:ascii="Times New Roman" w:hAnsi="Times New Roman" w:eastAsia="Times New Roman"/>
          <w:b w:val="0"/>
          <w:bCs/>
          <w:sz w:val="28"/>
          <w:szCs w:val="28"/>
          <w:rtl w:val="0"/>
        </w:rPr>
        <w:t>: Amazon S3 provides fine-grained access control using bucket policies, Access Control Lists (ACLs), and Identity and Access Management (IAM) roles.</w:t>
      </w:r>
    </w:p>
    <w:p>
      <w:pPr>
        <w:ind w:left="440" w:leftChars="200" w:firstLine="0" w:firstLineChars="0"/>
        <w:jc w:val="both"/>
        <w:rPr>
          <w:rFonts w:hint="default" w:ascii="Times New Roman" w:hAnsi="Times New Roman" w:eastAsia="Times New Roman"/>
          <w:b w:val="0"/>
          <w:bCs/>
          <w:sz w:val="28"/>
          <w:szCs w:val="28"/>
          <w:rtl w:val="0"/>
        </w:rPr>
      </w:pPr>
    </w:p>
    <w:p>
      <w:pPr>
        <w:ind w:left="440" w:leftChars="200" w:firstLine="0" w:firstLineChars="0"/>
        <w:jc w:val="both"/>
        <w:rPr>
          <w:rFonts w:hint="default" w:ascii="Times New Roman" w:hAnsi="Times New Roman" w:eastAsia="Times New Roman"/>
          <w:b/>
          <w:bCs w:val="0"/>
          <w:sz w:val="28"/>
          <w:szCs w:val="28"/>
          <w:rtl w:val="0"/>
        </w:rPr>
      </w:pPr>
      <w:r>
        <w:rPr>
          <w:rFonts w:hint="default" w:ascii="Times New Roman" w:hAnsi="Times New Roman" w:eastAsia="Times New Roman"/>
          <w:b/>
          <w:bCs w:val="0"/>
          <w:sz w:val="28"/>
          <w:szCs w:val="28"/>
          <w:rtl w:val="0"/>
        </w:rPr>
        <w:t>Use Cases: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Backup and Recovery</w:t>
      </w:r>
      <w:r>
        <w:rPr>
          <w:rFonts w:hint="default" w:ascii="Times New Roman" w:hAnsi="Times New Roman" w:eastAsia="Times New Roman"/>
          <w:b w:val="0"/>
          <w:bCs/>
          <w:sz w:val="28"/>
          <w:szCs w:val="28"/>
          <w:rtl w:val="0"/>
        </w:rPr>
        <w:t>: S3 is commonly used for backing up critical data, and it's a part of many disaster recovery strategies.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Static Website Hosting</w:t>
      </w:r>
      <w:r>
        <w:rPr>
          <w:rFonts w:hint="default" w:ascii="Times New Roman" w:hAnsi="Times New Roman" w:eastAsia="Times New Roman"/>
          <w:b w:val="0"/>
          <w:bCs/>
          <w:sz w:val="28"/>
          <w:szCs w:val="28"/>
          <w:rtl w:val="0"/>
        </w:rPr>
        <w:t>: You can host static websites directly from an S3 bucket, using S3 to serve HTML, CSS, JavaScript, and other web assets.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Data Archiving</w:t>
      </w:r>
      <w:r>
        <w:rPr>
          <w:rFonts w:hint="default" w:ascii="Times New Roman" w:hAnsi="Times New Roman" w:eastAsia="Times New Roman"/>
          <w:b w:val="0"/>
          <w:bCs/>
          <w:sz w:val="28"/>
          <w:szCs w:val="28"/>
          <w:rtl w:val="0"/>
        </w:rPr>
        <w:t>: Glacier, a part of S3, is suitable for long-term data archiving and compliance requirements.</w:t>
      </w:r>
    </w:p>
    <w:p>
      <w:pPr>
        <w:ind w:left="440" w:leftChars="200" w:firstLine="0" w:firstLineChars="0"/>
        <w:jc w:val="both"/>
        <w:rPr>
          <w:rFonts w:hint="default" w:ascii="Times New Roman" w:hAnsi="Times New Roman" w:eastAsia="Times New Roman"/>
          <w:b w:val="0"/>
          <w:bCs/>
          <w:sz w:val="28"/>
          <w:szCs w:val="28"/>
          <w:rtl w:val="0"/>
        </w:rPr>
      </w:pPr>
      <w:r>
        <w:rPr>
          <w:rFonts w:hint="default" w:ascii="Times New Roman" w:hAnsi="Times New Roman" w:eastAsia="Times New Roman"/>
          <w:b/>
          <w:bCs w:val="0"/>
          <w:sz w:val="28"/>
          <w:szCs w:val="28"/>
          <w:rtl w:val="0"/>
        </w:rPr>
        <w:t>Big Data Analytics</w:t>
      </w:r>
      <w:r>
        <w:rPr>
          <w:rFonts w:hint="default" w:ascii="Times New Roman" w:hAnsi="Times New Roman" w:eastAsia="Times New Roman"/>
          <w:b w:val="0"/>
          <w:bCs/>
          <w:sz w:val="28"/>
          <w:szCs w:val="28"/>
          <w:rtl w:val="0"/>
        </w:rPr>
        <w:t>: S3 is often used as a data lake for storing and analyzing vast amounts of structured and unstructured data.</w:t>
      </w:r>
    </w:p>
    <w:p>
      <w:pPr>
        <w:ind w:left="440" w:leftChars="200" w:firstLine="0" w:firstLineChars="0"/>
        <w:jc w:val="both"/>
        <w:rPr>
          <w:rFonts w:ascii="Times New Roman" w:hAnsi="Times New Roman" w:eastAsia="Times New Roman" w:cs="Times New Roman"/>
          <w:b/>
          <w:sz w:val="28"/>
          <w:szCs w:val="28"/>
          <w:rtl w:val="0"/>
        </w:rPr>
      </w:pPr>
      <w:r>
        <w:rPr>
          <w:rFonts w:hint="default" w:ascii="Times New Roman" w:hAnsi="Times New Roman" w:eastAsia="Times New Roman"/>
          <w:b/>
          <w:bCs w:val="0"/>
          <w:sz w:val="28"/>
          <w:szCs w:val="28"/>
          <w:rtl w:val="0"/>
        </w:rPr>
        <w:t>Content Distribution</w:t>
      </w:r>
      <w:r>
        <w:rPr>
          <w:rFonts w:hint="default" w:ascii="Times New Roman" w:hAnsi="Times New Roman" w:eastAsia="Times New Roman"/>
          <w:b w:val="0"/>
          <w:bCs/>
          <w:sz w:val="28"/>
          <w:szCs w:val="28"/>
          <w:rtl w:val="0"/>
        </w:rPr>
        <w:t>: Amazon S3 can be integrated with Amazon CloudFront to distribute content globally with low latency.</w:t>
      </w:r>
    </w:p>
    <w:p>
      <w:pPr>
        <w:ind w:left="220" w:leftChars="100" w:firstLine="0" w:firstLineChars="0"/>
        <w:jc w:val="both"/>
        <w:rPr>
          <w:rFonts w:ascii="Times New Roman" w:hAnsi="Times New Roman" w:eastAsia="Times New Roman" w:cs="Times New Roman"/>
          <w:b/>
          <w:sz w:val="28"/>
          <w:szCs w:val="28"/>
          <w:rtl w:val="0"/>
        </w:rPr>
      </w:pPr>
    </w:p>
    <w:p>
      <w:p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 xml:space="preserve">Steps : </w:t>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Create your web application and compress it.</w:t>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Add To S3 bucket</w:t>
      </w:r>
    </w:p>
    <w:p>
      <w:pPr>
        <w:numPr>
          <w:numId w:val="0"/>
        </w:numPr>
        <w:ind w:left="440" w:leftChars="200" w:firstLine="0" w:firstLineChars="0"/>
        <w:jc w:val="both"/>
      </w:pPr>
      <w:r>
        <w:drawing>
          <wp:inline distT="0" distB="0" distL="114300" distR="114300">
            <wp:extent cx="5640070" cy="3172460"/>
            <wp:effectExtent l="0" t="0" r="1397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6"/>
                    <a:stretch>
                      <a:fillRect/>
                    </a:stretch>
                  </pic:blipFill>
                  <pic:spPr>
                    <a:xfrm>
                      <a:off x="0" y="0"/>
                      <a:ext cx="5640070" cy="3172460"/>
                    </a:xfrm>
                    <a:prstGeom prst="rect">
                      <a:avLst/>
                    </a:prstGeom>
                    <a:noFill/>
                    <a:ln>
                      <a:noFill/>
                    </a:ln>
                  </pic:spPr>
                </pic:pic>
              </a:graphicData>
            </a:graphic>
          </wp:inline>
        </w:drawing>
      </w:r>
    </w:p>
    <w:p>
      <w:pPr>
        <w:numPr>
          <w:numId w:val="0"/>
        </w:numPr>
        <w:jc w:val="both"/>
      </w:pPr>
      <w:bookmarkStart w:id="0" w:name="_GoBack"/>
      <w:bookmarkEnd w:id="0"/>
    </w:p>
    <w:p>
      <w:pPr>
        <w:numPr>
          <w:numId w:val="0"/>
        </w:numPr>
        <w:jc w:val="both"/>
        <w:rPr>
          <w:rFonts w:hint="default"/>
          <w:rtl w:val="0"/>
          <w:lang w:val="en-IN"/>
        </w:rPr>
      </w:pP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Create EC2 Instance</w:t>
      </w:r>
    </w:p>
    <w:p>
      <w:pPr>
        <w:numPr>
          <w:numId w:val="0"/>
        </w:numPr>
        <w:ind w:leftChars="100"/>
        <w:jc w:val="both"/>
      </w:pPr>
      <w:r>
        <w:drawing>
          <wp:inline distT="0" distB="0" distL="114300" distR="114300">
            <wp:extent cx="5561330" cy="3128010"/>
            <wp:effectExtent l="0" t="0" r="127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561330" cy="3128010"/>
                    </a:xfrm>
                    <a:prstGeom prst="rect">
                      <a:avLst/>
                    </a:prstGeom>
                    <a:noFill/>
                    <a:ln>
                      <a:noFill/>
                    </a:ln>
                  </pic:spPr>
                </pic:pic>
              </a:graphicData>
            </a:graphic>
          </wp:inline>
        </w:drawing>
      </w:r>
    </w:p>
    <w:p>
      <w:pPr>
        <w:numPr>
          <w:numId w:val="0"/>
        </w:numPr>
        <w:ind w:leftChars="100"/>
        <w:jc w:val="both"/>
        <w:rPr>
          <w:rFonts w:hint="default"/>
          <w:rtl w:val="0"/>
          <w:lang w:val="en-IN"/>
        </w:rPr>
      </w:pP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Install Apache</w:t>
      </w:r>
    </w:p>
    <w:p>
      <w:pPr>
        <w:numPr>
          <w:numId w:val="0"/>
        </w:numPr>
        <w:ind w:leftChars="100"/>
        <w:jc w:val="both"/>
        <w:rPr>
          <w:rFonts w:hint="default" w:ascii="Times New Roman" w:hAnsi="Times New Roman" w:eastAsia="Times New Roman" w:cs="Times New Roman"/>
          <w:b/>
          <w:sz w:val="28"/>
          <w:szCs w:val="28"/>
          <w:rtl w:val="0"/>
          <w:lang w:val="en-IN"/>
        </w:rPr>
      </w:pPr>
      <w:r>
        <w:drawing>
          <wp:inline distT="0" distB="0" distL="114300" distR="114300">
            <wp:extent cx="5666740" cy="279527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rcRect t="17175" b="-4881"/>
                    <a:stretch>
                      <a:fillRect/>
                    </a:stretch>
                  </pic:blipFill>
                  <pic:spPr>
                    <a:xfrm>
                      <a:off x="0" y="0"/>
                      <a:ext cx="5666740" cy="2795270"/>
                    </a:xfrm>
                    <a:prstGeom prst="rect">
                      <a:avLst/>
                    </a:prstGeom>
                    <a:noFill/>
                    <a:ln>
                      <a:noFill/>
                    </a:ln>
                  </pic:spPr>
                </pic:pic>
              </a:graphicData>
            </a:graphic>
          </wp:inline>
        </w:drawing>
      </w: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Upload the file</w:t>
      </w:r>
    </w:p>
    <w:p>
      <w:pPr>
        <w:numPr>
          <w:numId w:val="0"/>
        </w:numPr>
        <w:ind w:leftChars="100"/>
        <w:jc w:val="both"/>
        <w:rPr>
          <w:rFonts w:hint="default" w:ascii="Times New Roman" w:hAnsi="Times New Roman" w:eastAsia="Times New Roman" w:cs="Times New Roman"/>
          <w:b/>
          <w:sz w:val="28"/>
          <w:szCs w:val="28"/>
          <w:rtl w:val="0"/>
          <w:lang w:val="en-IN"/>
        </w:rPr>
      </w:pPr>
    </w:p>
    <w:p>
      <w:pPr>
        <w:numPr>
          <w:ilvl w:val="0"/>
          <w:numId w:val="2"/>
        </w:numPr>
        <w:ind w:left="220" w:leftChars="100" w:firstLine="0" w:firstLineChars="0"/>
        <w:jc w:val="both"/>
        <w:rPr>
          <w:rFonts w:hint="default" w:ascii="Times New Roman" w:hAnsi="Times New Roman" w:eastAsia="Times New Roman" w:cs="Times New Roman"/>
          <w:b/>
          <w:sz w:val="28"/>
          <w:szCs w:val="28"/>
          <w:rtl w:val="0"/>
          <w:lang w:val="en-IN"/>
        </w:rPr>
      </w:pPr>
      <w:r>
        <w:rPr>
          <w:rFonts w:hint="default" w:ascii="Times New Roman" w:hAnsi="Times New Roman" w:eastAsia="Times New Roman" w:cs="Times New Roman"/>
          <w:b/>
          <w:sz w:val="28"/>
          <w:szCs w:val="28"/>
          <w:rtl w:val="0"/>
          <w:lang w:val="en-IN"/>
        </w:rPr>
        <w:t>Load the project</w:t>
      </w:r>
    </w:p>
    <w:p>
      <w:pPr>
        <w:ind w:left="220" w:leftChars="100"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Conclusion:</w:t>
      </w:r>
    </w:p>
    <w:p>
      <w:pPr>
        <w:ind w:left="220" w:leftChars="100" w:firstLine="0" w:firstLineChars="0"/>
        <w:jc w:val="both"/>
        <w:rPr>
          <w:rFonts w:hint="default" w:ascii="Times New Roman" w:hAnsi="Times New Roman" w:eastAsia="Times New Roman" w:cs="Times New Roman"/>
          <w:sz w:val="28"/>
          <w:szCs w:val="28"/>
          <w:lang w:val="en-IN"/>
        </w:rPr>
      </w:pPr>
      <w:r>
        <w:rPr>
          <w:rFonts w:ascii="Times New Roman" w:hAnsi="Times New Roman" w:eastAsia="Times New Roman" w:cs="Times New Roman"/>
          <w:sz w:val="28"/>
          <w:szCs w:val="28"/>
          <w:rtl w:val="0"/>
        </w:rPr>
        <w:t xml:space="preserve">Thus, I have created a mini project using </w:t>
      </w:r>
      <w:r>
        <w:rPr>
          <w:rFonts w:hint="default" w:ascii="Times New Roman" w:hAnsi="Times New Roman" w:eastAsia="Times New Roman" w:cs="Times New Roman"/>
          <w:sz w:val="28"/>
          <w:szCs w:val="28"/>
          <w:rtl w:val="0"/>
          <w:lang w:val="en-IN"/>
        </w:rPr>
        <w:t>AWS</w:t>
      </w:r>
      <w:r>
        <w:rPr>
          <w:rFonts w:ascii="Times New Roman" w:hAnsi="Times New Roman" w:eastAsia="Times New Roman" w:cs="Times New Roman"/>
          <w:sz w:val="28"/>
          <w:szCs w:val="28"/>
          <w:rtl w:val="0"/>
        </w:rPr>
        <w:t xml:space="preserve"> s3 bucket, </w:t>
      </w:r>
      <w:r>
        <w:rPr>
          <w:rFonts w:hint="default" w:ascii="Times New Roman" w:hAnsi="Times New Roman" w:eastAsia="Times New Roman" w:cs="Times New Roman"/>
          <w:sz w:val="28"/>
          <w:szCs w:val="28"/>
          <w:rtl w:val="0"/>
          <w:lang w:val="en-IN"/>
        </w:rPr>
        <w:t>EC2-Linux instance.</w:t>
      </w:r>
    </w:p>
    <w:sectPr>
      <w:pgSz w:w="11906" w:h="16838"/>
      <w:pgMar w:top="1020" w:right="1134" w:bottom="1440" w:left="1134" w:header="708" w:footer="708" w:gutter="0"/>
      <w:pgBorders>
        <w:top w:val="thinThickSmallGap" w:color="auto" w:sz="24" w:space="14"/>
        <w:left w:val="thinThickSmallGap" w:color="auto" w:sz="24" w:space="4"/>
        <w:bottom w:val="thinThickSmallGap" w:color="auto" w:sz="24" w:space="1"/>
        <w:right w:val="thinThickSmallGap" w:color="auto" w:sz="24" w:space="4"/>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DB2C8"/>
    <w:multiLevelType w:val="singleLevel"/>
    <w:tmpl w:val="CB0DB2C8"/>
    <w:lvl w:ilvl="0" w:tentative="0">
      <w:start w:val="1"/>
      <w:numFmt w:val="decimal"/>
      <w:lvlText w:val="%1."/>
      <w:lvlJc w:val="left"/>
      <w:pPr>
        <w:tabs>
          <w:tab w:val="left" w:pos="425"/>
        </w:tabs>
        <w:ind w:left="425" w:leftChars="0" w:hanging="425" w:firstLineChars="0"/>
      </w:pPr>
      <w:rPr>
        <w:rFonts w:hint="default"/>
      </w:rPr>
    </w:lvl>
  </w:abstractNum>
  <w:abstractNum w:abstractNumId="1">
    <w:nsid w:val="5CC3498B"/>
    <w:multiLevelType w:val="singleLevel"/>
    <w:tmpl w:val="5CC3498B"/>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19D66E9"/>
    <w:rsid w:val="0F0D3B7D"/>
    <w:rsid w:val="2200382A"/>
    <w:rsid w:val="2DC62EF9"/>
    <w:rsid w:val="3C0824A2"/>
    <w:rsid w:val="45D77461"/>
    <w:rsid w:val="47FC56C1"/>
    <w:rsid w:val="51BF4278"/>
    <w:rsid w:val="6E8C4D02"/>
    <w:rsid w:val="71D058C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8"/>
    <w:qFormat/>
    <w:uiPriority w:val="0"/>
    <w:rPr>
      <w:b/>
      <w:bCs/>
    </w:rPr>
  </w:style>
  <w:style w:type="paragraph" w:styleId="12">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3">
    <w:name w:val="Title"/>
    <w:basedOn w:val="1"/>
    <w:next w:val="1"/>
    <w:qFormat/>
    <w:uiPriority w:val="0"/>
    <w:pPr>
      <w:keepNext/>
      <w:keepLines/>
      <w:pageBreakBefore w:val="0"/>
      <w:spacing w:before="480" w:after="120"/>
    </w:pPr>
    <w:rPr>
      <w:b/>
      <w:sz w:val="72"/>
      <w:szCs w:val="7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54</TotalTime>
  <ScaleCrop>false</ScaleCrop>
  <LinksUpToDate>false</LinksUpToDate>
  <Application>WPS Office_12.2.0.13266_F1E327BC-269C-435d-A152-05C5408002CA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2023-11-07T16:38:23Z</dcterms:created>
  <dc:creator>Shubh</dc:creator>
  <cp:lastModifiedBy>WPS_1648997953</cp:lastModifiedBy>
  <dcterms:modified xsi:type="dcterms:W3CDTF">2023-11-07T17:38:18Z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2057-12.2.0.13266</vt:lpwstr>
  </property>
  <property fmtid="{D5CDD505-2E9C-101B-9397-08002B2CF9AE}" pid="3" name="ICV">
    <vt:lpwstr>DC945C57C6014E53A65ED93B48C138B1_12</vt:lpwstr>
  </property>
</Properties>
</file>