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 code</w:t>
      </w:r>
    </w:p>
    <w:p w:rsidR="00000000" w:rsidDel="00000000" w:rsidP="00000000" w:rsidRDefault="00000000" w:rsidRPr="00000000" w14:paraId="00000002">
      <w:pPr>
        <w:rPr>
          <w:color w:val="ffffff"/>
          <w:shd w:fill="282828" w:val="clear"/>
        </w:rPr>
      </w:pPr>
      <w:r w:rsidDel="00000000" w:rsidR="00000000" w:rsidRPr="00000000">
        <w:rPr>
          <w:color w:val="ffffff"/>
          <w:shd w:fill="282828" w:val="clear"/>
          <w:rtl w:val="0"/>
        </w:rPr>
        <w:t xml:space="preserve">Summary Ranges</w:t>
      </w:r>
    </w:p>
    <w:p w:rsidR="00000000" w:rsidDel="00000000" w:rsidP="00000000" w:rsidRDefault="00000000" w:rsidRPr="00000000" w14:paraId="00000003">
      <w:pPr>
        <w:rPr>
          <w:color w:val="ffffff"/>
          <w:shd w:fill="28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vector&lt;string&gt; summaryRanges(vector&lt;int&gt;&amp; arr)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 = arr.size(); // extracting size of the array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vector&lt;string&gt; ans; // declaring answer array to store our answer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temp = ""; // temproray string that stores all possible answer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 = 0; i &lt; n; i++) // start traversing from the array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j = i; // declare anthor pointer that will move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run that pointer until our range is not break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while(j + 1 &lt; n &amp;&amp; arr[j + 1] == arr[j] + 1)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if j &gt; i, that means we got our range more than one element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if(j &gt; i)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 += to_string(arr[i]); // first store starting point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 += "-&gt;"; // then store arrow, as question wants it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 += to_string(arr[j]); // and lastly store the end point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// we got only one element as range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 += to_string(arr[i]); // then store that element in temp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ans.push_back(temp); // push one possible answer string to our answer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 = ""; // again reintiliaze temp for new possible answers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= j; // and move i to j for a fresh start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ans; // and at last finally return the answer array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