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8EF8A" w14:textId="116BB836" w:rsidR="00064AF3" w:rsidRDefault="0061281E">
      <w:r w:rsidRPr="0061281E">
        <w:rPr>
          <w:noProof/>
          <w:lang w:eastAsia="en-IN"/>
        </w:rPr>
        <w:drawing>
          <wp:anchor distT="0" distB="0" distL="114300" distR="114300" simplePos="0" relativeHeight="251658240" behindDoc="0" locked="0" layoutInCell="1" allowOverlap="1" wp14:anchorId="5D418730" wp14:editId="2D514807">
            <wp:simplePos x="0" y="0"/>
            <wp:positionH relativeFrom="column">
              <wp:posOffset>28575</wp:posOffset>
            </wp:positionH>
            <wp:positionV relativeFrom="paragraph">
              <wp:posOffset>-628650</wp:posOffset>
            </wp:positionV>
            <wp:extent cx="5731510" cy="895993"/>
            <wp:effectExtent l="0" t="0" r="2540" b="0"/>
            <wp:wrapNone/>
            <wp:docPr id="2" name="Picture 2" descr="D:\SIT Nagpur - SIU\Logos\SIU_SITLogos\SIU_SITLogos\SIT Nagpur\SIT_NGP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T Nagpur - SIU\Logos\SIU_SITLogos\SIU_SITLogos\SIT Nagpur\SIT_NGPR_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95993"/>
                    </a:xfrm>
                    <a:prstGeom prst="rect">
                      <a:avLst/>
                    </a:prstGeom>
                    <a:noFill/>
                    <a:ln>
                      <a:noFill/>
                    </a:ln>
                  </pic:spPr>
                </pic:pic>
              </a:graphicData>
            </a:graphic>
          </wp:anchor>
        </w:drawing>
      </w:r>
    </w:p>
    <w:p w14:paraId="285100E9" w14:textId="618DAC5B" w:rsidR="00064AF3" w:rsidRDefault="00064AF3"/>
    <w:p w14:paraId="4AE3ECA7" w14:textId="47C4E28B" w:rsidR="00064AF3" w:rsidRPr="002F6988" w:rsidRDefault="002F6988" w:rsidP="00064AF3">
      <w:pPr>
        <w:jc w:val="center"/>
        <w:rPr>
          <w:rFonts w:ascii="Times New Roman" w:hAnsi="Times New Roman" w:cs="Times New Roman"/>
          <w:b/>
          <w:bCs/>
          <w:sz w:val="52"/>
          <w:szCs w:val="52"/>
        </w:rPr>
      </w:pPr>
      <w:r w:rsidRPr="002F6988">
        <w:rPr>
          <w:rFonts w:ascii="Times New Roman" w:hAnsi="Times New Roman" w:cs="Times New Roman"/>
          <w:b/>
          <w:bCs/>
          <w:sz w:val="52"/>
          <w:szCs w:val="52"/>
        </w:rPr>
        <w:t xml:space="preserve">Gunshot Sound Direction of </w:t>
      </w:r>
      <w:proofErr w:type="spellStart"/>
      <w:r w:rsidRPr="002F6988">
        <w:rPr>
          <w:rFonts w:ascii="Times New Roman" w:hAnsi="Times New Roman" w:cs="Times New Roman"/>
          <w:b/>
          <w:bCs/>
          <w:sz w:val="52"/>
          <w:szCs w:val="52"/>
        </w:rPr>
        <w:t>Arival</w:t>
      </w:r>
      <w:proofErr w:type="spellEnd"/>
      <w:r w:rsidRPr="002F6988">
        <w:rPr>
          <w:rFonts w:ascii="Times New Roman" w:hAnsi="Times New Roman" w:cs="Times New Roman"/>
          <w:b/>
          <w:bCs/>
          <w:sz w:val="52"/>
          <w:szCs w:val="52"/>
        </w:rPr>
        <w:t xml:space="preserve"> Classification and Localisation</w:t>
      </w:r>
    </w:p>
    <w:p w14:paraId="1957A812" w14:textId="77777777" w:rsidR="00064AF3" w:rsidRDefault="00064AF3" w:rsidP="00064AF3">
      <w:pPr>
        <w:jc w:val="center"/>
        <w:rPr>
          <w:rFonts w:ascii="Times New Roman" w:hAnsi="Times New Roman" w:cs="Times New Roman"/>
          <w:sz w:val="52"/>
          <w:szCs w:val="52"/>
        </w:rPr>
      </w:pPr>
    </w:p>
    <w:p w14:paraId="41E8EECE" w14:textId="6F3794CD" w:rsidR="00064AF3" w:rsidRDefault="0077776E" w:rsidP="00064AF3">
      <w:pPr>
        <w:jc w:val="center"/>
        <w:rPr>
          <w:rFonts w:ascii="Times New Roman" w:hAnsi="Times New Roman" w:cs="Times New Roman"/>
          <w:sz w:val="44"/>
          <w:szCs w:val="44"/>
        </w:rPr>
      </w:pPr>
      <w:r>
        <w:rPr>
          <w:rFonts w:ascii="Times New Roman" w:hAnsi="Times New Roman" w:cs="Times New Roman"/>
          <w:sz w:val="44"/>
          <w:szCs w:val="44"/>
        </w:rPr>
        <w:t xml:space="preserve">PBL </w:t>
      </w:r>
      <w:r w:rsidR="00064AF3" w:rsidRPr="00064AF3">
        <w:rPr>
          <w:rFonts w:ascii="Times New Roman" w:hAnsi="Times New Roman" w:cs="Times New Roman"/>
          <w:sz w:val="44"/>
          <w:szCs w:val="44"/>
        </w:rPr>
        <w:t xml:space="preserve">Review Report </w:t>
      </w:r>
      <w:r w:rsidR="00064AF3">
        <w:rPr>
          <w:rFonts w:ascii="Times New Roman" w:hAnsi="Times New Roman" w:cs="Times New Roman"/>
          <w:sz w:val="44"/>
          <w:szCs w:val="44"/>
        </w:rPr>
        <w:t>–</w:t>
      </w:r>
      <w:r w:rsidR="00064AF3" w:rsidRPr="00064AF3">
        <w:rPr>
          <w:rFonts w:ascii="Times New Roman" w:hAnsi="Times New Roman" w:cs="Times New Roman"/>
          <w:sz w:val="44"/>
          <w:szCs w:val="44"/>
        </w:rPr>
        <w:t xml:space="preserve"> I</w:t>
      </w:r>
    </w:p>
    <w:p w14:paraId="2D28C6B0" w14:textId="77777777" w:rsidR="00064AF3" w:rsidRDefault="00064AF3" w:rsidP="00064AF3">
      <w:pPr>
        <w:jc w:val="center"/>
        <w:rPr>
          <w:rFonts w:ascii="Times New Roman" w:hAnsi="Times New Roman" w:cs="Times New Roman"/>
          <w:sz w:val="44"/>
          <w:szCs w:val="44"/>
        </w:rPr>
      </w:pPr>
    </w:p>
    <w:p w14:paraId="11D008F6" w14:textId="596CC1EA" w:rsidR="00064AF3" w:rsidRDefault="00064AF3" w:rsidP="00064AF3">
      <w:pPr>
        <w:jc w:val="center"/>
        <w:rPr>
          <w:rFonts w:ascii="Times New Roman" w:hAnsi="Times New Roman" w:cs="Times New Roman"/>
          <w:sz w:val="44"/>
          <w:szCs w:val="44"/>
        </w:rPr>
      </w:pPr>
      <w:r>
        <w:rPr>
          <w:rFonts w:ascii="Times New Roman" w:hAnsi="Times New Roman" w:cs="Times New Roman"/>
          <w:sz w:val="44"/>
          <w:szCs w:val="44"/>
        </w:rPr>
        <w:t>Submitted To:</w:t>
      </w:r>
    </w:p>
    <w:p w14:paraId="6BE1EB0B" w14:textId="433EF1F5" w:rsidR="00064AF3" w:rsidRDefault="002F6988" w:rsidP="00064AF3">
      <w:pPr>
        <w:jc w:val="center"/>
        <w:rPr>
          <w:rFonts w:ascii="Times New Roman" w:hAnsi="Times New Roman" w:cs="Times New Roman"/>
          <w:sz w:val="44"/>
          <w:szCs w:val="44"/>
        </w:rPr>
      </w:pPr>
      <w:r>
        <w:rPr>
          <w:rFonts w:ascii="Times New Roman" w:hAnsi="Times New Roman" w:cs="Times New Roman"/>
          <w:sz w:val="44"/>
          <w:szCs w:val="44"/>
        </w:rPr>
        <w:t>Dr Sudhanshu Maurya</w:t>
      </w:r>
    </w:p>
    <w:p w14:paraId="508C7AF1" w14:textId="5709C0F6" w:rsidR="00064AF3" w:rsidRDefault="002F6988" w:rsidP="00064AF3">
      <w:pPr>
        <w:jc w:val="center"/>
        <w:rPr>
          <w:rFonts w:ascii="Times New Roman" w:hAnsi="Times New Roman" w:cs="Times New Roman"/>
          <w:sz w:val="44"/>
          <w:szCs w:val="44"/>
        </w:rPr>
      </w:pPr>
      <w:r>
        <w:rPr>
          <w:rFonts w:ascii="Times New Roman" w:hAnsi="Times New Roman" w:cs="Times New Roman"/>
          <w:sz w:val="44"/>
          <w:szCs w:val="44"/>
        </w:rPr>
        <w:t>Associate Professor</w:t>
      </w:r>
      <w:r w:rsidR="00064AF3">
        <w:rPr>
          <w:rFonts w:ascii="Times New Roman" w:hAnsi="Times New Roman" w:cs="Times New Roman"/>
          <w:sz w:val="44"/>
          <w:szCs w:val="44"/>
        </w:rPr>
        <w:br/>
      </w:r>
    </w:p>
    <w:p w14:paraId="17268D89" w14:textId="1FC6F1F1" w:rsidR="00064AF3" w:rsidRDefault="00064AF3" w:rsidP="00064AF3">
      <w:pPr>
        <w:jc w:val="center"/>
        <w:rPr>
          <w:rFonts w:ascii="Times New Roman" w:hAnsi="Times New Roman" w:cs="Times New Roman"/>
          <w:sz w:val="44"/>
          <w:szCs w:val="44"/>
        </w:rPr>
      </w:pPr>
      <w:r>
        <w:rPr>
          <w:rFonts w:ascii="Times New Roman" w:hAnsi="Times New Roman" w:cs="Times New Roman"/>
          <w:sz w:val="44"/>
          <w:szCs w:val="44"/>
        </w:rPr>
        <w:br/>
        <w:t>Submitted By:</w:t>
      </w:r>
      <w:r>
        <w:rPr>
          <w:rFonts w:ascii="Times New Roman" w:hAnsi="Times New Roman" w:cs="Times New Roman"/>
          <w:sz w:val="44"/>
          <w:szCs w:val="44"/>
        </w:rPr>
        <w:br/>
      </w:r>
      <w:r w:rsidR="002F6988">
        <w:rPr>
          <w:rFonts w:ascii="Times New Roman" w:hAnsi="Times New Roman" w:cs="Times New Roman"/>
          <w:sz w:val="44"/>
          <w:szCs w:val="44"/>
        </w:rPr>
        <w:t>Aditya Joshi</w:t>
      </w:r>
      <w:r>
        <w:rPr>
          <w:rFonts w:ascii="Times New Roman" w:hAnsi="Times New Roman" w:cs="Times New Roman"/>
          <w:sz w:val="44"/>
          <w:szCs w:val="44"/>
        </w:rPr>
        <w:t xml:space="preserve">, </w:t>
      </w:r>
      <w:r w:rsidR="002F6988">
        <w:rPr>
          <w:rFonts w:ascii="Times New Roman" w:hAnsi="Times New Roman" w:cs="Times New Roman"/>
          <w:sz w:val="44"/>
          <w:szCs w:val="44"/>
        </w:rPr>
        <w:t>22070521016</w:t>
      </w:r>
    </w:p>
    <w:p w14:paraId="175B493B" w14:textId="77777777" w:rsidR="00B123FD" w:rsidRDefault="002F6988" w:rsidP="00B123FD">
      <w:pPr>
        <w:jc w:val="center"/>
        <w:rPr>
          <w:rFonts w:ascii="Times New Roman" w:hAnsi="Times New Roman" w:cs="Times New Roman"/>
          <w:sz w:val="44"/>
          <w:szCs w:val="44"/>
        </w:rPr>
      </w:pPr>
      <w:r>
        <w:rPr>
          <w:rFonts w:ascii="Times New Roman" w:hAnsi="Times New Roman" w:cs="Times New Roman"/>
          <w:sz w:val="44"/>
          <w:szCs w:val="44"/>
        </w:rPr>
        <w:t>VI</w:t>
      </w:r>
      <w:r w:rsidR="00064AF3">
        <w:rPr>
          <w:rFonts w:ascii="Times New Roman" w:hAnsi="Times New Roman" w:cs="Times New Roman"/>
          <w:sz w:val="44"/>
          <w:szCs w:val="44"/>
        </w:rPr>
        <w:t xml:space="preserve">, </w:t>
      </w:r>
      <w:r>
        <w:rPr>
          <w:rFonts w:ascii="Times New Roman" w:hAnsi="Times New Roman" w:cs="Times New Roman"/>
          <w:sz w:val="44"/>
          <w:szCs w:val="44"/>
        </w:rPr>
        <w:t>A</w:t>
      </w:r>
    </w:p>
    <w:p w14:paraId="35630DC4" w14:textId="6F7C8731" w:rsidR="00064AF3" w:rsidRDefault="008F286A" w:rsidP="00B123FD">
      <w:pPr>
        <w:jc w:val="center"/>
        <w:rPr>
          <w:rFonts w:ascii="Times New Roman" w:hAnsi="Times New Roman" w:cs="Times New Roman"/>
          <w:sz w:val="44"/>
          <w:szCs w:val="44"/>
        </w:rPr>
      </w:pPr>
      <w:r>
        <w:rPr>
          <w:rFonts w:ascii="Times New Roman" w:hAnsi="Times New Roman" w:cs="Times New Roman"/>
          <w:sz w:val="44"/>
          <w:szCs w:val="44"/>
        </w:rPr>
        <w:t>Feb 2025</w:t>
      </w:r>
    </w:p>
    <w:p w14:paraId="58D09B24" w14:textId="77777777" w:rsidR="00B123FD" w:rsidRDefault="00B123FD" w:rsidP="00B123FD">
      <w:pPr>
        <w:jc w:val="center"/>
        <w:rPr>
          <w:rFonts w:ascii="Times New Roman" w:hAnsi="Times New Roman" w:cs="Times New Roman"/>
          <w:sz w:val="44"/>
          <w:szCs w:val="44"/>
        </w:rPr>
      </w:pPr>
    </w:p>
    <w:p w14:paraId="0A9072C9" w14:textId="77777777" w:rsidR="00B123FD" w:rsidRDefault="00B123FD" w:rsidP="00B123FD">
      <w:pPr>
        <w:jc w:val="center"/>
        <w:rPr>
          <w:rFonts w:ascii="Times New Roman" w:hAnsi="Times New Roman" w:cs="Times New Roman"/>
          <w:sz w:val="44"/>
          <w:szCs w:val="44"/>
        </w:rPr>
      </w:pPr>
    </w:p>
    <w:p w14:paraId="268D0B9C" w14:textId="77777777" w:rsidR="00B123FD" w:rsidRDefault="00B123FD" w:rsidP="00B123FD">
      <w:pPr>
        <w:jc w:val="center"/>
        <w:rPr>
          <w:rFonts w:ascii="Times New Roman" w:hAnsi="Times New Roman" w:cs="Times New Roman"/>
          <w:sz w:val="44"/>
          <w:szCs w:val="44"/>
        </w:rPr>
      </w:pPr>
    </w:p>
    <w:p w14:paraId="72C22842" w14:textId="77777777" w:rsidR="00B123FD" w:rsidRDefault="00B123FD" w:rsidP="00B123FD">
      <w:pPr>
        <w:jc w:val="center"/>
        <w:rPr>
          <w:rFonts w:ascii="Times New Roman" w:hAnsi="Times New Roman" w:cs="Times New Roman"/>
          <w:sz w:val="44"/>
          <w:szCs w:val="44"/>
        </w:rPr>
      </w:pPr>
    </w:p>
    <w:p w14:paraId="1C073529" w14:textId="2515636A" w:rsidR="00064AF3" w:rsidRPr="0061281E" w:rsidRDefault="008F286A" w:rsidP="00064AF3">
      <w:pPr>
        <w:rPr>
          <w:rFonts w:ascii="Times New Roman" w:hAnsi="Times New Roman" w:cs="Times New Roman"/>
          <w:b/>
          <w:sz w:val="28"/>
          <w:szCs w:val="28"/>
        </w:rPr>
      </w:pPr>
      <w:r w:rsidRPr="008F286A">
        <w:rPr>
          <w:rFonts w:ascii="Times New Roman" w:hAnsi="Times New Roman" w:cs="Times New Roman"/>
          <w:b/>
          <w:sz w:val="28"/>
          <w:szCs w:val="28"/>
        </w:rPr>
        <w:lastRenderedPageBreak/>
        <w:t>Articulate problem statements and identify objectives</w:t>
      </w:r>
    </w:p>
    <w:p w14:paraId="028BCAF2" w14:textId="77777777" w:rsidR="00341FC9" w:rsidRPr="00341FC9" w:rsidRDefault="00341FC9" w:rsidP="00341FC9">
      <w:pPr>
        <w:jc w:val="both"/>
        <w:rPr>
          <w:rFonts w:ascii="Times New Roman" w:hAnsi="Times New Roman" w:cs="Times New Roman"/>
          <w:bCs/>
        </w:rPr>
      </w:pPr>
      <w:r w:rsidRPr="00341FC9">
        <w:rPr>
          <w:rFonts w:ascii="Times New Roman" w:hAnsi="Times New Roman" w:cs="Times New Roman"/>
          <w:bCs/>
        </w:rPr>
        <w:t xml:space="preserve">The process of determining sound source location involves using multiple microphones for the purpose of sound localization. Multiple microphone systems require this function to function properly in detection systems, robotic control and automated sound processing. The problem requires a determination of sound source position and direction through </w:t>
      </w:r>
      <w:proofErr w:type="spellStart"/>
      <w:r w:rsidRPr="00341FC9">
        <w:rPr>
          <w:rFonts w:ascii="Times New Roman" w:hAnsi="Times New Roman" w:cs="Times New Roman"/>
          <w:bCs/>
        </w:rPr>
        <w:t>analyzing</w:t>
      </w:r>
      <w:proofErr w:type="spellEnd"/>
      <w:r w:rsidRPr="00341FC9">
        <w:rPr>
          <w:rFonts w:ascii="Times New Roman" w:hAnsi="Times New Roman" w:cs="Times New Roman"/>
          <w:bCs/>
        </w:rPr>
        <w:t xml:space="preserve"> time differences between sound waves detected at different microphones.</w:t>
      </w:r>
    </w:p>
    <w:p w14:paraId="47F549F4"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Objectives:</w:t>
      </w:r>
    </w:p>
    <w:p w14:paraId="2822FDA5"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1.</w:t>
      </w:r>
      <w:r w:rsidRPr="00341FC9">
        <w:rPr>
          <w:rFonts w:ascii="Times New Roman" w:hAnsi="Times New Roman" w:cs="Times New Roman"/>
          <w:bCs/>
        </w:rPr>
        <w:tab/>
        <w:t>A system must calculate Time Difference of Arrival (TDOA) for the purpose.</w:t>
      </w:r>
    </w:p>
    <w:p w14:paraId="616971EA"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The estimation of Direction of Arrival depends on measuring the time delays existing between multiple microphones.</w:t>
      </w:r>
    </w:p>
    <w:p w14:paraId="25440915"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2.</w:t>
      </w:r>
      <w:r w:rsidRPr="00341FC9">
        <w:rPr>
          <w:rFonts w:ascii="Times New Roman" w:hAnsi="Times New Roman" w:cs="Times New Roman"/>
          <w:bCs/>
        </w:rPr>
        <w:tab/>
        <w:t>Measurements must estimate Direction of Arrival (DOA).</w:t>
      </w:r>
    </w:p>
    <w:p w14:paraId="3E1D33C2"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 xml:space="preserve">The sound incidence angle will be determined through an </w:t>
      </w:r>
      <w:proofErr w:type="spellStart"/>
      <w:r w:rsidRPr="00341FC9">
        <w:rPr>
          <w:rFonts w:ascii="Times New Roman" w:hAnsi="Times New Roman" w:cs="Times New Roman"/>
          <w:bCs/>
        </w:rPr>
        <w:t>arcsin</w:t>
      </w:r>
      <w:proofErr w:type="spellEnd"/>
      <w:r w:rsidRPr="00341FC9">
        <w:rPr>
          <w:rFonts w:ascii="Times New Roman" w:hAnsi="Times New Roman" w:cs="Times New Roman"/>
          <w:bCs/>
        </w:rPr>
        <w:t xml:space="preserve"> formula computation.</w:t>
      </w:r>
    </w:p>
    <w:p w14:paraId="01577E1C"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3.</w:t>
      </w:r>
      <w:r w:rsidRPr="00341FC9">
        <w:rPr>
          <w:rFonts w:ascii="Times New Roman" w:hAnsi="Times New Roman" w:cs="Times New Roman"/>
          <w:bCs/>
        </w:rPr>
        <w:tab/>
        <w:t>Perform Localization:</w:t>
      </w:r>
    </w:p>
    <w:p w14:paraId="148DA97A"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The system uses mathematical formulas together with machine learning models to generate (X, Y) coordinates of the sound source.</w:t>
      </w:r>
    </w:p>
    <w:p w14:paraId="19AB74BB"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4.</w:t>
      </w:r>
      <w:r w:rsidRPr="00341FC9">
        <w:rPr>
          <w:rFonts w:ascii="Times New Roman" w:hAnsi="Times New Roman" w:cs="Times New Roman"/>
          <w:bCs/>
        </w:rPr>
        <w:tab/>
        <w:t>Evaluate Performance:</w:t>
      </w:r>
    </w:p>
    <w:p w14:paraId="61A9ECE1"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The performance of both formula-based approaches and machine learning models should be compared during the evaluation process.</w:t>
      </w:r>
    </w:p>
    <w:p w14:paraId="4EF16C1C"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5.</w:t>
      </w:r>
      <w:r w:rsidRPr="00341FC9">
        <w:rPr>
          <w:rFonts w:ascii="Times New Roman" w:hAnsi="Times New Roman" w:cs="Times New Roman"/>
          <w:bCs/>
        </w:rPr>
        <w:tab/>
        <w:t>Optimize the Process:</w:t>
      </w:r>
    </w:p>
    <w:p w14:paraId="7EB80B19" w14:textId="47FDAC92" w:rsidR="00F01810" w:rsidRPr="00F01810"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The localization precision can be enhanced through advanced approaches which include GCC-PHAT (Generalized Cross-Correlation Phase Transform) or deep learning.</w:t>
      </w:r>
    </w:p>
    <w:p w14:paraId="53E432A2" w14:textId="77777777" w:rsidR="00064AF3" w:rsidRPr="0061281E" w:rsidRDefault="00064AF3" w:rsidP="00064AF3">
      <w:pPr>
        <w:rPr>
          <w:rFonts w:ascii="Times New Roman" w:hAnsi="Times New Roman" w:cs="Times New Roman"/>
          <w:b/>
          <w:sz w:val="28"/>
          <w:szCs w:val="28"/>
        </w:rPr>
      </w:pPr>
    </w:p>
    <w:p w14:paraId="0FEDE148" w14:textId="48928236" w:rsidR="00064AF3" w:rsidRPr="0061281E" w:rsidRDefault="008F286A" w:rsidP="00064AF3">
      <w:pPr>
        <w:jc w:val="both"/>
        <w:rPr>
          <w:rFonts w:ascii="Times New Roman" w:hAnsi="Times New Roman" w:cs="Times New Roman"/>
          <w:b/>
          <w:sz w:val="28"/>
          <w:szCs w:val="28"/>
        </w:rPr>
      </w:pPr>
      <w:r w:rsidRPr="008F286A">
        <w:rPr>
          <w:rFonts w:ascii="Times New Roman" w:hAnsi="Times New Roman" w:cs="Times New Roman"/>
          <w:b/>
          <w:sz w:val="28"/>
          <w:szCs w:val="28"/>
        </w:rPr>
        <w:t>Identify engineering systems/ tools, variables, and parameters to solve the problems</w:t>
      </w:r>
    </w:p>
    <w:p w14:paraId="7FE7BBA7" w14:textId="77777777" w:rsidR="00341FC9" w:rsidRPr="00341FC9" w:rsidRDefault="00341FC9" w:rsidP="00341FC9">
      <w:pPr>
        <w:jc w:val="both"/>
        <w:rPr>
          <w:rFonts w:ascii="Times New Roman" w:hAnsi="Times New Roman" w:cs="Times New Roman"/>
          <w:bCs/>
        </w:rPr>
      </w:pPr>
      <w:r w:rsidRPr="00341FC9">
        <w:rPr>
          <w:rFonts w:ascii="Times New Roman" w:hAnsi="Times New Roman" w:cs="Times New Roman"/>
          <w:bCs/>
        </w:rPr>
        <w:t>The solution requires engineering tools in combination with algorithms to measure variables that lead to accurate sound localization abilities.</w:t>
      </w:r>
    </w:p>
    <w:p w14:paraId="7816FC3C" w14:textId="77777777" w:rsidR="00341FC9" w:rsidRPr="00A676BD" w:rsidRDefault="00341FC9" w:rsidP="00341FC9">
      <w:pPr>
        <w:pStyle w:val="ListParagraph"/>
        <w:jc w:val="both"/>
        <w:rPr>
          <w:rFonts w:ascii="Times New Roman" w:hAnsi="Times New Roman" w:cs="Times New Roman"/>
          <w:b/>
        </w:rPr>
      </w:pPr>
      <w:r w:rsidRPr="00A676BD">
        <w:rPr>
          <w:rFonts w:ascii="Times New Roman" w:hAnsi="Times New Roman" w:cs="Times New Roman"/>
          <w:b/>
        </w:rPr>
        <w:t>Engineering Systems/Tools:</w:t>
      </w:r>
    </w:p>
    <w:p w14:paraId="24D792B1"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1.</w:t>
      </w:r>
      <w:r w:rsidRPr="00341FC9">
        <w:rPr>
          <w:rFonts w:ascii="Times New Roman" w:hAnsi="Times New Roman" w:cs="Times New Roman"/>
          <w:bCs/>
        </w:rPr>
        <w:tab/>
        <w:t>Mathematical Models:</w:t>
      </w:r>
    </w:p>
    <w:p w14:paraId="7D2364BE"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w:t>
      </w:r>
      <w:r w:rsidRPr="00341FC9">
        <w:rPr>
          <w:rFonts w:ascii="Times New Roman" w:hAnsi="Times New Roman" w:cs="Times New Roman"/>
          <w:bCs/>
        </w:rPr>
        <w:tab/>
        <w:t>Formula-based TDOA and DOA estimation.</w:t>
      </w:r>
    </w:p>
    <w:p w14:paraId="51DCC210"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w:t>
      </w:r>
      <w:r w:rsidRPr="00341FC9">
        <w:rPr>
          <w:rFonts w:ascii="Times New Roman" w:hAnsi="Times New Roman" w:cs="Times New Roman"/>
          <w:bCs/>
        </w:rPr>
        <w:tab/>
        <w:t>Hyperbolic equations for source localization.</w:t>
      </w:r>
    </w:p>
    <w:p w14:paraId="1D0DAF2A"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2.</w:t>
      </w:r>
      <w:r w:rsidRPr="00341FC9">
        <w:rPr>
          <w:rFonts w:ascii="Times New Roman" w:hAnsi="Times New Roman" w:cs="Times New Roman"/>
          <w:bCs/>
        </w:rPr>
        <w:tab/>
        <w:t>Machine Learning-Based Approach:</w:t>
      </w:r>
    </w:p>
    <w:p w14:paraId="3FC2B34D" w14:textId="06753540" w:rsid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w:t>
      </w:r>
      <w:r w:rsidRPr="00341FC9">
        <w:rPr>
          <w:rFonts w:ascii="Times New Roman" w:hAnsi="Times New Roman" w:cs="Times New Roman"/>
          <w:bCs/>
        </w:rPr>
        <w:tab/>
        <w:t xml:space="preserve">Neural Networks (CNN, LSTM, CRNN) for sound classification and </w:t>
      </w:r>
      <w:proofErr w:type="spellStart"/>
      <w:proofErr w:type="gramStart"/>
      <w:r w:rsidRPr="00341FC9">
        <w:rPr>
          <w:rFonts w:ascii="Times New Roman" w:hAnsi="Times New Roman" w:cs="Times New Roman"/>
          <w:bCs/>
        </w:rPr>
        <w:t>localization.The</w:t>
      </w:r>
      <w:proofErr w:type="spellEnd"/>
      <w:proofErr w:type="gramEnd"/>
      <w:r w:rsidRPr="00341FC9">
        <w:rPr>
          <w:rFonts w:ascii="Times New Roman" w:hAnsi="Times New Roman" w:cs="Times New Roman"/>
          <w:bCs/>
        </w:rPr>
        <w:t xml:space="preserve"> system implements regression models to calculate both time difference of arrival and direction of arrival estimates.</w:t>
      </w:r>
    </w:p>
    <w:p w14:paraId="68B83578" w14:textId="77777777" w:rsidR="00341FC9" w:rsidRPr="00341FC9" w:rsidRDefault="00341FC9" w:rsidP="00341FC9">
      <w:pPr>
        <w:pStyle w:val="ListParagraph"/>
        <w:jc w:val="both"/>
        <w:rPr>
          <w:rFonts w:ascii="Times New Roman" w:hAnsi="Times New Roman" w:cs="Times New Roman"/>
          <w:bCs/>
        </w:rPr>
      </w:pPr>
    </w:p>
    <w:p w14:paraId="2B65777A" w14:textId="1D6BD267" w:rsidR="00341FC9" w:rsidRPr="00A676BD" w:rsidRDefault="00341FC9" w:rsidP="00A676BD">
      <w:pPr>
        <w:jc w:val="both"/>
        <w:rPr>
          <w:rFonts w:ascii="Times New Roman" w:hAnsi="Times New Roman" w:cs="Times New Roman"/>
          <w:b/>
        </w:rPr>
      </w:pPr>
      <w:r w:rsidRPr="00A676BD">
        <w:rPr>
          <w:rFonts w:ascii="Times New Roman" w:hAnsi="Times New Roman" w:cs="Times New Roman"/>
          <w:b/>
        </w:rPr>
        <w:tab/>
        <w:t>Hardware &amp; Software Tools:</w:t>
      </w:r>
    </w:p>
    <w:p w14:paraId="6EA54960"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w:t>
      </w:r>
      <w:r w:rsidRPr="00341FC9">
        <w:rPr>
          <w:rFonts w:ascii="Times New Roman" w:hAnsi="Times New Roman" w:cs="Times New Roman"/>
          <w:bCs/>
        </w:rPr>
        <w:tab/>
        <w:t>Microphone Arrays (for recording sound waves).</w:t>
      </w:r>
    </w:p>
    <w:p w14:paraId="55FCE1B5" w14:textId="77777777" w:rsidR="00341FC9" w:rsidRPr="00341FC9"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t>•</w:t>
      </w:r>
      <w:r w:rsidRPr="00341FC9">
        <w:rPr>
          <w:rFonts w:ascii="Times New Roman" w:hAnsi="Times New Roman" w:cs="Times New Roman"/>
          <w:bCs/>
        </w:rPr>
        <w:tab/>
        <w:t xml:space="preserve">Python Libraries: </w:t>
      </w:r>
      <w:proofErr w:type="spellStart"/>
      <w:r w:rsidRPr="00341FC9">
        <w:rPr>
          <w:rFonts w:ascii="Times New Roman" w:hAnsi="Times New Roman" w:cs="Times New Roman"/>
          <w:bCs/>
        </w:rPr>
        <w:t>numpy</w:t>
      </w:r>
      <w:proofErr w:type="spellEnd"/>
      <w:r w:rsidRPr="00341FC9">
        <w:rPr>
          <w:rFonts w:ascii="Times New Roman" w:hAnsi="Times New Roman" w:cs="Times New Roman"/>
          <w:bCs/>
        </w:rPr>
        <w:t xml:space="preserve">, </w:t>
      </w:r>
      <w:proofErr w:type="spellStart"/>
      <w:r w:rsidRPr="00341FC9">
        <w:rPr>
          <w:rFonts w:ascii="Times New Roman" w:hAnsi="Times New Roman" w:cs="Times New Roman"/>
          <w:bCs/>
        </w:rPr>
        <w:t>scipy</w:t>
      </w:r>
      <w:proofErr w:type="spellEnd"/>
      <w:r w:rsidRPr="00341FC9">
        <w:rPr>
          <w:rFonts w:ascii="Times New Roman" w:hAnsi="Times New Roman" w:cs="Times New Roman"/>
          <w:bCs/>
        </w:rPr>
        <w:t xml:space="preserve">, </w:t>
      </w:r>
      <w:proofErr w:type="spellStart"/>
      <w:r w:rsidRPr="00341FC9">
        <w:rPr>
          <w:rFonts w:ascii="Times New Roman" w:hAnsi="Times New Roman" w:cs="Times New Roman"/>
          <w:bCs/>
        </w:rPr>
        <w:t>librosa</w:t>
      </w:r>
      <w:proofErr w:type="spellEnd"/>
      <w:r w:rsidRPr="00341FC9">
        <w:rPr>
          <w:rFonts w:ascii="Times New Roman" w:hAnsi="Times New Roman" w:cs="Times New Roman"/>
          <w:bCs/>
        </w:rPr>
        <w:t xml:space="preserve">, matplotlib, pandas, </w:t>
      </w:r>
      <w:proofErr w:type="spellStart"/>
      <w:r w:rsidRPr="00341FC9">
        <w:rPr>
          <w:rFonts w:ascii="Times New Roman" w:hAnsi="Times New Roman" w:cs="Times New Roman"/>
          <w:bCs/>
        </w:rPr>
        <w:t>tensorflow</w:t>
      </w:r>
      <w:proofErr w:type="spellEnd"/>
      <w:r w:rsidRPr="00341FC9">
        <w:rPr>
          <w:rFonts w:ascii="Times New Roman" w:hAnsi="Times New Roman" w:cs="Times New Roman"/>
          <w:bCs/>
        </w:rPr>
        <w:t>/</w:t>
      </w:r>
      <w:proofErr w:type="spellStart"/>
      <w:r w:rsidRPr="00341FC9">
        <w:rPr>
          <w:rFonts w:ascii="Times New Roman" w:hAnsi="Times New Roman" w:cs="Times New Roman"/>
          <w:bCs/>
        </w:rPr>
        <w:t>sklearn</w:t>
      </w:r>
      <w:proofErr w:type="spellEnd"/>
      <w:r w:rsidRPr="00341FC9">
        <w:rPr>
          <w:rFonts w:ascii="Times New Roman" w:hAnsi="Times New Roman" w:cs="Times New Roman"/>
          <w:bCs/>
        </w:rPr>
        <w:t>.</w:t>
      </w:r>
    </w:p>
    <w:p w14:paraId="666C5294" w14:textId="1D9CA3F8" w:rsidR="00F01810" w:rsidRDefault="00341FC9" w:rsidP="00341FC9">
      <w:pPr>
        <w:pStyle w:val="ListParagraph"/>
        <w:jc w:val="both"/>
        <w:rPr>
          <w:rFonts w:ascii="Times New Roman" w:hAnsi="Times New Roman" w:cs="Times New Roman"/>
          <w:bCs/>
        </w:rPr>
      </w:pPr>
      <w:r w:rsidRPr="00341FC9">
        <w:rPr>
          <w:rFonts w:ascii="Times New Roman" w:hAnsi="Times New Roman" w:cs="Times New Roman"/>
          <w:bCs/>
        </w:rPr>
        <w:lastRenderedPageBreak/>
        <w:t>•</w:t>
      </w:r>
      <w:r w:rsidRPr="00341FC9">
        <w:rPr>
          <w:rFonts w:ascii="Times New Roman" w:hAnsi="Times New Roman" w:cs="Times New Roman"/>
          <w:bCs/>
        </w:rPr>
        <w:tab/>
        <w:t>DSP Algorithms: Fourier Transforms, Cross-Correlation, GCC-PHAT.</w:t>
      </w:r>
    </w:p>
    <w:p w14:paraId="7117A66A" w14:textId="59ACE849" w:rsidR="005D2F0B" w:rsidRPr="005D2F0B" w:rsidRDefault="005D2F0B" w:rsidP="005D2F0B">
      <w:pPr>
        <w:jc w:val="both"/>
        <w:rPr>
          <w:rFonts w:ascii="Times New Roman" w:hAnsi="Times New Roman" w:cs="Times New Roman"/>
          <w:b/>
        </w:rPr>
      </w:pPr>
      <w:r>
        <w:rPr>
          <w:rFonts w:ascii="Times New Roman" w:hAnsi="Times New Roman" w:cs="Times New Roman"/>
          <w:b/>
        </w:rPr>
        <w:t xml:space="preserve">Table 1: </w:t>
      </w:r>
      <w:r w:rsidRPr="005D2F0B">
        <w:rPr>
          <w:rFonts w:ascii="Times New Roman" w:hAnsi="Times New Roman" w:cs="Times New Roman"/>
          <w:b/>
        </w:rPr>
        <w:t xml:space="preserve">Variables </w:t>
      </w:r>
      <w:proofErr w:type="gramStart"/>
      <w:r>
        <w:rPr>
          <w:rFonts w:ascii="Times New Roman" w:hAnsi="Times New Roman" w:cs="Times New Roman"/>
          <w:b/>
        </w:rPr>
        <w:t xml:space="preserve">and </w:t>
      </w:r>
      <w:r w:rsidRPr="005D2F0B">
        <w:rPr>
          <w:rFonts w:ascii="Times New Roman" w:hAnsi="Times New Roman" w:cs="Times New Roman"/>
          <w:b/>
        </w:rPr>
        <w:t xml:space="preserve"> Parameters</w:t>
      </w:r>
      <w:proofErr w:type="gramEnd"/>
    </w:p>
    <w:tbl>
      <w:tblPr>
        <w:tblW w:w="6800" w:type="dxa"/>
        <w:tblLook w:val="04A0" w:firstRow="1" w:lastRow="0" w:firstColumn="1" w:lastColumn="0" w:noHBand="0" w:noVBand="1"/>
      </w:tblPr>
      <w:tblGrid>
        <w:gridCol w:w="2740"/>
        <w:gridCol w:w="4060"/>
      </w:tblGrid>
      <w:tr w:rsidR="005D2F0B" w:rsidRPr="005D2F0B" w14:paraId="3E3561B2" w14:textId="77777777" w:rsidTr="005D2F0B">
        <w:trPr>
          <w:trHeight w:val="312"/>
        </w:trPr>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37AFB" w14:textId="77777777" w:rsidR="005D2F0B" w:rsidRPr="005D2F0B" w:rsidRDefault="005D2F0B" w:rsidP="005D2F0B">
            <w:pPr>
              <w:spacing w:after="0" w:line="240" w:lineRule="auto"/>
              <w:jc w:val="center"/>
              <w:rPr>
                <w:rFonts w:ascii="Times New Roman" w:eastAsia="Times New Roman" w:hAnsi="Times New Roman" w:cs="Times New Roman"/>
                <w:b/>
                <w:bCs/>
                <w:color w:val="000000"/>
                <w:kern w:val="0"/>
                <w:lang w:eastAsia="en-IN"/>
                <w14:ligatures w14:val="none"/>
              </w:rPr>
            </w:pPr>
            <w:r w:rsidRPr="005D2F0B">
              <w:rPr>
                <w:rFonts w:ascii="Times New Roman" w:eastAsia="Times New Roman" w:hAnsi="Times New Roman" w:cs="Times New Roman"/>
                <w:b/>
                <w:bCs/>
                <w:color w:val="000000"/>
                <w:kern w:val="0"/>
                <w:lang w:eastAsia="en-IN"/>
                <w14:ligatures w14:val="none"/>
              </w:rPr>
              <w:t>Variable</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6891D8C1" w14:textId="77777777" w:rsidR="005D2F0B" w:rsidRPr="005D2F0B" w:rsidRDefault="005D2F0B" w:rsidP="005D2F0B">
            <w:pPr>
              <w:spacing w:after="0" w:line="240" w:lineRule="auto"/>
              <w:jc w:val="center"/>
              <w:rPr>
                <w:rFonts w:ascii="Times New Roman" w:eastAsia="Times New Roman" w:hAnsi="Times New Roman" w:cs="Times New Roman"/>
                <w:b/>
                <w:bCs/>
                <w:color w:val="000000"/>
                <w:kern w:val="0"/>
                <w:lang w:eastAsia="en-IN"/>
                <w14:ligatures w14:val="none"/>
              </w:rPr>
            </w:pPr>
            <w:r w:rsidRPr="005D2F0B">
              <w:rPr>
                <w:rFonts w:ascii="Times New Roman" w:eastAsia="Times New Roman" w:hAnsi="Times New Roman" w:cs="Times New Roman"/>
                <w:b/>
                <w:bCs/>
                <w:color w:val="000000"/>
                <w:kern w:val="0"/>
                <w:lang w:eastAsia="en-IN"/>
                <w14:ligatures w14:val="none"/>
              </w:rPr>
              <w:t>Description</w:t>
            </w:r>
          </w:p>
        </w:tc>
      </w:tr>
      <w:tr w:rsidR="005D2F0B" w:rsidRPr="005D2F0B" w14:paraId="4AEB8216" w14:textId="77777777" w:rsidTr="005D2F0B">
        <w:trPr>
          <w:trHeight w:val="456"/>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20F1ADA0" w14:textId="77777777" w:rsidR="005D2F0B" w:rsidRPr="005D2F0B" w:rsidRDefault="005D2F0B" w:rsidP="005D2F0B">
            <w:pPr>
              <w:spacing w:after="0" w:line="240" w:lineRule="auto"/>
              <w:rPr>
                <w:rFonts w:ascii="Times New Roman" w:eastAsia="Times New Roman" w:hAnsi="Times New Roman" w:cs="Times New Roman"/>
                <w:b/>
                <w:bCs/>
                <w:color w:val="000000"/>
                <w:kern w:val="0"/>
                <w:lang w:eastAsia="en-IN"/>
                <w14:ligatures w14:val="none"/>
              </w:rPr>
            </w:pPr>
            <w:r w:rsidRPr="005D2F0B">
              <w:rPr>
                <w:rFonts w:ascii="Times New Roman" w:eastAsia="Times New Roman" w:hAnsi="Times New Roman" w:cs="Times New Roman"/>
                <w:b/>
                <w:bCs/>
                <w:color w:val="000000"/>
                <w:kern w:val="0"/>
                <w:lang w:eastAsia="en-IN"/>
                <w14:ligatures w14:val="none"/>
              </w:rPr>
              <w:t>TDOA (</w:t>
            </w:r>
            <w:proofErr w:type="spellStart"/>
            <w:r w:rsidRPr="005D2F0B">
              <w:rPr>
                <w:rFonts w:ascii="Times New Roman" w:eastAsia="Times New Roman" w:hAnsi="Times New Roman" w:cs="Times New Roman"/>
                <w:b/>
                <w:bCs/>
                <w:color w:val="000000"/>
                <w:kern w:val="0"/>
                <w:lang w:eastAsia="en-IN"/>
                <w14:ligatures w14:val="none"/>
              </w:rPr>
              <w:t>Δt</w:t>
            </w:r>
            <w:proofErr w:type="spellEnd"/>
            <w:r w:rsidRPr="005D2F0B">
              <w:rPr>
                <w:rFonts w:ascii="Times New Roman" w:eastAsia="Times New Roman" w:hAnsi="Times New Roman" w:cs="Times New Roman"/>
                <w:b/>
                <w:bCs/>
                <w:color w:val="000000"/>
                <w:kern w:val="0"/>
                <w:lang w:eastAsia="en-IN"/>
                <w14:ligatures w14:val="none"/>
              </w:rPr>
              <w:t>)</w:t>
            </w:r>
          </w:p>
        </w:tc>
        <w:tc>
          <w:tcPr>
            <w:tcW w:w="4060" w:type="dxa"/>
            <w:tcBorders>
              <w:top w:val="nil"/>
              <w:left w:val="nil"/>
              <w:bottom w:val="single" w:sz="4" w:space="0" w:color="auto"/>
              <w:right w:val="single" w:sz="4" w:space="0" w:color="auto"/>
            </w:tcBorders>
            <w:shd w:val="clear" w:color="auto" w:fill="auto"/>
            <w:vAlign w:val="center"/>
            <w:hideMark/>
          </w:tcPr>
          <w:p w14:paraId="729EA34C" w14:textId="77777777" w:rsidR="005D2F0B" w:rsidRPr="005D2F0B" w:rsidRDefault="005D2F0B" w:rsidP="005D2F0B">
            <w:pPr>
              <w:spacing w:after="0" w:line="240" w:lineRule="auto"/>
              <w:rPr>
                <w:rFonts w:ascii="Times New Roman" w:eastAsia="Times New Roman" w:hAnsi="Times New Roman" w:cs="Times New Roman"/>
                <w:color w:val="000000"/>
                <w:kern w:val="0"/>
                <w:lang w:eastAsia="en-IN"/>
                <w14:ligatures w14:val="none"/>
              </w:rPr>
            </w:pPr>
            <w:r w:rsidRPr="005D2F0B">
              <w:rPr>
                <w:rFonts w:ascii="Times New Roman" w:eastAsia="Times New Roman" w:hAnsi="Times New Roman" w:cs="Times New Roman"/>
                <w:color w:val="000000"/>
                <w:kern w:val="0"/>
                <w:lang w:eastAsia="en-IN"/>
                <w14:ligatures w14:val="none"/>
              </w:rPr>
              <w:t>Time difference between microphones.</w:t>
            </w:r>
          </w:p>
        </w:tc>
      </w:tr>
      <w:tr w:rsidR="005D2F0B" w:rsidRPr="005D2F0B" w14:paraId="6510C8A3" w14:textId="77777777" w:rsidTr="005D2F0B">
        <w:trPr>
          <w:trHeight w:val="612"/>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47EA59FD" w14:textId="77777777" w:rsidR="005D2F0B" w:rsidRPr="005D2F0B" w:rsidRDefault="005D2F0B" w:rsidP="005D2F0B">
            <w:pPr>
              <w:spacing w:after="0" w:line="240" w:lineRule="auto"/>
              <w:rPr>
                <w:rFonts w:ascii="Times New Roman" w:eastAsia="Times New Roman" w:hAnsi="Times New Roman" w:cs="Times New Roman"/>
                <w:b/>
                <w:bCs/>
                <w:color w:val="000000"/>
                <w:kern w:val="0"/>
                <w:lang w:eastAsia="en-IN"/>
                <w14:ligatures w14:val="none"/>
              </w:rPr>
            </w:pPr>
            <w:r w:rsidRPr="005D2F0B">
              <w:rPr>
                <w:rFonts w:ascii="Times New Roman" w:eastAsia="Times New Roman" w:hAnsi="Times New Roman" w:cs="Times New Roman"/>
                <w:b/>
                <w:bCs/>
                <w:color w:val="000000"/>
                <w:kern w:val="0"/>
                <w:lang w:eastAsia="en-IN"/>
                <w14:ligatures w14:val="none"/>
              </w:rPr>
              <w:t>DOA (θ)</w:t>
            </w:r>
          </w:p>
        </w:tc>
        <w:tc>
          <w:tcPr>
            <w:tcW w:w="4060" w:type="dxa"/>
            <w:tcBorders>
              <w:top w:val="nil"/>
              <w:left w:val="nil"/>
              <w:bottom w:val="single" w:sz="4" w:space="0" w:color="auto"/>
              <w:right w:val="single" w:sz="4" w:space="0" w:color="auto"/>
            </w:tcBorders>
            <w:shd w:val="clear" w:color="auto" w:fill="auto"/>
            <w:vAlign w:val="center"/>
            <w:hideMark/>
          </w:tcPr>
          <w:p w14:paraId="048B0A24" w14:textId="77777777" w:rsidR="005D2F0B" w:rsidRPr="005D2F0B" w:rsidRDefault="005D2F0B" w:rsidP="005D2F0B">
            <w:pPr>
              <w:spacing w:after="0" w:line="240" w:lineRule="auto"/>
              <w:rPr>
                <w:rFonts w:ascii="Times New Roman" w:eastAsia="Times New Roman" w:hAnsi="Times New Roman" w:cs="Times New Roman"/>
                <w:color w:val="000000"/>
                <w:kern w:val="0"/>
                <w:lang w:eastAsia="en-IN"/>
                <w14:ligatures w14:val="none"/>
              </w:rPr>
            </w:pPr>
            <w:r w:rsidRPr="005D2F0B">
              <w:rPr>
                <w:rFonts w:ascii="Times New Roman" w:eastAsia="Times New Roman" w:hAnsi="Times New Roman" w:cs="Times New Roman"/>
                <w:color w:val="000000"/>
                <w:kern w:val="0"/>
                <w:lang w:eastAsia="en-IN"/>
                <w14:ligatures w14:val="none"/>
              </w:rPr>
              <w:t>Estimated angle of arrival (degrees).</w:t>
            </w:r>
          </w:p>
        </w:tc>
      </w:tr>
      <w:tr w:rsidR="005D2F0B" w:rsidRPr="005D2F0B" w14:paraId="3854B67F" w14:textId="77777777" w:rsidTr="005D2F0B">
        <w:trPr>
          <w:trHeight w:val="444"/>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4FEE12F2" w14:textId="77777777" w:rsidR="005D2F0B" w:rsidRPr="005D2F0B" w:rsidRDefault="005D2F0B" w:rsidP="005D2F0B">
            <w:pPr>
              <w:spacing w:after="0" w:line="240" w:lineRule="auto"/>
              <w:rPr>
                <w:rFonts w:ascii="Times New Roman" w:eastAsia="Times New Roman" w:hAnsi="Times New Roman" w:cs="Times New Roman"/>
                <w:b/>
                <w:bCs/>
                <w:color w:val="000000"/>
                <w:kern w:val="0"/>
                <w:lang w:eastAsia="en-IN"/>
                <w14:ligatures w14:val="none"/>
              </w:rPr>
            </w:pPr>
            <w:r w:rsidRPr="005D2F0B">
              <w:rPr>
                <w:rFonts w:ascii="Times New Roman" w:eastAsia="Times New Roman" w:hAnsi="Times New Roman" w:cs="Times New Roman"/>
                <w:b/>
                <w:bCs/>
                <w:color w:val="000000"/>
                <w:kern w:val="0"/>
                <w:lang w:eastAsia="en-IN"/>
                <w14:ligatures w14:val="none"/>
              </w:rPr>
              <w:t>Speed of Sound (c)</w:t>
            </w:r>
          </w:p>
        </w:tc>
        <w:tc>
          <w:tcPr>
            <w:tcW w:w="4060" w:type="dxa"/>
            <w:tcBorders>
              <w:top w:val="nil"/>
              <w:left w:val="nil"/>
              <w:bottom w:val="single" w:sz="4" w:space="0" w:color="auto"/>
              <w:right w:val="single" w:sz="4" w:space="0" w:color="auto"/>
            </w:tcBorders>
            <w:shd w:val="clear" w:color="auto" w:fill="auto"/>
            <w:vAlign w:val="center"/>
            <w:hideMark/>
          </w:tcPr>
          <w:p w14:paraId="7B599FCF" w14:textId="77777777" w:rsidR="005D2F0B" w:rsidRPr="005D2F0B" w:rsidRDefault="005D2F0B" w:rsidP="005D2F0B">
            <w:pPr>
              <w:spacing w:after="0" w:line="240" w:lineRule="auto"/>
              <w:rPr>
                <w:rFonts w:ascii="Times New Roman" w:eastAsia="Times New Roman" w:hAnsi="Times New Roman" w:cs="Times New Roman"/>
                <w:color w:val="000000"/>
                <w:kern w:val="0"/>
                <w:lang w:eastAsia="en-IN"/>
                <w14:ligatures w14:val="none"/>
              </w:rPr>
            </w:pPr>
            <w:r w:rsidRPr="005D2F0B">
              <w:rPr>
                <w:rFonts w:ascii="Times New Roman" w:eastAsia="Times New Roman" w:hAnsi="Times New Roman" w:cs="Times New Roman"/>
                <w:color w:val="000000"/>
                <w:kern w:val="0"/>
                <w:lang w:eastAsia="en-IN"/>
                <w14:ligatures w14:val="none"/>
              </w:rPr>
              <w:t>343 m/s (assumed in air).</w:t>
            </w:r>
          </w:p>
        </w:tc>
      </w:tr>
      <w:tr w:rsidR="005D2F0B" w:rsidRPr="005D2F0B" w14:paraId="190BBD27" w14:textId="77777777" w:rsidTr="005D2F0B">
        <w:trPr>
          <w:trHeight w:val="480"/>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24E9E800" w14:textId="77777777" w:rsidR="005D2F0B" w:rsidRPr="005D2F0B" w:rsidRDefault="005D2F0B" w:rsidP="005D2F0B">
            <w:pPr>
              <w:spacing w:after="0" w:line="240" w:lineRule="auto"/>
              <w:rPr>
                <w:rFonts w:ascii="Times New Roman" w:eastAsia="Times New Roman" w:hAnsi="Times New Roman" w:cs="Times New Roman"/>
                <w:b/>
                <w:bCs/>
                <w:color w:val="000000"/>
                <w:kern w:val="0"/>
                <w:lang w:eastAsia="en-IN"/>
                <w14:ligatures w14:val="none"/>
              </w:rPr>
            </w:pPr>
            <w:r w:rsidRPr="005D2F0B">
              <w:rPr>
                <w:rFonts w:ascii="Times New Roman" w:eastAsia="Times New Roman" w:hAnsi="Times New Roman" w:cs="Times New Roman"/>
                <w:b/>
                <w:bCs/>
                <w:color w:val="000000"/>
                <w:kern w:val="0"/>
                <w:lang w:eastAsia="en-IN"/>
                <w14:ligatures w14:val="none"/>
              </w:rPr>
              <w:t>Microphone Distance (d)</w:t>
            </w:r>
          </w:p>
        </w:tc>
        <w:tc>
          <w:tcPr>
            <w:tcW w:w="4060" w:type="dxa"/>
            <w:tcBorders>
              <w:top w:val="nil"/>
              <w:left w:val="nil"/>
              <w:bottom w:val="single" w:sz="4" w:space="0" w:color="auto"/>
              <w:right w:val="single" w:sz="4" w:space="0" w:color="auto"/>
            </w:tcBorders>
            <w:shd w:val="clear" w:color="auto" w:fill="auto"/>
            <w:vAlign w:val="center"/>
            <w:hideMark/>
          </w:tcPr>
          <w:p w14:paraId="3C7614E1" w14:textId="77777777" w:rsidR="005D2F0B" w:rsidRPr="005D2F0B" w:rsidRDefault="005D2F0B" w:rsidP="005D2F0B">
            <w:pPr>
              <w:spacing w:after="0" w:line="240" w:lineRule="auto"/>
              <w:rPr>
                <w:rFonts w:ascii="Times New Roman" w:eastAsia="Times New Roman" w:hAnsi="Times New Roman" w:cs="Times New Roman"/>
                <w:color w:val="000000"/>
                <w:kern w:val="0"/>
                <w:lang w:eastAsia="en-IN"/>
                <w14:ligatures w14:val="none"/>
              </w:rPr>
            </w:pPr>
            <w:r w:rsidRPr="005D2F0B">
              <w:rPr>
                <w:rFonts w:ascii="Times New Roman" w:eastAsia="Times New Roman" w:hAnsi="Times New Roman" w:cs="Times New Roman"/>
                <w:color w:val="000000"/>
                <w:kern w:val="0"/>
                <w:lang w:eastAsia="en-IN"/>
                <w14:ligatures w14:val="none"/>
              </w:rPr>
              <w:t>Known spacing between microphones.</w:t>
            </w:r>
          </w:p>
        </w:tc>
      </w:tr>
      <w:tr w:rsidR="005D2F0B" w:rsidRPr="005D2F0B" w14:paraId="5811E576" w14:textId="77777777" w:rsidTr="005D2F0B">
        <w:trPr>
          <w:trHeight w:val="708"/>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72644A98" w14:textId="77777777" w:rsidR="005D2F0B" w:rsidRPr="005D2F0B" w:rsidRDefault="005D2F0B" w:rsidP="005D2F0B">
            <w:pPr>
              <w:spacing w:after="0" w:line="240" w:lineRule="auto"/>
              <w:rPr>
                <w:rFonts w:ascii="Times New Roman" w:eastAsia="Times New Roman" w:hAnsi="Times New Roman" w:cs="Times New Roman"/>
                <w:b/>
                <w:bCs/>
                <w:color w:val="000000"/>
                <w:kern w:val="0"/>
                <w:lang w:eastAsia="en-IN"/>
                <w14:ligatures w14:val="none"/>
              </w:rPr>
            </w:pPr>
            <w:r w:rsidRPr="005D2F0B">
              <w:rPr>
                <w:rFonts w:ascii="Times New Roman" w:eastAsia="Times New Roman" w:hAnsi="Times New Roman" w:cs="Times New Roman"/>
                <w:b/>
                <w:bCs/>
                <w:color w:val="000000"/>
                <w:kern w:val="0"/>
                <w:lang w:eastAsia="en-IN"/>
                <w14:ligatures w14:val="none"/>
              </w:rPr>
              <w:t>Waveform Features</w:t>
            </w:r>
          </w:p>
        </w:tc>
        <w:tc>
          <w:tcPr>
            <w:tcW w:w="4060" w:type="dxa"/>
            <w:tcBorders>
              <w:top w:val="nil"/>
              <w:left w:val="nil"/>
              <w:bottom w:val="single" w:sz="4" w:space="0" w:color="auto"/>
              <w:right w:val="single" w:sz="4" w:space="0" w:color="auto"/>
            </w:tcBorders>
            <w:shd w:val="clear" w:color="auto" w:fill="auto"/>
            <w:vAlign w:val="center"/>
            <w:hideMark/>
          </w:tcPr>
          <w:p w14:paraId="0C8EA9B9" w14:textId="77777777" w:rsidR="005D2F0B" w:rsidRPr="005D2F0B" w:rsidRDefault="005D2F0B" w:rsidP="005D2F0B">
            <w:pPr>
              <w:spacing w:after="0" w:line="240" w:lineRule="auto"/>
              <w:rPr>
                <w:rFonts w:ascii="Times New Roman" w:eastAsia="Times New Roman" w:hAnsi="Times New Roman" w:cs="Times New Roman"/>
                <w:color w:val="000000"/>
                <w:kern w:val="0"/>
                <w:lang w:eastAsia="en-IN"/>
                <w14:ligatures w14:val="none"/>
              </w:rPr>
            </w:pPr>
            <w:r w:rsidRPr="005D2F0B">
              <w:rPr>
                <w:rFonts w:ascii="Times New Roman" w:eastAsia="Times New Roman" w:hAnsi="Times New Roman" w:cs="Times New Roman"/>
                <w:color w:val="000000"/>
                <w:kern w:val="0"/>
                <w:lang w:eastAsia="en-IN"/>
                <w14:ligatures w14:val="none"/>
              </w:rPr>
              <w:t>Amplitude, frequency, entropy, zero-crossing rate.</w:t>
            </w:r>
          </w:p>
        </w:tc>
      </w:tr>
      <w:tr w:rsidR="005D2F0B" w:rsidRPr="005D2F0B" w14:paraId="6846C18C" w14:textId="77777777" w:rsidTr="005D2F0B">
        <w:trPr>
          <w:trHeight w:val="552"/>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419CD61B" w14:textId="77777777" w:rsidR="005D2F0B" w:rsidRPr="005D2F0B" w:rsidRDefault="005D2F0B" w:rsidP="005D2F0B">
            <w:pPr>
              <w:spacing w:after="0" w:line="240" w:lineRule="auto"/>
              <w:rPr>
                <w:rFonts w:ascii="Times New Roman" w:eastAsia="Times New Roman" w:hAnsi="Times New Roman" w:cs="Times New Roman"/>
                <w:b/>
                <w:bCs/>
                <w:color w:val="000000"/>
                <w:kern w:val="0"/>
                <w:lang w:eastAsia="en-IN"/>
                <w14:ligatures w14:val="none"/>
              </w:rPr>
            </w:pPr>
            <w:r w:rsidRPr="005D2F0B">
              <w:rPr>
                <w:rFonts w:ascii="Times New Roman" w:eastAsia="Times New Roman" w:hAnsi="Times New Roman" w:cs="Times New Roman"/>
                <w:b/>
                <w:bCs/>
                <w:color w:val="000000"/>
                <w:kern w:val="0"/>
                <w:lang w:eastAsia="en-IN"/>
                <w14:ligatures w14:val="none"/>
              </w:rPr>
              <w:t>X, Y Coordinates</w:t>
            </w:r>
          </w:p>
        </w:tc>
        <w:tc>
          <w:tcPr>
            <w:tcW w:w="4060" w:type="dxa"/>
            <w:tcBorders>
              <w:top w:val="nil"/>
              <w:left w:val="nil"/>
              <w:bottom w:val="single" w:sz="4" w:space="0" w:color="auto"/>
              <w:right w:val="single" w:sz="4" w:space="0" w:color="auto"/>
            </w:tcBorders>
            <w:shd w:val="clear" w:color="auto" w:fill="auto"/>
            <w:vAlign w:val="center"/>
            <w:hideMark/>
          </w:tcPr>
          <w:p w14:paraId="38CE9569" w14:textId="77777777" w:rsidR="005D2F0B" w:rsidRPr="005D2F0B" w:rsidRDefault="005D2F0B" w:rsidP="005D2F0B">
            <w:pPr>
              <w:spacing w:after="0" w:line="240" w:lineRule="auto"/>
              <w:rPr>
                <w:rFonts w:ascii="Times New Roman" w:eastAsia="Times New Roman" w:hAnsi="Times New Roman" w:cs="Times New Roman"/>
                <w:color w:val="000000"/>
                <w:kern w:val="0"/>
                <w:lang w:eastAsia="en-IN"/>
                <w14:ligatures w14:val="none"/>
              </w:rPr>
            </w:pPr>
            <w:r w:rsidRPr="005D2F0B">
              <w:rPr>
                <w:rFonts w:ascii="Times New Roman" w:eastAsia="Times New Roman" w:hAnsi="Times New Roman" w:cs="Times New Roman"/>
                <w:color w:val="000000"/>
                <w:kern w:val="0"/>
                <w:lang w:eastAsia="en-IN"/>
                <w14:ligatures w14:val="none"/>
              </w:rPr>
              <w:t>Estimated position of the source.</w:t>
            </w:r>
          </w:p>
        </w:tc>
      </w:tr>
    </w:tbl>
    <w:p w14:paraId="04FFA7CA" w14:textId="22E1E3CD" w:rsidR="00064AF3" w:rsidRPr="0061281E" w:rsidRDefault="005D2F0B" w:rsidP="00064AF3">
      <w:pPr>
        <w:jc w:val="both"/>
        <w:rPr>
          <w:rFonts w:ascii="Times New Roman" w:hAnsi="Times New Roman" w:cs="Times New Roman"/>
          <w:b/>
          <w:sz w:val="28"/>
          <w:szCs w:val="28"/>
        </w:rPr>
      </w:pPr>
      <w:r>
        <w:rPr>
          <w:rFonts w:ascii="Times New Roman" w:hAnsi="Times New Roman" w:cs="Times New Roman"/>
          <w:b/>
          <w:sz w:val="28"/>
          <w:szCs w:val="28"/>
        </w:rPr>
        <w:t xml:space="preserve"> </w:t>
      </w:r>
    </w:p>
    <w:p w14:paraId="1C9FBD61" w14:textId="2CA15E57" w:rsidR="00FA26DA" w:rsidRDefault="0061281E" w:rsidP="00064AF3">
      <w:pPr>
        <w:jc w:val="both"/>
        <w:rPr>
          <w:rFonts w:ascii="Times New Roman" w:hAnsi="Times New Roman" w:cs="Times New Roman"/>
          <w:b/>
          <w:sz w:val="28"/>
          <w:szCs w:val="28"/>
        </w:rPr>
      </w:pPr>
      <w:r w:rsidRPr="0061281E">
        <w:rPr>
          <w:rFonts w:ascii="Times New Roman" w:hAnsi="Times New Roman" w:cs="Times New Roman"/>
          <w:b/>
          <w:sz w:val="28"/>
          <w:szCs w:val="28"/>
        </w:rPr>
        <w:t>Identify existing processes/ solution methods for solving the problem</w:t>
      </w:r>
    </w:p>
    <w:p w14:paraId="3CCCF3EC" w14:textId="77777777" w:rsidR="00341FC9" w:rsidRPr="00341FC9" w:rsidRDefault="00341FC9" w:rsidP="00341FC9">
      <w:pPr>
        <w:pStyle w:val="ListParagraph"/>
        <w:numPr>
          <w:ilvl w:val="0"/>
          <w:numId w:val="39"/>
        </w:numPr>
        <w:jc w:val="both"/>
        <w:rPr>
          <w:rFonts w:ascii="Times New Roman" w:hAnsi="Times New Roman" w:cs="Times New Roman"/>
        </w:rPr>
      </w:pPr>
      <w:r w:rsidRPr="00341FC9">
        <w:rPr>
          <w:rFonts w:ascii="Times New Roman" w:hAnsi="Times New Roman" w:cs="Times New Roman"/>
        </w:rPr>
        <w:t xml:space="preserve">The Time Difference of Arrival (TDOA) </w:t>
      </w:r>
    </w:p>
    <w:p w14:paraId="64D89EAF" w14:textId="63E28E19" w:rsidR="00341FC9" w:rsidRPr="00341FC9" w:rsidRDefault="00341FC9" w:rsidP="00341FC9">
      <w:pPr>
        <w:pStyle w:val="ListParagraph"/>
        <w:jc w:val="both"/>
        <w:rPr>
          <w:rFonts w:ascii="Times New Roman" w:hAnsi="Times New Roman" w:cs="Times New Roman"/>
        </w:rPr>
      </w:pPr>
      <w:r w:rsidRPr="00341FC9">
        <w:rPr>
          <w:rFonts w:ascii="Times New Roman" w:hAnsi="Times New Roman" w:cs="Times New Roman"/>
        </w:rPr>
        <w:t xml:space="preserve">The technique uses </w:t>
      </w:r>
      <w:proofErr w:type="spellStart"/>
      <w:r w:rsidRPr="00341FC9">
        <w:rPr>
          <w:rFonts w:ascii="Times New Roman" w:hAnsi="Times New Roman" w:cs="Times New Roman"/>
        </w:rPr>
        <w:t>multilateration</w:t>
      </w:r>
      <w:proofErr w:type="spellEnd"/>
      <w:r w:rsidRPr="00341FC9">
        <w:rPr>
          <w:rFonts w:ascii="Times New Roman" w:hAnsi="Times New Roman" w:cs="Times New Roman"/>
        </w:rPr>
        <w:t xml:space="preserve"> to calculate the gunshot location. The position of a gunshot is determined by TDOA which measures the time duration it takes sound to reach different microphones. The position of the source is calculated through the intersection of hyperbolic curves that result from time difference measurements. The technique functions well within structured settings yet its operation is negatively influenced by sound disturbances and room echoes.</w:t>
      </w:r>
    </w:p>
    <w:p w14:paraId="5DAE7070" w14:textId="77777777" w:rsidR="00341FC9" w:rsidRPr="00341FC9" w:rsidRDefault="00341FC9" w:rsidP="00341FC9">
      <w:pPr>
        <w:pStyle w:val="ListParagraph"/>
        <w:numPr>
          <w:ilvl w:val="0"/>
          <w:numId w:val="39"/>
        </w:numPr>
        <w:jc w:val="both"/>
        <w:rPr>
          <w:rFonts w:ascii="Times New Roman" w:hAnsi="Times New Roman" w:cs="Times New Roman"/>
        </w:rPr>
      </w:pPr>
      <w:r w:rsidRPr="00341FC9">
        <w:rPr>
          <w:rFonts w:ascii="Times New Roman" w:hAnsi="Times New Roman" w:cs="Times New Roman"/>
        </w:rPr>
        <w:t xml:space="preserve">When applying Steered Response Power (SRP) </w:t>
      </w:r>
    </w:p>
    <w:p w14:paraId="43C63311" w14:textId="097EB9E6" w:rsidR="00341FC9" w:rsidRPr="00341FC9" w:rsidRDefault="00341FC9" w:rsidP="00341FC9">
      <w:pPr>
        <w:pStyle w:val="ListParagraph"/>
        <w:jc w:val="both"/>
        <w:rPr>
          <w:rFonts w:ascii="Times New Roman" w:hAnsi="Times New Roman" w:cs="Times New Roman"/>
        </w:rPr>
      </w:pPr>
      <w:r w:rsidRPr="00341FC9">
        <w:rPr>
          <w:rFonts w:ascii="Times New Roman" w:hAnsi="Times New Roman" w:cs="Times New Roman"/>
        </w:rPr>
        <w:t>Beamforming the system activates directional beams that search for signal power maximums to identify the source location. The SRP system performs a grid search across specific locations while detecting maximum power signals to establish its source position. The processing method depends on the continuous alignment of microphone array phases to determine source positions. The search over all possible locations in this robust method makes it computationally costly when operating in reverberant rooms.</w:t>
      </w:r>
    </w:p>
    <w:p w14:paraId="4DDDFD58" w14:textId="5E60A91E" w:rsidR="00341FC9" w:rsidRPr="00341FC9" w:rsidRDefault="00341FC9" w:rsidP="00341FC9">
      <w:pPr>
        <w:pStyle w:val="ListParagraph"/>
        <w:numPr>
          <w:ilvl w:val="0"/>
          <w:numId w:val="39"/>
        </w:numPr>
        <w:jc w:val="both"/>
        <w:rPr>
          <w:rFonts w:ascii="Times New Roman" w:hAnsi="Times New Roman" w:cs="Times New Roman"/>
        </w:rPr>
      </w:pPr>
      <w:r w:rsidRPr="00341FC9">
        <w:rPr>
          <w:rFonts w:ascii="Times New Roman" w:hAnsi="Times New Roman" w:cs="Times New Roman"/>
        </w:rPr>
        <w:t>Multiple Signal Classification (MUSIC)</w:t>
      </w:r>
    </w:p>
    <w:p w14:paraId="584CF055" w14:textId="77777777" w:rsidR="00341FC9" w:rsidRPr="00341FC9" w:rsidRDefault="00341FC9" w:rsidP="00341FC9">
      <w:pPr>
        <w:pStyle w:val="ListParagraph"/>
        <w:jc w:val="both"/>
        <w:rPr>
          <w:rFonts w:ascii="Times New Roman" w:hAnsi="Times New Roman" w:cs="Times New Roman"/>
        </w:rPr>
      </w:pPr>
      <w:r w:rsidRPr="00341FC9">
        <w:rPr>
          <w:rFonts w:ascii="Times New Roman" w:hAnsi="Times New Roman" w:cs="Times New Roman"/>
        </w:rPr>
        <w:t>MUSIC allows high-resolution spectral estimation by separating the received signal between signal and noise subspaces. The identification of source directions in the method occurs through detecting peaks in its pseudo-spectrum. The system needs more microphones than the number of sources to work well in multipath environments.</w:t>
      </w:r>
    </w:p>
    <w:p w14:paraId="75DF5E02" w14:textId="2678478E" w:rsidR="00341FC9" w:rsidRPr="00341FC9" w:rsidRDefault="00341FC9" w:rsidP="00341FC9">
      <w:pPr>
        <w:pStyle w:val="ListParagraph"/>
        <w:numPr>
          <w:ilvl w:val="0"/>
          <w:numId w:val="39"/>
        </w:numPr>
        <w:jc w:val="both"/>
        <w:rPr>
          <w:rFonts w:ascii="Times New Roman" w:hAnsi="Times New Roman" w:cs="Times New Roman"/>
        </w:rPr>
      </w:pPr>
      <w:r w:rsidRPr="00341FC9">
        <w:rPr>
          <w:rFonts w:ascii="Times New Roman" w:hAnsi="Times New Roman" w:cs="Times New Roman"/>
        </w:rPr>
        <w:t>Estimation of Signal Parameters via Rotational Invariance (ESPRIT)</w:t>
      </w:r>
    </w:p>
    <w:p w14:paraId="00369CCE" w14:textId="77777777" w:rsidR="00341FC9" w:rsidRDefault="00341FC9" w:rsidP="00341FC9">
      <w:pPr>
        <w:pStyle w:val="ListParagraph"/>
        <w:jc w:val="both"/>
        <w:rPr>
          <w:rFonts w:ascii="Times New Roman" w:hAnsi="Times New Roman" w:cs="Times New Roman"/>
        </w:rPr>
      </w:pPr>
      <w:r w:rsidRPr="00341FC9">
        <w:rPr>
          <w:rFonts w:ascii="Times New Roman" w:hAnsi="Times New Roman" w:cs="Times New Roman"/>
        </w:rPr>
        <w:t>The computational efficiency of ESPRIT outmatches MUSIC since its spectral search process is non-exhaustive. The directional arrival detection uses signal subspace properties to determine angle measurements because of rotational invariance. The method produces precise results although it needs clear information about microphone array geometry during execution.</w:t>
      </w:r>
    </w:p>
    <w:p w14:paraId="3A318E07" w14:textId="77777777" w:rsidR="001B378A" w:rsidRDefault="00341FC9" w:rsidP="00341FC9">
      <w:pPr>
        <w:pStyle w:val="ListParagraph"/>
        <w:numPr>
          <w:ilvl w:val="0"/>
          <w:numId w:val="39"/>
        </w:numPr>
        <w:jc w:val="both"/>
        <w:rPr>
          <w:rFonts w:ascii="Times New Roman" w:hAnsi="Times New Roman" w:cs="Times New Roman"/>
        </w:rPr>
      </w:pPr>
      <w:r w:rsidRPr="00341FC9">
        <w:rPr>
          <w:rFonts w:ascii="Times New Roman" w:hAnsi="Times New Roman" w:cs="Times New Roman"/>
        </w:rPr>
        <w:lastRenderedPageBreak/>
        <w:t>Feature-Based Machine Learning</w:t>
      </w:r>
    </w:p>
    <w:p w14:paraId="366EA950" w14:textId="701D96DD" w:rsidR="0023015D" w:rsidRDefault="00341FC9" w:rsidP="001B378A">
      <w:pPr>
        <w:ind w:left="360"/>
        <w:jc w:val="both"/>
        <w:rPr>
          <w:rFonts w:ascii="Times New Roman" w:hAnsi="Times New Roman" w:cs="Times New Roman"/>
        </w:rPr>
      </w:pPr>
      <w:r w:rsidRPr="001B378A">
        <w:rPr>
          <w:rFonts w:ascii="Times New Roman" w:hAnsi="Times New Roman" w:cs="Times New Roman"/>
        </w:rPr>
        <w:t xml:space="preserve">Acoustic feature extraction using machine learning methods includes the capability to obtain characteristics like Mel Frequency Cepstral Coefficients (MFCCs), spectral centroid and time delay values. The extracted features serve as input data for Random Forest or SVM or </w:t>
      </w:r>
      <w:proofErr w:type="spellStart"/>
      <w:r w:rsidRPr="001B378A">
        <w:rPr>
          <w:rFonts w:ascii="Times New Roman" w:hAnsi="Times New Roman" w:cs="Times New Roman"/>
        </w:rPr>
        <w:t>XGBoost</w:t>
      </w:r>
      <w:proofErr w:type="spellEnd"/>
      <w:r w:rsidRPr="001B378A">
        <w:rPr>
          <w:rFonts w:ascii="Times New Roman" w:hAnsi="Times New Roman" w:cs="Times New Roman"/>
        </w:rPr>
        <w:t xml:space="preserve"> models to perform direction-of-arrival classification or regression analysis. Taking this method yields good performance under noisy conditions while needing extensive </w:t>
      </w:r>
      <w:proofErr w:type="spellStart"/>
      <w:r w:rsidRPr="001B378A">
        <w:rPr>
          <w:rFonts w:ascii="Times New Roman" w:hAnsi="Times New Roman" w:cs="Times New Roman"/>
        </w:rPr>
        <w:t>labeled</w:t>
      </w:r>
      <w:proofErr w:type="spellEnd"/>
      <w:r w:rsidRPr="001B378A">
        <w:rPr>
          <w:rFonts w:ascii="Times New Roman" w:hAnsi="Times New Roman" w:cs="Times New Roman"/>
        </w:rPr>
        <w:t xml:space="preserve"> data for model training.</w:t>
      </w:r>
    </w:p>
    <w:p w14:paraId="22DF6ECD" w14:textId="77777777" w:rsidR="001B378A" w:rsidRPr="001B378A" w:rsidRDefault="001B378A" w:rsidP="001B378A">
      <w:pPr>
        <w:ind w:left="360"/>
        <w:jc w:val="both"/>
        <w:rPr>
          <w:rFonts w:ascii="Times New Roman" w:hAnsi="Times New Roman" w:cs="Times New Roman"/>
        </w:rPr>
      </w:pPr>
      <w:r w:rsidRPr="001B378A">
        <w:rPr>
          <w:rFonts w:ascii="Times New Roman" w:hAnsi="Times New Roman" w:cs="Times New Roman"/>
        </w:rPr>
        <w:t>6.</w:t>
      </w:r>
      <w:r w:rsidRPr="001B378A">
        <w:rPr>
          <w:rFonts w:ascii="Times New Roman" w:hAnsi="Times New Roman" w:cs="Times New Roman"/>
        </w:rPr>
        <w:tab/>
        <w:t>Deep Learning with Convolutional Neural Networks (CNN)</w:t>
      </w:r>
    </w:p>
    <w:p w14:paraId="57172F6F" w14:textId="77B24A8F" w:rsidR="001B378A" w:rsidRPr="001B378A" w:rsidRDefault="001B378A" w:rsidP="001B378A">
      <w:pPr>
        <w:ind w:left="360"/>
        <w:jc w:val="both"/>
        <w:rPr>
          <w:rFonts w:ascii="Times New Roman" w:hAnsi="Times New Roman" w:cs="Times New Roman"/>
        </w:rPr>
      </w:pPr>
      <w:r w:rsidRPr="001B378A">
        <w:rPr>
          <w:rFonts w:ascii="Times New Roman" w:hAnsi="Times New Roman" w:cs="Times New Roman"/>
        </w:rPr>
        <w:t xml:space="preserve">The CNN </w:t>
      </w:r>
      <w:proofErr w:type="spellStart"/>
      <w:r w:rsidRPr="001B378A">
        <w:rPr>
          <w:rFonts w:ascii="Times New Roman" w:hAnsi="Times New Roman" w:cs="Times New Roman"/>
        </w:rPr>
        <w:t>analyzes</w:t>
      </w:r>
      <w:proofErr w:type="spellEnd"/>
      <w:r w:rsidRPr="001B378A">
        <w:rPr>
          <w:rFonts w:ascii="Times New Roman" w:hAnsi="Times New Roman" w:cs="Times New Roman"/>
        </w:rPr>
        <w:t xml:space="preserve"> spectrogram data of gunshot sounds to recognize spatial patterns existing in the signal. Direction of arrival angles form the output of a neural network that processes input spectrograms. With this method you can achieve robust performance in noisy conditions without needing human-designed features yet it needs vast amounts of </w:t>
      </w:r>
      <w:proofErr w:type="spellStart"/>
      <w:r w:rsidRPr="001B378A">
        <w:rPr>
          <w:rFonts w:ascii="Times New Roman" w:hAnsi="Times New Roman" w:cs="Times New Roman"/>
        </w:rPr>
        <w:t>labeled</w:t>
      </w:r>
      <w:proofErr w:type="spellEnd"/>
      <w:r w:rsidRPr="001B378A">
        <w:rPr>
          <w:rFonts w:ascii="Times New Roman" w:hAnsi="Times New Roman" w:cs="Times New Roman"/>
        </w:rPr>
        <w:t xml:space="preserve"> gunshot audio data.</w:t>
      </w:r>
    </w:p>
    <w:p w14:paraId="2F83A2A5" w14:textId="77777777" w:rsidR="001B378A" w:rsidRPr="001B378A" w:rsidRDefault="001B378A" w:rsidP="001B378A">
      <w:pPr>
        <w:ind w:left="360"/>
        <w:jc w:val="both"/>
        <w:rPr>
          <w:rFonts w:ascii="Times New Roman" w:hAnsi="Times New Roman" w:cs="Times New Roman"/>
        </w:rPr>
      </w:pPr>
      <w:r w:rsidRPr="001B378A">
        <w:rPr>
          <w:rFonts w:ascii="Times New Roman" w:hAnsi="Times New Roman" w:cs="Times New Roman"/>
        </w:rPr>
        <w:t>7.</w:t>
      </w:r>
      <w:r w:rsidRPr="001B378A">
        <w:rPr>
          <w:rFonts w:ascii="Times New Roman" w:hAnsi="Times New Roman" w:cs="Times New Roman"/>
        </w:rPr>
        <w:tab/>
        <w:t>Recurrent Neural Networks (RNN) and Long Short-Term Memory (LSTM)</w:t>
      </w:r>
    </w:p>
    <w:p w14:paraId="66AB826C" w14:textId="0DE34BA9" w:rsidR="001B378A" w:rsidRPr="001B378A" w:rsidRDefault="001B378A" w:rsidP="001B378A">
      <w:pPr>
        <w:ind w:left="360"/>
        <w:jc w:val="both"/>
        <w:rPr>
          <w:rFonts w:ascii="Times New Roman" w:hAnsi="Times New Roman" w:cs="Times New Roman"/>
        </w:rPr>
      </w:pPr>
      <w:r w:rsidRPr="001B378A">
        <w:rPr>
          <w:rFonts w:ascii="Times New Roman" w:hAnsi="Times New Roman" w:cs="Times New Roman"/>
        </w:rPr>
        <w:t>Time-based data dependencies in gunshot audio signals are captured by RNNs and LSTMs for continuous direction of arrival predictions. The analysis of sequential acoustic patterns succeeds through these models yet their training phase takes longer relative to CNNs while using substantial computational resources.</w:t>
      </w:r>
    </w:p>
    <w:p w14:paraId="5CB74C23" w14:textId="77777777" w:rsidR="001B378A" w:rsidRPr="001B378A" w:rsidRDefault="001B378A" w:rsidP="001B378A">
      <w:pPr>
        <w:ind w:left="360"/>
        <w:jc w:val="both"/>
        <w:rPr>
          <w:rFonts w:ascii="Times New Roman" w:hAnsi="Times New Roman" w:cs="Times New Roman"/>
        </w:rPr>
      </w:pPr>
      <w:r w:rsidRPr="001B378A">
        <w:rPr>
          <w:rFonts w:ascii="Times New Roman" w:hAnsi="Times New Roman" w:cs="Times New Roman"/>
        </w:rPr>
        <w:t>8.</w:t>
      </w:r>
      <w:r w:rsidRPr="001B378A">
        <w:rPr>
          <w:rFonts w:ascii="Times New Roman" w:hAnsi="Times New Roman" w:cs="Times New Roman"/>
        </w:rPr>
        <w:tab/>
        <w:t>Hybrid Approaches</w:t>
      </w:r>
    </w:p>
    <w:p w14:paraId="342492E0" w14:textId="7EF0D1EC" w:rsidR="001B378A" w:rsidRPr="001B378A" w:rsidRDefault="001B378A" w:rsidP="001B378A">
      <w:pPr>
        <w:ind w:left="360"/>
        <w:jc w:val="both"/>
        <w:rPr>
          <w:rFonts w:ascii="Times New Roman" w:hAnsi="Times New Roman" w:cs="Times New Roman"/>
        </w:rPr>
      </w:pPr>
      <w:r w:rsidRPr="001B378A">
        <w:rPr>
          <w:rFonts w:ascii="Times New Roman" w:hAnsi="Times New Roman" w:cs="Times New Roman"/>
        </w:rPr>
        <w:t>Through the unison of traditional signal processing techniques with machine learning methods one can achieve superior localization precision. The determined TDOA values can be processed through GCC-PHAT before being entered into a neural network for classification. The use of MUSIC pseudo-spectra serves as valuable features when implementing deep learning models. The implementation of hybrid approaches needs domain experts for both fields to achieve their enhanced performance.</w:t>
      </w:r>
    </w:p>
    <w:p w14:paraId="1D792C95" w14:textId="77777777" w:rsidR="00341FC9" w:rsidRPr="0023015D" w:rsidRDefault="00341FC9" w:rsidP="00341FC9">
      <w:pPr>
        <w:pStyle w:val="ListParagraph"/>
        <w:jc w:val="both"/>
        <w:rPr>
          <w:rFonts w:ascii="Times New Roman" w:hAnsi="Times New Roman" w:cs="Times New Roman"/>
          <w:sz w:val="10"/>
          <w:szCs w:val="10"/>
        </w:rPr>
      </w:pPr>
    </w:p>
    <w:p w14:paraId="171827E4" w14:textId="730A85B8" w:rsidR="003F14BE" w:rsidRPr="001B378A" w:rsidRDefault="00E11B88" w:rsidP="00E11B88">
      <w:pPr>
        <w:jc w:val="both"/>
        <w:rPr>
          <w:rFonts w:ascii="Times New Roman" w:hAnsi="Times New Roman" w:cs="Times New Roman"/>
          <w:b/>
          <w:bCs/>
        </w:rPr>
      </w:pPr>
      <w:r w:rsidRPr="001B378A">
        <w:rPr>
          <w:rFonts w:ascii="Times New Roman" w:hAnsi="Times New Roman" w:cs="Times New Roman"/>
          <w:b/>
          <w:bCs/>
        </w:rPr>
        <w:t xml:space="preserve">Table 2: Comparison of Different existing Methods </w:t>
      </w:r>
    </w:p>
    <w:tbl>
      <w:tblPr>
        <w:tblW w:w="8600" w:type="dxa"/>
        <w:tblLook w:val="04A0" w:firstRow="1" w:lastRow="0" w:firstColumn="1" w:lastColumn="0" w:noHBand="0" w:noVBand="1"/>
      </w:tblPr>
      <w:tblGrid>
        <w:gridCol w:w="2668"/>
        <w:gridCol w:w="1325"/>
        <w:gridCol w:w="1580"/>
        <w:gridCol w:w="1526"/>
        <w:gridCol w:w="1501"/>
      </w:tblGrid>
      <w:tr w:rsidR="003F14BE" w:rsidRPr="003F14BE" w14:paraId="1FDD3F6B" w14:textId="77777777" w:rsidTr="003F14BE">
        <w:trPr>
          <w:trHeight w:val="864"/>
        </w:trPr>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0DD03" w14:textId="77777777" w:rsidR="003F14BE" w:rsidRPr="003F14BE" w:rsidRDefault="003F14BE" w:rsidP="003F14BE">
            <w:pPr>
              <w:spacing w:after="0" w:line="240" w:lineRule="auto"/>
              <w:jc w:val="center"/>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Method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7AB9BB3" w14:textId="77777777" w:rsidR="003F14BE" w:rsidRPr="003F14BE" w:rsidRDefault="003F14BE" w:rsidP="003F14BE">
            <w:pPr>
              <w:spacing w:after="0" w:line="240" w:lineRule="auto"/>
              <w:jc w:val="center"/>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Accuracy</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4D80F32D" w14:textId="77777777" w:rsidR="003F14BE" w:rsidRPr="003F14BE" w:rsidRDefault="003F14BE" w:rsidP="003F14BE">
            <w:pPr>
              <w:spacing w:after="0" w:line="240" w:lineRule="auto"/>
              <w:jc w:val="center"/>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Computational Cost</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66FDD452" w14:textId="77777777" w:rsidR="003F14BE" w:rsidRPr="003F14BE" w:rsidRDefault="003F14BE" w:rsidP="003F14BE">
            <w:pPr>
              <w:spacing w:after="0" w:line="240" w:lineRule="auto"/>
              <w:jc w:val="center"/>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Robustness to Noise</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32C738DD" w14:textId="77777777" w:rsidR="003F14BE" w:rsidRPr="003F14BE" w:rsidRDefault="003F14BE" w:rsidP="003F14BE">
            <w:pPr>
              <w:spacing w:after="0" w:line="240" w:lineRule="auto"/>
              <w:jc w:val="center"/>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Scalability</w:t>
            </w:r>
          </w:p>
        </w:tc>
      </w:tr>
      <w:tr w:rsidR="003F14BE" w:rsidRPr="003F14BE" w14:paraId="03167901" w14:textId="77777777" w:rsidTr="003F14BE">
        <w:trPr>
          <w:trHeight w:val="288"/>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05D6AA24" w14:textId="77777777" w:rsidR="003F14BE" w:rsidRPr="003F14BE" w:rsidRDefault="003F14BE" w:rsidP="003F14BE">
            <w:pPr>
              <w:spacing w:after="0" w:line="240" w:lineRule="auto"/>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TDOA (Formula-Based)</w:t>
            </w:r>
          </w:p>
        </w:tc>
        <w:tc>
          <w:tcPr>
            <w:tcW w:w="1340" w:type="dxa"/>
            <w:tcBorders>
              <w:top w:val="nil"/>
              <w:left w:val="nil"/>
              <w:bottom w:val="single" w:sz="4" w:space="0" w:color="auto"/>
              <w:right w:val="single" w:sz="4" w:space="0" w:color="auto"/>
            </w:tcBorders>
            <w:shd w:val="clear" w:color="auto" w:fill="auto"/>
            <w:vAlign w:val="center"/>
            <w:hideMark/>
          </w:tcPr>
          <w:p w14:paraId="1749D862"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Medium</w:t>
            </w:r>
          </w:p>
        </w:tc>
        <w:tc>
          <w:tcPr>
            <w:tcW w:w="1460" w:type="dxa"/>
            <w:tcBorders>
              <w:top w:val="nil"/>
              <w:left w:val="nil"/>
              <w:bottom w:val="single" w:sz="4" w:space="0" w:color="auto"/>
              <w:right w:val="single" w:sz="4" w:space="0" w:color="auto"/>
            </w:tcBorders>
            <w:shd w:val="clear" w:color="auto" w:fill="auto"/>
            <w:vAlign w:val="center"/>
            <w:hideMark/>
          </w:tcPr>
          <w:p w14:paraId="06FEEF03"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Low</w:t>
            </w:r>
          </w:p>
        </w:tc>
        <w:tc>
          <w:tcPr>
            <w:tcW w:w="1540" w:type="dxa"/>
            <w:tcBorders>
              <w:top w:val="nil"/>
              <w:left w:val="nil"/>
              <w:bottom w:val="single" w:sz="4" w:space="0" w:color="auto"/>
              <w:right w:val="single" w:sz="4" w:space="0" w:color="auto"/>
            </w:tcBorders>
            <w:shd w:val="clear" w:color="auto" w:fill="auto"/>
            <w:vAlign w:val="center"/>
            <w:hideMark/>
          </w:tcPr>
          <w:p w14:paraId="7D23FD89"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Low</w:t>
            </w:r>
          </w:p>
        </w:tc>
        <w:tc>
          <w:tcPr>
            <w:tcW w:w="1520" w:type="dxa"/>
            <w:tcBorders>
              <w:top w:val="nil"/>
              <w:left w:val="nil"/>
              <w:bottom w:val="single" w:sz="4" w:space="0" w:color="auto"/>
              <w:right w:val="single" w:sz="4" w:space="0" w:color="auto"/>
            </w:tcBorders>
            <w:shd w:val="clear" w:color="auto" w:fill="auto"/>
            <w:vAlign w:val="center"/>
            <w:hideMark/>
          </w:tcPr>
          <w:p w14:paraId="68C25A7E"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Low</w:t>
            </w:r>
          </w:p>
        </w:tc>
      </w:tr>
      <w:tr w:rsidR="003F14BE" w:rsidRPr="003F14BE" w14:paraId="497A924E" w14:textId="77777777" w:rsidTr="003F14BE">
        <w:trPr>
          <w:trHeight w:val="288"/>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102CDE0D" w14:textId="77777777" w:rsidR="003F14BE" w:rsidRPr="003F14BE" w:rsidRDefault="003F14BE" w:rsidP="003F14BE">
            <w:pPr>
              <w:spacing w:after="0" w:line="240" w:lineRule="auto"/>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DOA (Formula-Based)</w:t>
            </w:r>
          </w:p>
        </w:tc>
        <w:tc>
          <w:tcPr>
            <w:tcW w:w="1340" w:type="dxa"/>
            <w:tcBorders>
              <w:top w:val="nil"/>
              <w:left w:val="nil"/>
              <w:bottom w:val="single" w:sz="4" w:space="0" w:color="auto"/>
              <w:right w:val="single" w:sz="4" w:space="0" w:color="auto"/>
            </w:tcBorders>
            <w:shd w:val="clear" w:color="auto" w:fill="auto"/>
            <w:vAlign w:val="center"/>
            <w:hideMark/>
          </w:tcPr>
          <w:p w14:paraId="244F6587"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Medium</w:t>
            </w:r>
          </w:p>
        </w:tc>
        <w:tc>
          <w:tcPr>
            <w:tcW w:w="1460" w:type="dxa"/>
            <w:tcBorders>
              <w:top w:val="nil"/>
              <w:left w:val="nil"/>
              <w:bottom w:val="single" w:sz="4" w:space="0" w:color="auto"/>
              <w:right w:val="single" w:sz="4" w:space="0" w:color="auto"/>
            </w:tcBorders>
            <w:shd w:val="clear" w:color="auto" w:fill="auto"/>
            <w:vAlign w:val="center"/>
            <w:hideMark/>
          </w:tcPr>
          <w:p w14:paraId="14F6BD7E"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Low</w:t>
            </w:r>
          </w:p>
        </w:tc>
        <w:tc>
          <w:tcPr>
            <w:tcW w:w="1540" w:type="dxa"/>
            <w:tcBorders>
              <w:top w:val="nil"/>
              <w:left w:val="nil"/>
              <w:bottom w:val="single" w:sz="4" w:space="0" w:color="auto"/>
              <w:right w:val="single" w:sz="4" w:space="0" w:color="auto"/>
            </w:tcBorders>
            <w:shd w:val="clear" w:color="auto" w:fill="auto"/>
            <w:vAlign w:val="center"/>
            <w:hideMark/>
          </w:tcPr>
          <w:p w14:paraId="58D04F42"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Medium</w:t>
            </w:r>
          </w:p>
        </w:tc>
        <w:tc>
          <w:tcPr>
            <w:tcW w:w="1520" w:type="dxa"/>
            <w:tcBorders>
              <w:top w:val="nil"/>
              <w:left w:val="nil"/>
              <w:bottom w:val="single" w:sz="4" w:space="0" w:color="auto"/>
              <w:right w:val="single" w:sz="4" w:space="0" w:color="auto"/>
            </w:tcBorders>
            <w:shd w:val="clear" w:color="auto" w:fill="auto"/>
            <w:vAlign w:val="center"/>
            <w:hideMark/>
          </w:tcPr>
          <w:p w14:paraId="4A7D7191"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Medium</w:t>
            </w:r>
          </w:p>
        </w:tc>
      </w:tr>
      <w:tr w:rsidR="003F14BE" w:rsidRPr="003F14BE" w14:paraId="02C04F31" w14:textId="77777777" w:rsidTr="003F14BE">
        <w:trPr>
          <w:trHeight w:val="288"/>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7E4B90E0" w14:textId="77777777" w:rsidR="003F14BE" w:rsidRPr="003F14BE" w:rsidRDefault="003F14BE" w:rsidP="003F14BE">
            <w:pPr>
              <w:spacing w:after="0" w:line="240" w:lineRule="auto"/>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Hyperbolic Localization</w:t>
            </w:r>
          </w:p>
        </w:tc>
        <w:tc>
          <w:tcPr>
            <w:tcW w:w="1340" w:type="dxa"/>
            <w:tcBorders>
              <w:top w:val="nil"/>
              <w:left w:val="nil"/>
              <w:bottom w:val="single" w:sz="4" w:space="0" w:color="auto"/>
              <w:right w:val="single" w:sz="4" w:space="0" w:color="auto"/>
            </w:tcBorders>
            <w:shd w:val="clear" w:color="auto" w:fill="auto"/>
            <w:vAlign w:val="center"/>
            <w:hideMark/>
          </w:tcPr>
          <w:p w14:paraId="3401D9B6"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High</w:t>
            </w:r>
          </w:p>
        </w:tc>
        <w:tc>
          <w:tcPr>
            <w:tcW w:w="1460" w:type="dxa"/>
            <w:tcBorders>
              <w:top w:val="nil"/>
              <w:left w:val="nil"/>
              <w:bottom w:val="single" w:sz="4" w:space="0" w:color="auto"/>
              <w:right w:val="single" w:sz="4" w:space="0" w:color="auto"/>
            </w:tcBorders>
            <w:shd w:val="clear" w:color="auto" w:fill="auto"/>
            <w:vAlign w:val="center"/>
            <w:hideMark/>
          </w:tcPr>
          <w:p w14:paraId="4609EA2B"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Medium</w:t>
            </w:r>
          </w:p>
        </w:tc>
        <w:tc>
          <w:tcPr>
            <w:tcW w:w="1540" w:type="dxa"/>
            <w:tcBorders>
              <w:top w:val="nil"/>
              <w:left w:val="nil"/>
              <w:bottom w:val="single" w:sz="4" w:space="0" w:color="auto"/>
              <w:right w:val="single" w:sz="4" w:space="0" w:color="auto"/>
            </w:tcBorders>
            <w:shd w:val="clear" w:color="auto" w:fill="auto"/>
            <w:vAlign w:val="center"/>
            <w:hideMark/>
          </w:tcPr>
          <w:p w14:paraId="05693F4D"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Medium</w:t>
            </w:r>
          </w:p>
        </w:tc>
        <w:tc>
          <w:tcPr>
            <w:tcW w:w="1520" w:type="dxa"/>
            <w:tcBorders>
              <w:top w:val="nil"/>
              <w:left w:val="nil"/>
              <w:bottom w:val="single" w:sz="4" w:space="0" w:color="auto"/>
              <w:right w:val="single" w:sz="4" w:space="0" w:color="auto"/>
            </w:tcBorders>
            <w:shd w:val="clear" w:color="auto" w:fill="auto"/>
            <w:vAlign w:val="center"/>
            <w:hideMark/>
          </w:tcPr>
          <w:p w14:paraId="31AE31FC"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Medium</w:t>
            </w:r>
          </w:p>
        </w:tc>
      </w:tr>
      <w:tr w:rsidR="003F14BE" w:rsidRPr="003F14BE" w14:paraId="5E949218" w14:textId="77777777" w:rsidTr="003F14BE">
        <w:trPr>
          <w:trHeight w:val="288"/>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26AAB895" w14:textId="77777777" w:rsidR="003F14BE" w:rsidRPr="003F14BE" w:rsidRDefault="003F14BE" w:rsidP="003F14BE">
            <w:pPr>
              <w:spacing w:after="0" w:line="240" w:lineRule="auto"/>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CNN-Based DOA</w:t>
            </w:r>
          </w:p>
        </w:tc>
        <w:tc>
          <w:tcPr>
            <w:tcW w:w="1340" w:type="dxa"/>
            <w:tcBorders>
              <w:top w:val="nil"/>
              <w:left w:val="nil"/>
              <w:bottom w:val="single" w:sz="4" w:space="0" w:color="auto"/>
              <w:right w:val="single" w:sz="4" w:space="0" w:color="auto"/>
            </w:tcBorders>
            <w:shd w:val="clear" w:color="auto" w:fill="auto"/>
            <w:vAlign w:val="center"/>
            <w:hideMark/>
          </w:tcPr>
          <w:p w14:paraId="7E78054B"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High</w:t>
            </w:r>
          </w:p>
        </w:tc>
        <w:tc>
          <w:tcPr>
            <w:tcW w:w="1460" w:type="dxa"/>
            <w:tcBorders>
              <w:top w:val="nil"/>
              <w:left w:val="nil"/>
              <w:bottom w:val="single" w:sz="4" w:space="0" w:color="auto"/>
              <w:right w:val="single" w:sz="4" w:space="0" w:color="auto"/>
            </w:tcBorders>
            <w:shd w:val="clear" w:color="auto" w:fill="auto"/>
            <w:vAlign w:val="center"/>
            <w:hideMark/>
          </w:tcPr>
          <w:p w14:paraId="5D7004EE"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High</w:t>
            </w:r>
          </w:p>
        </w:tc>
        <w:tc>
          <w:tcPr>
            <w:tcW w:w="1540" w:type="dxa"/>
            <w:tcBorders>
              <w:top w:val="nil"/>
              <w:left w:val="nil"/>
              <w:bottom w:val="single" w:sz="4" w:space="0" w:color="auto"/>
              <w:right w:val="single" w:sz="4" w:space="0" w:color="auto"/>
            </w:tcBorders>
            <w:shd w:val="clear" w:color="auto" w:fill="auto"/>
            <w:vAlign w:val="center"/>
            <w:hideMark/>
          </w:tcPr>
          <w:p w14:paraId="2D7A13E0"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High</w:t>
            </w:r>
          </w:p>
        </w:tc>
        <w:tc>
          <w:tcPr>
            <w:tcW w:w="1520" w:type="dxa"/>
            <w:tcBorders>
              <w:top w:val="nil"/>
              <w:left w:val="nil"/>
              <w:bottom w:val="single" w:sz="4" w:space="0" w:color="auto"/>
              <w:right w:val="single" w:sz="4" w:space="0" w:color="auto"/>
            </w:tcBorders>
            <w:shd w:val="clear" w:color="auto" w:fill="auto"/>
            <w:vAlign w:val="center"/>
            <w:hideMark/>
          </w:tcPr>
          <w:p w14:paraId="3F59440E"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High</w:t>
            </w:r>
          </w:p>
        </w:tc>
      </w:tr>
      <w:tr w:rsidR="003F14BE" w:rsidRPr="003F14BE" w14:paraId="1C931A53" w14:textId="77777777" w:rsidTr="003F14BE">
        <w:trPr>
          <w:trHeight w:val="288"/>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04B587BA" w14:textId="77777777" w:rsidR="003F14BE" w:rsidRPr="003F14BE" w:rsidRDefault="003F14BE" w:rsidP="003F14BE">
            <w:pPr>
              <w:spacing w:after="0" w:line="240" w:lineRule="auto"/>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CRNN-Based TDOA</w:t>
            </w:r>
          </w:p>
        </w:tc>
        <w:tc>
          <w:tcPr>
            <w:tcW w:w="1340" w:type="dxa"/>
            <w:tcBorders>
              <w:top w:val="nil"/>
              <w:left w:val="nil"/>
              <w:bottom w:val="single" w:sz="4" w:space="0" w:color="auto"/>
              <w:right w:val="single" w:sz="4" w:space="0" w:color="auto"/>
            </w:tcBorders>
            <w:shd w:val="clear" w:color="auto" w:fill="auto"/>
            <w:vAlign w:val="center"/>
            <w:hideMark/>
          </w:tcPr>
          <w:p w14:paraId="4324985A"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Very High</w:t>
            </w:r>
          </w:p>
        </w:tc>
        <w:tc>
          <w:tcPr>
            <w:tcW w:w="1460" w:type="dxa"/>
            <w:tcBorders>
              <w:top w:val="nil"/>
              <w:left w:val="nil"/>
              <w:bottom w:val="single" w:sz="4" w:space="0" w:color="auto"/>
              <w:right w:val="single" w:sz="4" w:space="0" w:color="auto"/>
            </w:tcBorders>
            <w:shd w:val="clear" w:color="auto" w:fill="auto"/>
            <w:vAlign w:val="center"/>
            <w:hideMark/>
          </w:tcPr>
          <w:p w14:paraId="6DF58DDC"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Very High</w:t>
            </w:r>
          </w:p>
        </w:tc>
        <w:tc>
          <w:tcPr>
            <w:tcW w:w="1540" w:type="dxa"/>
            <w:tcBorders>
              <w:top w:val="nil"/>
              <w:left w:val="nil"/>
              <w:bottom w:val="single" w:sz="4" w:space="0" w:color="auto"/>
              <w:right w:val="single" w:sz="4" w:space="0" w:color="auto"/>
            </w:tcBorders>
            <w:shd w:val="clear" w:color="auto" w:fill="auto"/>
            <w:vAlign w:val="center"/>
            <w:hideMark/>
          </w:tcPr>
          <w:p w14:paraId="0050109C"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Very High</w:t>
            </w:r>
          </w:p>
        </w:tc>
        <w:tc>
          <w:tcPr>
            <w:tcW w:w="1520" w:type="dxa"/>
            <w:tcBorders>
              <w:top w:val="nil"/>
              <w:left w:val="nil"/>
              <w:bottom w:val="single" w:sz="4" w:space="0" w:color="auto"/>
              <w:right w:val="single" w:sz="4" w:space="0" w:color="auto"/>
            </w:tcBorders>
            <w:shd w:val="clear" w:color="auto" w:fill="auto"/>
            <w:vAlign w:val="center"/>
            <w:hideMark/>
          </w:tcPr>
          <w:p w14:paraId="1A99E280"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Medium</w:t>
            </w:r>
          </w:p>
        </w:tc>
      </w:tr>
      <w:tr w:rsidR="003F14BE" w:rsidRPr="003F14BE" w14:paraId="77E2754F" w14:textId="77777777" w:rsidTr="003F14BE">
        <w:trPr>
          <w:trHeight w:val="288"/>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5265B17B" w14:textId="77777777" w:rsidR="003F14BE" w:rsidRPr="003F14BE" w:rsidRDefault="003F14BE" w:rsidP="003F14BE">
            <w:pPr>
              <w:spacing w:after="0" w:line="240" w:lineRule="auto"/>
              <w:rPr>
                <w:rFonts w:ascii="Calibri" w:eastAsia="Times New Roman" w:hAnsi="Calibri" w:cs="Calibri"/>
                <w:b/>
                <w:bCs/>
                <w:color w:val="000000"/>
                <w:kern w:val="0"/>
                <w:sz w:val="22"/>
                <w:szCs w:val="22"/>
                <w:lang w:eastAsia="en-IN"/>
                <w14:ligatures w14:val="none"/>
              </w:rPr>
            </w:pPr>
            <w:r w:rsidRPr="003F14BE">
              <w:rPr>
                <w:rFonts w:ascii="Calibri" w:eastAsia="Times New Roman" w:hAnsi="Calibri" w:cs="Calibri"/>
                <w:b/>
                <w:bCs/>
                <w:color w:val="000000"/>
                <w:kern w:val="0"/>
                <w:sz w:val="22"/>
                <w:szCs w:val="22"/>
                <w:lang w:eastAsia="en-IN"/>
                <w14:ligatures w14:val="none"/>
              </w:rPr>
              <w:t>GCC-PHAT + Deep Learning</w:t>
            </w:r>
          </w:p>
        </w:tc>
        <w:tc>
          <w:tcPr>
            <w:tcW w:w="1340" w:type="dxa"/>
            <w:tcBorders>
              <w:top w:val="nil"/>
              <w:left w:val="nil"/>
              <w:bottom w:val="single" w:sz="4" w:space="0" w:color="auto"/>
              <w:right w:val="single" w:sz="4" w:space="0" w:color="auto"/>
            </w:tcBorders>
            <w:shd w:val="clear" w:color="auto" w:fill="auto"/>
            <w:vAlign w:val="center"/>
            <w:hideMark/>
          </w:tcPr>
          <w:p w14:paraId="2256AB1B"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Very High</w:t>
            </w:r>
          </w:p>
        </w:tc>
        <w:tc>
          <w:tcPr>
            <w:tcW w:w="1460" w:type="dxa"/>
            <w:tcBorders>
              <w:top w:val="nil"/>
              <w:left w:val="nil"/>
              <w:bottom w:val="single" w:sz="4" w:space="0" w:color="auto"/>
              <w:right w:val="single" w:sz="4" w:space="0" w:color="auto"/>
            </w:tcBorders>
            <w:shd w:val="clear" w:color="auto" w:fill="auto"/>
            <w:vAlign w:val="center"/>
            <w:hideMark/>
          </w:tcPr>
          <w:p w14:paraId="71EEE21A"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High</w:t>
            </w:r>
          </w:p>
        </w:tc>
        <w:tc>
          <w:tcPr>
            <w:tcW w:w="1540" w:type="dxa"/>
            <w:tcBorders>
              <w:top w:val="nil"/>
              <w:left w:val="nil"/>
              <w:bottom w:val="single" w:sz="4" w:space="0" w:color="auto"/>
              <w:right w:val="single" w:sz="4" w:space="0" w:color="auto"/>
            </w:tcBorders>
            <w:shd w:val="clear" w:color="auto" w:fill="auto"/>
            <w:vAlign w:val="center"/>
            <w:hideMark/>
          </w:tcPr>
          <w:p w14:paraId="74650198"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High</w:t>
            </w:r>
          </w:p>
        </w:tc>
        <w:tc>
          <w:tcPr>
            <w:tcW w:w="1520" w:type="dxa"/>
            <w:tcBorders>
              <w:top w:val="nil"/>
              <w:left w:val="nil"/>
              <w:bottom w:val="single" w:sz="4" w:space="0" w:color="auto"/>
              <w:right w:val="single" w:sz="4" w:space="0" w:color="auto"/>
            </w:tcBorders>
            <w:shd w:val="clear" w:color="auto" w:fill="auto"/>
            <w:vAlign w:val="center"/>
            <w:hideMark/>
          </w:tcPr>
          <w:p w14:paraId="61FB11B0" w14:textId="77777777" w:rsidR="003F14BE" w:rsidRPr="003F14BE" w:rsidRDefault="003F14BE" w:rsidP="003F14BE">
            <w:pPr>
              <w:spacing w:after="0" w:line="240" w:lineRule="auto"/>
              <w:rPr>
                <w:rFonts w:ascii="Calibri" w:eastAsia="Times New Roman" w:hAnsi="Calibri" w:cs="Calibri"/>
                <w:color w:val="000000"/>
                <w:kern w:val="0"/>
                <w:sz w:val="22"/>
                <w:szCs w:val="22"/>
                <w:lang w:eastAsia="en-IN"/>
                <w14:ligatures w14:val="none"/>
              </w:rPr>
            </w:pPr>
            <w:r w:rsidRPr="003F14BE">
              <w:rPr>
                <w:rFonts w:ascii="Calibri" w:eastAsia="Times New Roman" w:hAnsi="Calibri" w:cs="Calibri"/>
                <w:color w:val="000000"/>
                <w:kern w:val="0"/>
                <w:sz w:val="22"/>
                <w:szCs w:val="22"/>
                <w:lang w:eastAsia="en-IN"/>
                <w14:ligatures w14:val="none"/>
              </w:rPr>
              <w:t>High</w:t>
            </w:r>
          </w:p>
        </w:tc>
      </w:tr>
    </w:tbl>
    <w:p w14:paraId="00813F41" w14:textId="77777777" w:rsidR="003F14BE" w:rsidRPr="003F14BE" w:rsidRDefault="003F14BE" w:rsidP="003F14BE">
      <w:pPr>
        <w:pStyle w:val="ListParagraph"/>
        <w:jc w:val="both"/>
        <w:rPr>
          <w:rFonts w:ascii="Times New Roman" w:hAnsi="Times New Roman" w:cs="Times New Roman"/>
          <w:b/>
          <w:bCs/>
        </w:rPr>
      </w:pPr>
    </w:p>
    <w:p w14:paraId="7E1CAAB7" w14:textId="6B131174" w:rsidR="00FA26DA" w:rsidRDefault="0061281E" w:rsidP="00064AF3">
      <w:pPr>
        <w:jc w:val="both"/>
        <w:rPr>
          <w:rFonts w:ascii="Times New Roman" w:hAnsi="Times New Roman" w:cs="Times New Roman"/>
          <w:b/>
          <w:sz w:val="28"/>
          <w:szCs w:val="28"/>
        </w:rPr>
      </w:pPr>
      <w:r w:rsidRPr="0061281E">
        <w:rPr>
          <w:rFonts w:ascii="Times New Roman" w:hAnsi="Times New Roman" w:cs="Times New Roman"/>
          <w:b/>
          <w:sz w:val="28"/>
          <w:szCs w:val="28"/>
        </w:rPr>
        <w:lastRenderedPageBreak/>
        <w:t>Compare and contrast alternative solution processes to select the best process</w:t>
      </w:r>
    </w:p>
    <w:p w14:paraId="350912F9" w14:textId="403AD0A9" w:rsidR="003F2F4A" w:rsidRPr="003F2F4A" w:rsidRDefault="003F2F4A" w:rsidP="003F2F4A">
      <w:pPr>
        <w:jc w:val="both"/>
        <w:rPr>
          <w:rFonts w:ascii="Times New Roman" w:hAnsi="Times New Roman" w:cs="Times New Roman"/>
          <w:b/>
          <w:bCs/>
          <w:sz w:val="28"/>
          <w:szCs w:val="28"/>
        </w:rPr>
      </w:pPr>
      <w:r w:rsidRPr="003F2F4A">
        <w:rPr>
          <w:rFonts w:ascii="Times New Roman" w:hAnsi="Times New Roman" w:cs="Times New Roman"/>
          <w:b/>
          <w:bCs/>
          <w:sz w:val="28"/>
          <w:szCs w:val="28"/>
        </w:rPr>
        <w:t>Dataset and Features</w:t>
      </w:r>
    </w:p>
    <w:p w14:paraId="3829A683" w14:textId="43657B6F" w:rsidR="003F2F4A" w:rsidRPr="003F2F4A" w:rsidRDefault="001B378A" w:rsidP="00A676BD">
      <w:pPr>
        <w:jc w:val="both"/>
        <w:rPr>
          <w:rFonts w:ascii="Times New Roman" w:hAnsi="Times New Roman" w:cs="Times New Roman"/>
          <w:bCs/>
        </w:rPr>
      </w:pPr>
      <w:r w:rsidRPr="001B378A">
        <w:rPr>
          <w:rFonts w:ascii="Times New Roman" w:hAnsi="Times New Roman" w:cs="Times New Roman"/>
          <w:bCs/>
        </w:rPr>
        <w:t xml:space="preserve">The training process of an ML model requires proper organization of its dataset. A synthetic dataset makes up the recording collection where different microphones have documented gunshot sounds. A synthetic dataset became our selection because we didn't have the necessary </w:t>
      </w:r>
      <w:proofErr w:type="gramStart"/>
      <w:r w:rsidRPr="001B378A">
        <w:rPr>
          <w:rFonts w:ascii="Times New Roman" w:hAnsi="Times New Roman" w:cs="Times New Roman"/>
          <w:bCs/>
        </w:rPr>
        <w:t>real world</w:t>
      </w:r>
      <w:proofErr w:type="gramEnd"/>
      <w:r w:rsidRPr="001B378A">
        <w:rPr>
          <w:rFonts w:ascii="Times New Roman" w:hAnsi="Times New Roman" w:cs="Times New Roman"/>
          <w:bCs/>
        </w:rPr>
        <w:t xml:space="preserve"> dataset to perform localisation. The recording features consist of:</w:t>
      </w:r>
    </w:p>
    <w:p w14:paraId="30E5B114" w14:textId="77777777" w:rsidR="003F2F4A" w:rsidRPr="003F2F4A" w:rsidRDefault="003F2F4A" w:rsidP="00A676BD">
      <w:pPr>
        <w:jc w:val="both"/>
        <w:rPr>
          <w:rFonts w:ascii="Times New Roman" w:hAnsi="Times New Roman" w:cs="Times New Roman"/>
          <w:b/>
        </w:rPr>
      </w:pPr>
      <w:r w:rsidRPr="003F2F4A">
        <w:rPr>
          <w:rFonts w:ascii="Times New Roman" w:hAnsi="Times New Roman" w:cs="Times New Roman"/>
          <w:b/>
        </w:rPr>
        <w:t>Input Features (X)</w:t>
      </w:r>
    </w:p>
    <w:p w14:paraId="29186DBE" w14:textId="098477E8" w:rsidR="001B378A" w:rsidRPr="001B378A" w:rsidRDefault="001B378A" w:rsidP="00A676BD">
      <w:pPr>
        <w:jc w:val="both"/>
        <w:rPr>
          <w:rFonts w:ascii="Times New Roman" w:hAnsi="Times New Roman" w:cs="Times New Roman"/>
          <w:bCs/>
        </w:rPr>
      </w:pPr>
      <w:r>
        <w:rPr>
          <w:rFonts w:ascii="Times New Roman" w:hAnsi="Times New Roman" w:cs="Times New Roman"/>
          <w:bCs/>
        </w:rPr>
        <w:t xml:space="preserve">1. </w:t>
      </w:r>
      <w:r w:rsidRPr="001B378A">
        <w:rPr>
          <w:rFonts w:ascii="Times New Roman" w:hAnsi="Times New Roman" w:cs="Times New Roman"/>
          <w:bCs/>
        </w:rPr>
        <w:t>The time delay as sound travels between different recording devices serves as TDOA (Time Difference of Arrival).</w:t>
      </w:r>
    </w:p>
    <w:p w14:paraId="2936DC81" w14:textId="490939D5" w:rsidR="001B378A" w:rsidRPr="001B378A" w:rsidRDefault="001B378A" w:rsidP="00A676BD">
      <w:pPr>
        <w:jc w:val="both"/>
        <w:rPr>
          <w:rFonts w:ascii="Times New Roman" w:hAnsi="Times New Roman" w:cs="Times New Roman"/>
          <w:bCs/>
        </w:rPr>
      </w:pPr>
      <w:r>
        <w:rPr>
          <w:rFonts w:ascii="Times New Roman" w:hAnsi="Times New Roman" w:cs="Times New Roman"/>
          <w:bCs/>
        </w:rPr>
        <w:t xml:space="preserve">2. </w:t>
      </w:r>
      <w:r w:rsidRPr="001B378A">
        <w:rPr>
          <w:rFonts w:ascii="Times New Roman" w:hAnsi="Times New Roman" w:cs="Times New Roman"/>
          <w:bCs/>
        </w:rPr>
        <w:t>Audio zero crossing rate describes how frequently the signal changes from positive to negative values while indicating frequencies present within the signal.</w:t>
      </w:r>
    </w:p>
    <w:p w14:paraId="38B60978" w14:textId="5934E8FB" w:rsidR="001B378A" w:rsidRPr="001B378A" w:rsidRDefault="001B378A" w:rsidP="00A676BD">
      <w:pPr>
        <w:jc w:val="both"/>
        <w:rPr>
          <w:rFonts w:ascii="Times New Roman" w:hAnsi="Times New Roman" w:cs="Times New Roman"/>
          <w:bCs/>
        </w:rPr>
      </w:pPr>
      <w:r>
        <w:rPr>
          <w:rFonts w:ascii="Times New Roman" w:hAnsi="Times New Roman" w:cs="Times New Roman"/>
          <w:bCs/>
        </w:rPr>
        <w:t xml:space="preserve">3. </w:t>
      </w:r>
      <w:r w:rsidRPr="001B378A">
        <w:rPr>
          <w:rFonts w:ascii="Times New Roman" w:hAnsi="Times New Roman" w:cs="Times New Roman"/>
          <w:bCs/>
        </w:rPr>
        <w:t>Spectral Features:</w:t>
      </w:r>
    </w:p>
    <w:p w14:paraId="24B9268B" w14:textId="77777777" w:rsidR="001B378A" w:rsidRDefault="001B378A" w:rsidP="00A676BD">
      <w:pPr>
        <w:jc w:val="both"/>
        <w:rPr>
          <w:rFonts w:ascii="Times New Roman" w:hAnsi="Times New Roman" w:cs="Times New Roman"/>
          <w:bCs/>
        </w:rPr>
      </w:pPr>
      <w:r w:rsidRPr="001B378A">
        <w:rPr>
          <w:rFonts w:ascii="Times New Roman" w:hAnsi="Times New Roman" w:cs="Times New Roman"/>
          <w:bCs/>
        </w:rPr>
        <w:t xml:space="preserve">The Spectral Centroid functions as the spectrum's </w:t>
      </w:r>
      <w:proofErr w:type="spellStart"/>
      <w:r w:rsidRPr="001B378A">
        <w:rPr>
          <w:rFonts w:ascii="Times New Roman" w:hAnsi="Times New Roman" w:cs="Times New Roman"/>
          <w:bCs/>
        </w:rPr>
        <w:t>center</w:t>
      </w:r>
      <w:proofErr w:type="spellEnd"/>
      <w:r w:rsidRPr="001B378A">
        <w:rPr>
          <w:rFonts w:ascii="Times New Roman" w:hAnsi="Times New Roman" w:cs="Times New Roman"/>
          <w:bCs/>
        </w:rPr>
        <w:t xml:space="preserve"> weight which indicates heard pitch levels.</w:t>
      </w:r>
      <w:r>
        <w:rPr>
          <w:rFonts w:ascii="Times New Roman" w:hAnsi="Times New Roman" w:cs="Times New Roman"/>
          <w:bCs/>
        </w:rPr>
        <w:t xml:space="preserve"> </w:t>
      </w:r>
      <w:r w:rsidRPr="001B378A">
        <w:rPr>
          <w:rFonts w:ascii="Times New Roman" w:hAnsi="Times New Roman" w:cs="Times New Roman"/>
          <w:bCs/>
        </w:rPr>
        <w:t>The signal contains frequencies within the spectrum bandwidth which defines its range of present frequencies.</w:t>
      </w:r>
    </w:p>
    <w:p w14:paraId="3264527B" w14:textId="5FE664E2" w:rsidR="001B378A" w:rsidRPr="001B378A" w:rsidRDefault="001B378A" w:rsidP="00A676BD">
      <w:pPr>
        <w:pStyle w:val="ListParagraph"/>
        <w:numPr>
          <w:ilvl w:val="0"/>
          <w:numId w:val="41"/>
        </w:numPr>
        <w:jc w:val="both"/>
        <w:rPr>
          <w:rFonts w:ascii="Times New Roman" w:hAnsi="Times New Roman" w:cs="Times New Roman"/>
          <w:bCs/>
        </w:rPr>
      </w:pPr>
      <w:r w:rsidRPr="001B378A">
        <w:rPr>
          <w:rFonts w:ascii="Times New Roman" w:hAnsi="Times New Roman" w:cs="Times New Roman"/>
          <w:bCs/>
        </w:rPr>
        <w:t>Spectral Contrast – Difference between peaks and valleys in the spectrum.</w:t>
      </w:r>
    </w:p>
    <w:p w14:paraId="4DBD08C8" w14:textId="77777777" w:rsidR="001B378A" w:rsidRPr="001B378A" w:rsidRDefault="001B378A" w:rsidP="00A676BD">
      <w:pPr>
        <w:pStyle w:val="ListParagraph"/>
        <w:numPr>
          <w:ilvl w:val="0"/>
          <w:numId w:val="41"/>
        </w:numPr>
        <w:jc w:val="both"/>
        <w:rPr>
          <w:rFonts w:ascii="Times New Roman" w:hAnsi="Times New Roman" w:cs="Times New Roman"/>
          <w:bCs/>
        </w:rPr>
      </w:pPr>
      <w:r w:rsidRPr="001B378A">
        <w:rPr>
          <w:rFonts w:ascii="Times New Roman" w:hAnsi="Times New Roman" w:cs="Times New Roman"/>
          <w:bCs/>
        </w:rPr>
        <w:t>Spectral Rolloff quantifies the area of lower frequency where the signal maintains a certain amount of energy content.</w:t>
      </w:r>
    </w:p>
    <w:p w14:paraId="6806C129" w14:textId="5210CDE9" w:rsidR="001B378A" w:rsidRPr="001B378A" w:rsidRDefault="001B378A" w:rsidP="00A676BD">
      <w:pPr>
        <w:jc w:val="both"/>
        <w:rPr>
          <w:rFonts w:ascii="Times New Roman" w:hAnsi="Times New Roman" w:cs="Times New Roman"/>
          <w:bCs/>
        </w:rPr>
      </w:pPr>
      <w:r w:rsidRPr="001B378A">
        <w:rPr>
          <w:rFonts w:ascii="Times New Roman" w:hAnsi="Times New Roman" w:cs="Times New Roman"/>
          <w:bCs/>
        </w:rPr>
        <w:t>4</w:t>
      </w:r>
      <w:r>
        <w:rPr>
          <w:rFonts w:ascii="Times New Roman" w:hAnsi="Times New Roman" w:cs="Times New Roman"/>
          <w:bCs/>
        </w:rPr>
        <w:t xml:space="preserve">. </w:t>
      </w:r>
      <w:r w:rsidRPr="001B378A">
        <w:rPr>
          <w:rFonts w:ascii="Times New Roman" w:hAnsi="Times New Roman" w:cs="Times New Roman"/>
          <w:bCs/>
        </w:rPr>
        <w:t>Energy-Based Features:</w:t>
      </w:r>
    </w:p>
    <w:p w14:paraId="662D404C" w14:textId="5D0FE4B9" w:rsidR="001B378A" w:rsidRPr="001B378A" w:rsidRDefault="001B378A" w:rsidP="00A676BD">
      <w:pPr>
        <w:pStyle w:val="ListParagraph"/>
        <w:numPr>
          <w:ilvl w:val="0"/>
          <w:numId w:val="42"/>
        </w:numPr>
        <w:jc w:val="both"/>
        <w:rPr>
          <w:rFonts w:ascii="Times New Roman" w:hAnsi="Times New Roman" w:cs="Times New Roman"/>
          <w:bCs/>
        </w:rPr>
      </w:pPr>
      <w:r w:rsidRPr="001B378A">
        <w:rPr>
          <w:rFonts w:ascii="Times New Roman" w:hAnsi="Times New Roman" w:cs="Times New Roman"/>
          <w:bCs/>
        </w:rPr>
        <w:t>Entropy Energy – A measure of the distribution of energy in the frequency domain.</w:t>
      </w:r>
    </w:p>
    <w:p w14:paraId="7F83DB80" w14:textId="2022FCC4" w:rsidR="001B378A" w:rsidRPr="00A676BD" w:rsidRDefault="001B378A" w:rsidP="00A676BD">
      <w:pPr>
        <w:pStyle w:val="ListParagraph"/>
        <w:numPr>
          <w:ilvl w:val="0"/>
          <w:numId w:val="42"/>
        </w:numPr>
        <w:jc w:val="both"/>
        <w:rPr>
          <w:rFonts w:ascii="Times New Roman" w:hAnsi="Times New Roman" w:cs="Times New Roman"/>
          <w:bCs/>
        </w:rPr>
      </w:pPr>
      <w:r w:rsidRPr="001B378A">
        <w:rPr>
          <w:rFonts w:ascii="Times New Roman" w:hAnsi="Times New Roman" w:cs="Times New Roman"/>
          <w:bCs/>
        </w:rPr>
        <w:t>Short-Time Energy – The sum of squared signal amplitudes over short time windows.</w:t>
      </w:r>
    </w:p>
    <w:p w14:paraId="7036FA20" w14:textId="78D5027A" w:rsidR="001B378A" w:rsidRPr="00A676BD" w:rsidRDefault="00A676BD" w:rsidP="00A676BD">
      <w:pPr>
        <w:jc w:val="both"/>
        <w:rPr>
          <w:rFonts w:ascii="Times New Roman" w:hAnsi="Times New Roman" w:cs="Times New Roman"/>
          <w:bCs/>
        </w:rPr>
      </w:pPr>
      <w:r w:rsidRPr="00A676BD">
        <w:rPr>
          <w:rFonts w:ascii="Times New Roman" w:hAnsi="Times New Roman" w:cs="Times New Roman"/>
          <w:bCs/>
        </w:rPr>
        <w:t>5.</w:t>
      </w:r>
      <w:r>
        <w:rPr>
          <w:rFonts w:ascii="Times New Roman" w:hAnsi="Times New Roman" w:cs="Times New Roman"/>
          <w:bCs/>
        </w:rPr>
        <w:t xml:space="preserve"> </w:t>
      </w:r>
      <w:r w:rsidR="001B378A" w:rsidRPr="00A676BD">
        <w:rPr>
          <w:rFonts w:ascii="Times New Roman" w:hAnsi="Times New Roman" w:cs="Times New Roman"/>
          <w:bCs/>
        </w:rPr>
        <w:t>MFCCs (Mel-Frequency Cepstral Coefficients) [MFCC_1, MFCC_2, ..., MFCC_5] Compact representation of spectral properties.</w:t>
      </w:r>
    </w:p>
    <w:p w14:paraId="0826894D" w14:textId="77777777" w:rsidR="001B378A" w:rsidRPr="001B378A" w:rsidRDefault="001B378A" w:rsidP="00A676BD">
      <w:pPr>
        <w:jc w:val="both"/>
        <w:rPr>
          <w:rFonts w:ascii="Times New Roman" w:hAnsi="Times New Roman" w:cs="Times New Roman"/>
          <w:b/>
        </w:rPr>
      </w:pPr>
      <w:r w:rsidRPr="001B378A">
        <w:rPr>
          <w:rFonts w:ascii="Times New Roman" w:hAnsi="Times New Roman" w:cs="Times New Roman"/>
          <w:b/>
        </w:rPr>
        <w:t>Target Variables (y)</w:t>
      </w:r>
    </w:p>
    <w:p w14:paraId="496E0333" w14:textId="78535FC5" w:rsidR="001B378A" w:rsidRPr="001B378A" w:rsidRDefault="00A676BD" w:rsidP="00A676BD">
      <w:pPr>
        <w:jc w:val="both"/>
        <w:rPr>
          <w:rFonts w:ascii="Times New Roman" w:hAnsi="Times New Roman" w:cs="Times New Roman"/>
          <w:bCs/>
        </w:rPr>
      </w:pPr>
      <w:r>
        <w:rPr>
          <w:rFonts w:ascii="Times New Roman" w:hAnsi="Times New Roman" w:cs="Times New Roman"/>
          <w:bCs/>
        </w:rPr>
        <w:t xml:space="preserve">1. </w:t>
      </w:r>
      <w:proofErr w:type="spellStart"/>
      <w:r w:rsidR="001B378A" w:rsidRPr="001B378A">
        <w:rPr>
          <w:rFonts w:ascii="Times New Roman" w:hAnsi="Times New Roman" w:cs="Times New Roman"/>
          <w:bCs/>
        </w:rPr>
        <w:t>True_X</w:t>
      </w:r>
      <w:proofErr w:type="spellEnd"/>
      <w:r w:rsidR="001B378A" w:rsidRPr="001B378A">
        <w:rPr>
          <w:rFonts w:ascii="Times New Roman" w:hAnsi="Times New Roman" w:cs="Times New Roman"/>
          <w:bCs/>
        </w:rPr>
        <w:t xml:space="preserve"> (X-coordinate of the gunshot location defines the target value.</w:t>
      </w:r>
    </w:p>
    <w:p w14:paraId="1C7D8629" w14:textId="30CB0120" w:rsidR="001B378A" w:rsidRPr="001B378A" w:rsidRDefault="001B378A" w:rsidP="00A676BD">
      <w:pPr>
        <w:jc w:val="both"/>
        <w:rPr>
          <w:rFonts w:ascii="Times New Roman" w:hAnsi="Times New Roman" w:cs="Times New Roman"/>
          <w:bCs/>
        </w:rPr>
      </w:pPr>
      <w:r w:rsidRPr="001B378A">
        <w:rPr>
          <w:rFonts w:ascii="Times New Roman" w:hAnsi="Times New Roman" w:cs="Times New Roman"/>
          <w:bCs/>
        </w:rPr>
        <w:t>2.</w:t>
      </w:r>
      <w:r w:rsidR="00A676BD">
        <w:rPr>
          <w:rFonts w:ascii="Times New Roman" w:hAnsi="Times New Roman" w:cs="Times New Roman"/>
          <w:bCs/>
        </w:rPr>
        <w:t xml:space="preserve"> </w:t>
      </w:r>
      <w:r w:rsidRPr="001B378A">
        <w:rPr>
          <w:rFonts w:ascii="Times New Roman" w:hAnsi="Times New Roman" w:cs="Times New Roman"/>
          <w:bCs/>
        </w:rPr>
        <w:t xml:space="preserve">The Y-coordinate measurement of the gunshot location is </w:t>
      </w:r>
      <w:proofErr w:type="spellStart"/>
      <w:r w:rsidRPr="001B378A">
        <w:rPr>
          <w:rFonts w:ascii="Times New Roman" w:hAnsi="Times New Roman" w:cs="Times New Roman"/>
          <w:bCs/>
        </w:rPr>
        <w:t>True_Y</w:t>
      </w:r>
      <w:proofErr w:type="spellEnd"/>
      <w:r w:rsidRPr="001B378A">
        <w:rPr>
          <w:rFonts w:ascii="Times New Roman" w:hAnsi="Times New Roman" w:cs="Times New Roman"/>
          <w:bCs/>
        </w:rPr>
        <w:t>.</w:t>
      </w:r>
    </w:p>
    <w:p w14:paraId="5D052B9B" w14:textId="16908314" w:rsidR="00B26BF4" w:rsidRPr="003F14BE" w:rsidRDefault="001B378A" w:rsidP="00A676BD">
      <w:pPr>
        <w:jc w:val="both"/>
        <w:rPr>
          <w:rFonts w:ascii="Times New Roman" w:hAnsi="Times New Roman" w:cs="Times New Roman"/>
          <w:bCs/>
        </w:rPr>
      </w:pPr>
      <w:r w:rsidRPr="001B378A">
        <w:rPr>
          <w:rFonts w:ascii="Times New Roman" w:hAnsi="Times New Roman" w:cs="Times New Roman"/>
          <w:bCs/>
        </w:rPr>
        <w:t xml:space="preserve">The chosen approaches from all possible solutions include 2 specific </w:t>
      </w:r>
      <w:proofErr w:type="spellStart"/>
      <w:proofErr w:type="gramStart"/>
      <w:r w:rsidRPr="001B378A">
        <w:rPr>
          <w:rFonts w:ascii="Times New Roman" w:hAnsi="Times New Roman" w:cs="Times New Roman"/>
          <w:bCs/>
        </w:rPr>
        <w:t>methods.</w:t>
      </w:r>
      <w:r w:rsidR="0023015D" w:rsidRPr="003F14BE">
        <w:rPr>
          <w:rFonts w:ascii="Times New Roman" w:hAnsi="Times New Roman" w:cs="Times New Roman"/>
          <w:bCs/>
        </w:rPr>
        <w:t>Out</w:t>
      </w:r>
      <w:proofErr w:type="spellEnd"/>
      <w:proofErr w:type="gramEnd"/>
      <w:r w:rsidR="0023015D" w:rsidRPr="003F14BE">
        <w:rPr>
          <w:rFonts w:ascii="Times New Roman" w:hAnsi="Times New Roman" w:cs="Times New Roman"/>
          <w:bCs/>
        </w:rPr>
        <w:t xml:space="preserve"> of all the above mentioned approaches we decided to use 2 </w:t>
      </w:r>
      <w:proofErr w:type="spellStart"/>
      <w:r w:rsidR="0023015D" w:rsidRPr="003F14BE">
        <w:rPr>
          <w:rFonts w:ascii="Times New Roman" w:hAnsi="Times New Roman" w:cs="Times New Roman"/>
          <w:bCs/>
        </w:rPr>
        <w:t>Approches</w:t>
      </w:r>
      <w:proofErr w:type="spellEnd"/>
      <w:r w:rsidR="0023015D" w:rsidRPr="003F14BE">
        <w:rPr>
          <w:rFonts w:ascii="Times New Roman" w:hAnsi="Times New Roman" w:cs="Times New Roman"/>
          <w:bCs/>
        </w:rPr>
        <w:t xml:space="preserve"> :</w:t>
      </w:r>
    </w:p>
    <w:p w14:paraId="2CE2A3FF" w14:textId="014EA2EE" w:rsidR="00A676BD" w:rsidRPr="00A676BD" w:rsidRDefault="0023015D" w:rsidP="00A676BD">
      <w:pPr>
        <w:pStyle w:val="ListParagraph"/>
        <w:numPr>
          <w:ilvl w:val="0"/>
          <w:numId w:val="46"/>
        </w:numPr>
        <w:jc w:val="both"/>
        <w:rPr>
          <w:rFonts w:ascii="Times New Roman" w:hAnsi="Times New Roman" w:cs="Times New Roman"/>
          <w:bCs/>
          <w:sz w:val="28"/>
          <w:szCs w:val="28"/>
        </w:rPr>
      </w:pPr>
      <w:r w:rsidRPr="00A676BD">
        <w:rPr>
          <w:rFonts w:ascii="Times New Roman" w:eastAsia="Times New Roman" w:hAnsi="Times New Roman" w:cs="Times New Roman"/>
          <w:b/>
          <w:bCs/>
          <w:kern w:val="0"/>
          <w:sz w:val="27"/>
          <w:szCs w:val="27"/>
          <w:lang w:eastAsia="en-IN"/>
          <w14:ligatures w14:val="none"/>
        </w:rPr>
        <w:t>ML-Based Approach for Gunshot Sound Direction of Arrival (DOA) and Localization</w:t>
      </w:r>
    </w:p>
    <w:p w14:paraId="6CE64BB9" w14:textId="77777777" w:rsidR="0023015D" w:rsidRPr="0023015D" w:rsidRDefault="0023015D" w:rsidP="0023015D">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23015D">
        <w:rPr>
          <w:rFonts w:ascii="Times New Roman" w:eastAsia="Times New Roman" w:hAnsi="Times New Roman" w:cs="Times New Roman"/>
          <w:b/>
          <w:bCs/>
          <w:kern w:val="0"/>
          <w:lang w:eastAsia="en-IN"/>
          <w14:ligatures w14:val="none"/>
        </w:rPr>
        <w:t>Problem Definition</w:t>
      </w:r>
    </w:p>
    <w:p w14:paraId="00CD08FD" w14:textId="5606CD70" w:rsidR="0023015D" w:rsidRPr="0023015D"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t>The solution detects Direction of Arrival as well as X and Y spatial coordinates of gunshot sounds by combining machine learning models with acoustic features derived from multiple microphone arrays.</w:t>
      </w:r>
    </w:p>
    <w:p w14:paraId="7C8868C0" w14:textId="77777777" w:rsidR="0023015D" w:rsidRPr="0023015D" w:rsidRDefault="0023015D" w:rsidP="00A676BD">
      <w:pPr>
        <w:pStyle w:val="ListParagraph"/>
        <w:numPr>
          <w:ilvl w:val="0"/>
          <w:numId w:val="11"/>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3015D">
        <w:rPr>
          <w:rFonts w:ascii="Times New Roman" w:eastAsia="Times New Roman" w:hAnsi="Times New Roman" w:cs="Times New Roman"/>
          <w:b/>
          <w:bCs/>
          <w:kern w:val="0"/>
          <w:lang w:eastAsia="en-IN"/>
          <w14:ligatures w14:val="none"/>
        </w:rPr>
        <w:lastRenderedPageBreak/>
        <w:t>Dataset and Features</w:t>
      </w:r>
    </w:p>
    <w:p w14:paraId="79EEDEC5" w14:textId="46ADF06A" w:rsidR="0023015D"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t xml:space="preserve">A gunshot database consists of TDOA measurements together with spectral features (spectral centroid, bandwidth, contrast, </w:t>
      </w:r>
      <w:proofErr w:type="spellStart"/>
      <w:r w:rsidRPr="00A676BD">
        <w:rPr>
          <w:rFonts w:ascii="Times New Roman" w:eastAsia="Times New Roman" w:hAnsi="Times New Roman" w:cs="Times New Roman"/>
          <w:kern w:val="0"/>
          <w:lang w:eastAsia="en-IN"/>
          <w14:ligatures w14:val="none"/>
        </w:rPr>
        <w:t>rolloff</w:t>
      </w:r>
      <w:proofErr w:type="spellEnd"/>
      <w:r w:rsidRPr="00A676BD">
        <w:rPr>
          <w:rFonts w:ascii="Times New Roman" w:eastAsia="Times New Roman" w:hAnsi="Times New Roman" w:cs="Times New Roman"/>
          <w:kern w:val="0"/>
          <w:lang w:eastAsia="en-IN"/>
          <w14:ligatures w14:val="none"/>
        </w:rPr>
        <w:t>) and energy-based features (entropy energy, short-time energy) and MFCCs features. The prediction targets include the physical X and Y positions of the gunshot.</w:t>
      </w:r>
    </w:p>
    <w:p w14:paraId="338F88D9" w14:textId="77777777" w:rsidR="00A676BD" w:rsidRPr="0023015D"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41EAAB0A" w14:textId="77777777" w:rsidR="0023015D" w:rsidRPr="0023015D" w:rsidRDefault="0023015D" w:rsidP="00A676BD">
      <w:pPr>
        <w:pStyle w:val="ListParagraph"/>
        <w:numPr>
          <w:ilvl w:val="0"/>
          <w:numId w:val="11"/>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3015D">
        <w:rPr>
          <w:rFonts w:ascii="Times New Roman" w:eastAsia="Times New Roman" w:hAnsi="Times New Roman" w:cs="Times New Roman"/>
          <w:b/>
          <w:bCs/>
          <w:kern w:val="0"/>
          <w:lang w:eastAsia="en-IN"/>
          <w14:ligatures w14:val="none"/>
        </w:rPr>
        <w:t>ML Models for Localization</w:t>
      </w:r>
    </w:p>
    <w:p w14:paraId="00AAA374" w14:textId="7CA501C0" w:rsidR="0023015D"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t xml:space="preserve">Three predictive models comprise of Random Forest and </w:t>
      </w:r>
      <w:proofErr w:type="spellStart"/>
      <w:r w:rsidRPr="00A676BD">
        <w:rPr>
          <w:rFonts w:ascii="Times New Roman" w:eastAsia="Times New Roman" w:hAnsi="Times New Roman" w:cs="Times New Roman"/>
          <w:kern w:val="0"/>
          <w:lang w:eastAsia="en-IN"/>
          <w14:ligatures w14:val="none"/>
        </w:rPr>
        <w:t>XGBoost</w:t>
      </w:r>
      <w:proofErr w:type="spellEnd"/>
      <w:r w:rsidRPr="00A676BD">
        <w:rPr>
          <w:rFonts w:ascii="Times New Roman" w:eastAsia="Times New Roman" w:hAnsi="Times New Roman" w:cs="Times New Roman"/>
          <w:kern w:val="0"/>
          <w:lang w:eastAsia="en-IN"/>
          <w14:ligatures w14:val="none"/>
        </w:rPr>
        <w:t xml:space="preserve"> and a Neural Network (MLP Regressor) used to forecast gunshot positions. These models effectively deal with data non-linearities along with providing accurate predictions for real-world applications.</w:t>
      </w:r>
    </w:p>
    <w:p w14:paraId="07F958A2" w14:textId="77777777" w:rsidR="00BA7395" w:rsidRDefault="00BA7395"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7795B8D6" w14:textId="77777777" w:rsidR="00BA7395" w:rsidRDefault="00BA7395"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6019FF0E" w14:textId="77777777" w:rsidR="00BA7395" w:rsidRPr="0023015D" w:rsidRDefault="00BA7395"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55E3EE6" w14:textId="77777777" w:rsidR="0023015D" w:rsidRPr="0023015D" w:rsidRDefault="0023015D" w:rsidP="00A676BD">
      <w:pPr>
        <w:pStyle w:val="ListParagraph"/>
        <w:numPr>
          <w:ilvl w:val="0"/>
          <w:numId w:val="11"/>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3015D">
        <w:rPr>
          <w:rFonts w:ascii="Times New Roman" w:eastAsia="Times New Roman" w:hAnsi="Times New Roman" w:cs="Times New Roman"/>
          <w:b/>
          <w:bCs/>
          <w:kern w:val="0"/>
          <w:lang w:eastAsia="en-IN"/>
          <w14:ligatures w14:val="none"/>
        </w:rPr>
        <w:t>Model Training and Evaluation</w:t>
      </w:r>
    </w:p>
    <w:p w14:paraId="320D6480" w14:textId="026C09D6" w:rsidR="003F14BE"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t xml:space="preserve">To prepare the dataset it was divided into a training set (80%) together with a separate testing set (20%). The prediction models receive quantified features during training before Mean Absolute Error (MAE) evaluates their localization precision. Statistical error patterns serve to evaluate how well the </w:t>
      </w:r>
      <w:proofErr w:type="gramStart"/>
      <w:r w:rsidRPr="00A676BD">
        <w:rPr>
          <w:rFonts w:ascii="Times New Roman" w:eastAsia="Times New Roman" w:hAnsi="Times New Roman" w:cs="Times New Roman"/>
          <w:kern w:val="0"/>
          <w:lang w:eastAsia="en-IN"/>
          <w14:ligatures w14:val="none"/>
        </w:rPr>
        <w:t>models</w:t>
      </w:r>
      <w:proofErr w:type="gramEnd"/>
      <w:r w:rsidRPr="00A676BD">
        <w:rPr>
          <w:rFonts w:ascii="Times New Roman" w:eastAsia="Times New Roman" w:hAnsi="Times New Roman" w:cs="Times New Roman"/>
          <w:kern w:val="0"/>
          <w:lang w:eastAsia="en-IN"/>
          <w14:ligatures w14:val="none"/>
        </w:rPr>
        <w:t xml:space="preserve"> function.</w:t>
      </w:r>
    </w:p>
    <w:p w14:paraId="0167C881" w14:textId="77777777" w:rsidR="00A676BD"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5ECE41E4" w14:textId="66ED7397" w:rsidR="00CB625A" w:rsidRDefault="00CB625A"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CB625A">
        <w:rPr>
          <w:rFonts w:ascii="Times New Roman" w:eastAsia="Times New Roman" w:hAnsi="Times New Roman" w:cs="Times New Roman"/>
          <w:noProof/>
          <w:kern w:val="0"/>
          <w:lang w:eastAsia="en-IN"/>
          <w14:ligatures w14:val="none"/>
        </w:rPr>
        <w:drawing>
          <wp:inline distT="0" distB="0" distL="0" distR="0" wp14:anchorId="3E784A89" wp14:editId="52E40DC9">
            <wp:extent cx="2004060" cy="1797662"/>
            <wp:effectExtent l="0" t="0" r="0" b="0"/>
            <wp:docPr id="200840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03986" name=""/>
                    <pic:cNvPicPr/>
                  </pic:nvPicPr>
                  <pic:blipFill>
                    <a:blip r:embed="rId7"/>
                    <a:stretch>
                      <a:fillRect/>
                    </a:stretch>
                  </pic:blipFill>
                  <pic:spPr>
                    <a:xfrm>
                      <a:off x="0" y="0"/>
                      <a:ext cx="2007895" cy="1801102"/>
                    </a:xfrm>
                    <a:prstGeom prst="rect">
                      <a:avLst/>
                    </a:prstGeom>
                  </pic:spPr>
                </pic:pic>
              </a:graphicData>
            </a:graphic>
          </wp:inline>
        </w:drawing>
      </w:r>
    </w:p>
    <w:p w14:paraId="0AA92DC1" w14:textId="77777777" w:rsidR="0023015D" w:rsidRPr="0023015D" w:rsidRDefault="0023015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E0E6FC1" w14:textId="77777777" w:rsidR="0023015D" w:rsidRPr="0023015D" w:rsidRDefault="0023015D" w:rsidP="00A676BD">
      <w:pPr>
        <w:pStyle w:val="ListParagraph"/>
        <w:numPr>
          <w:ilvl w:val="0"/>
          <w:numId w:val="11"/>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3015D">
        <w:rPr>
          <w:rFonts w:ascii="Times New Roman" w:eastAsia="Times New Roman" w:hAnsi="Times New Roman" w:cs="Times New Roman"/>
          <w:b/>
          <w:bCs/>
          <w:kern w:val="0"/>
          <w:lang w:eastAsia="en-IN"/>
          <w14:ligatures w14:val="none"/>
        </w:rPr>
        <w:t>Visualization of Predictions</w:t>
      </w:r>
    </w:p>
    <w:p w14:paraId="6B105CF8" w14:textId="715399FF" w:rsidR="003F14BE"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t>True and predicted gunshot positions get displayed through scatter plots along with error information displayed using histograms. The accuracy level of different models in predicting gunshot locations becomes clearer through this method.</w:t>
      </w:r>
    </w:p>
    <w:p w14:paraId="6C19BA41" w14:textId="77777777" w:rsidR="00A676BD"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0240BF94" w14:textId="1446737A" w:rsidR="00CB625A" w:rsidRDefault="00CB625A"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CB625A">
        <w:rPr>
          <w:rFonts w:ascii="Times New Roman" w:eastAsia="Times New Roman" w:hAnsi="Times New Roman" w:cs="Times New Roman"/>
          <w:noProof/>
          <w:kern w:val="0"/>
          <w:lang w:eastAsia="en-IN"/>
          <w14:ligatures w14:val="none"/>
        </w:rPr>
        <w:drawing>
          <wp:inline distT="0" distB="0" distL="0" distR="0" wp14:anchorId="6DC8C87D" wp14:editId="2BB01421">
            <wp:extent cx="5967730" cy="2247900"/>
            <wp:effectExtent l="0" t="0" r="0" b="0"/>
            <wp:docPr id="34999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3084" name=""/>
                    <pic:cNvPicPr/>
                  </pic:nvPicPr>
                  <pic:blipFill>
                    <a:blip r:embed="rId8"/>
                    <a:stretch>
                      <a:fillRect/>
                    </a:stretch>
                  </pic:blipFill>
                  <pic:spPr>
                    <a:xfrm>
                      <a:off x="0" y="0"/>
                      <a:ext cx="5967730" cy="2247900"/>
                    </a:xfrm>
                    <a:prstGeom prst="rect">
                      <a:avLst/>
                    </a:prstGeom>
                  </pic:spPr>
                </pic:pic>
              </a:graphicData>
            </a:graphic>
          </wp:inline>
        </w:drawing>
      </w:r>
    </w:p>
    <w:p w14:paraId="0032ABB9" w14:textId="77777777" w:rsidR="0023015D" w:rsidRPr="0023015D" w:rsidRDefault="0023015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4AED67F7" w14:textId="77777777" w:rsidR="0023015D" w:rsidRPr="0023015D" w:rsidRDefault="0023015D" w:rsidP="00A676BD">
      <w:pPr>
        <w:pStyle w:val="ListParagraph"/>
        <w:numPr>
          <w:ilvl w:val="0"/>
          <w:numId w:val="11"/>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3015D">
        <w:rPr>
          <w:rFonts w:ascii="Times New Roman" w:eastAsia="Times New Roman" w:hAnsi="Times New Roman" w:cs="Times New Roman"/>
          <w:b/>
          <w:bCs/>
          <w:kern w:val="0"/>
          <w:lang w:eastAsia="en-IN"/>
          <w14:ligatures w14:val="none"/>
        </w:rPr>
        <w:lastRenderedPageBreak/>
        <w:t>Direction of Arrival (DOA) Estimation</w:t>
      </w:r>
    </w:p>
    <w:p w14:paraId="1EFAEDC5" w14:textId="05262C98" w:rsidR="0023015D"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t xml:space="preserve">The Euclidean norm and arctan2 function calculate DOA by generating an angle measurement relative to the microphone position. Polar plots display the direction prediction while providing shooters valuable information about the orientation of the gunshots. </w:t>
      </w:r>
    </w:p>
    <w:p w14:paraId="3D1B29A0" w14:textId="0B0A2451" w:rsidR="00A676BD" w:rsidRDefault="00A676BD" w:rsidP="00A676BD">
      <w:pPr>
        <w:pStyle w:val="ListParagraph"/>
        <w:spacing w:before="100" w:beforeAutospacing="1" w:after="100" w:afterAutospacing="1"/>
        <w:jc w:val="both"/>
        <w:rPr>
          <w:rFonts w:ascii="Times New Roman" w:eastAsia="Times New Roman" w:hAnsi="Times New Roman" w:cs="Times New Roman"/>
          <w:kern w:val="0"/>
          <w:lang w:eastAsia="en-IN"/>
          <w14:ligatures w14:val="none"/>
        </w:rPr>
      </w:pPr>
      <w:r w:rsidRPr="00CB625A">
        <w:rPr>
          <w:rFonts w:ascii="Times New Roman" w:eastAsia="Times New Roman" w:hAnsi="Times New Roman" w:cs="Times New Roman"/>
          <w:noProof/>
          <w:kern w:val="0"/>
          <w:lang w:eastAsia="en-IN"/>
          <w14:ligatures w14:val="none"/>
        </w:rPr>
        <w:drawing>
          <wp:inline distT="0" distB="0" distL="0" distR="0" wp14:anchorId="1F1FF266" wp14:editId="27A2E4A9">
            <wp:extent cx="2514600" cy="2432064"/>
            <wp:effectExtent l="0" t="0" r="0" b="6350"/>
            <wp:docPr id="19384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93830" name=""/>
                    <pic:cNvPicPr/>
                  </pic:nvPicPr>
                  <pic:blipFill>
                    <a:blip r:embed="rId9"/>
                    <a:stretch>
                      <a:fillRect/>
                    </a:stretch>
                  </pic:blipFill>
                  <pic:spPr>
                    <a:xfrm>
                      <a:off x="0" y="0"/>
                      <a:ext cx="2516830" cy="2434221"/>
                    </a:xfrm>
                    <a:prstGeom prst="rect">
                      <a:avLst/>
                    </a:prstGeom>
                  </pic:spPr>
                </pic:pic>
              </a:graphicData>
            </a:graphic>
          </wp:inline>
        </w:drawing>
      </w:r>
    </w:p>
    <w:p w14:paraId="0D740DCB" w14:textId="77777777" w:rsidR="00A676BD" w:rsidRDefault="00A676BD" w:rsidP="00A676BD">
      <w:pPr>
        <w:pStyle w:val="ListParagraph"/>
        <w:spacing w:before="100" w:beforeAutospacing="1" w:after="100" w:afterAutospacing="1"/>
        <w:jc w:val="both"/>
        <w:rPr>
          <w:rFonts w:ascii="Times New Roman" w:eastAsia="Times New Roman" w:hAnsi="Times New Roman" w:cs="Times New Roman"/>
          <w:kern w:val="0"/>
          <w:lang w:eastAsia="en-IN"/>
          <w14:ligatures w14:val="none"/>
        </w:rPr>
      </w:pPr>
    </w:p>
    <w:p w14:paraId="4403499A" w14:textId="5E4BE8BE" w:rsidR="003F14BE" w:rsidRPr="003F14BE" w:rsidRDefault="003F14BE" w:rsidP="00A676BD">
      <w:pPr>
        <w:pStyle w:val="ListParagraph"/>
        <w:spacing w:before="100" w:beforeAutospacing="1" w:after="100" w:afterAutospacing="1"/>
        <w:jc w:val="both"/>
        <w:rPr>
          <w:rFonts w:ascii="Times New Roman" w:eastAsia="Times New Roman" w:hAnsi="Times New Roman" w:cs="Times New Roman"/>
          <w:kern w:val="0"/>
          <w:lang w:eastAsia="en-IN"/>
          <w14:ligatures w14:val="none"/>
        </w:rPr>
      </w:pPr>
      <w:r w:rsidRPr="003F14BE">
        <w:rPr>
          <w:rFonts w:ascii="Times New Roman" w:eastAsia="Times New Roman" w:hAnsi="Times New Roman" w:cs="Times New Roman"/>
          <w:kern w:val="0"/>
          <w:lang w:eastAsia="en-IN"/>
          <w14:ligatures w14:val="none"/>
        </w:rPr>
        <w:t>Predicted Gunshot Coordinates: X = 4.40, Y = 16.12</w:t>
      </w:r>
    </w:p>
    <w:p w14:paraId="4D2B6C57" w14:textId="744CE832" w:rsidR="003F14BE" w:rsidRPr="003F14BE" w:rsidRDefault="003F14BE" w:rsidP="00A676BD">
      <w:pPr>
        <w:pStyle w:val="ListParagraph"/>
        <w:spacing w:before="100" w:beforeAutospacing="1" w:after="100" w:afterAutospacing="1"/>
        <w:jc w:val="both"/>
        <w:rPr>
          <w:rFonts w:ascii="Times New Roman" w:eastAsia="Times New Roman" w:hAnsi="Times New Roman" w:cs="Times New Roman"/>
          <w:kern w:val="0"/>
          <w:lang w:eastAsia="en-IN"/>
          <w14:ligatures w14:val="none"/>
        </w:rPr>
      </w:pPr>
      <w:r w:rsidRPr="003F14BE">
        <w:rPr>
          <w:rFonts w:ascii="Times New Roman" w:eastAsia="Times New Roman" w:hAnsi="Times New Roman" w:cs="Times New Roman"/>
          <w:kern w:val="0"/>
          <w:lang w:eastAsia="en-IN"/>
          <w14:ligatures w14:val="none"/>
        </w:rPr>
        <w:t>Estimated DOA:</w:t>
      </w:r>
      <w:r w:rsidR="00A676BD" w:rsidRPr="00A676BD">
        <w:rPr>
          <w:rFonts w:ascii="Times New Roman" w:eastAsia="Times New Roman" w:hAnsi="Times New Roman" w:cs="Times New Roman"/>
          <w:kern w:val="0"/>
          <w:lang w:eastAsia="en-IN"/>
          <w14:ligatures w14:val="none"/>
        </w:rPr>
        <w:t xml:space="preserve"> </w:t>
      </w:r>
      <w:r w:rsidRPr="003F14BE">
        <w:rPr>
          <w:rFonts w:ascii="Times New Roman" w:eastAsia="Times New Roman" w:hAnsi="Times New Roman" w:cs="Times New Roman"/>
          <w:kern w:val="0"/>
          <w:lang w:eastAsia="en-IN"/>
          <w14:ligatures w14:val="none"/>
        </w:rPr>
        <w:t>74.72°</w:t>
      </w:r>
    </w:p>
    <w:p w14:paraId="5A5ABEC3" w14:textId="77777777" w:rsidR="003F14BE" w:rsidRPr="0023015D" w:rsidRDefault="003F14BE"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54FAA0A9" w14:textId="77777777" w:rsidR="0023015D" w:rsidRPr="0023015D" w:rsidRDefault="0023015D" w:rsidP="00A676BD">
      <w:pPr>
        <w:pStyle w:val="ListParagraph"/>
        <w:numPr>
          <w:ilvl w:val="0"/>
          <w:numId w:val="11"/>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3015D">
        <w:rPr>
          <w:rFonts w:ascii="Times New Roman" w:eastAsia="Times New Roman" w:hAnsi="Times New Roman" w:cs="Times New Roman"/>
          <w:b/>
          <w:bCs/>
          <w:kern w:val="0"/>
          <w:lang w:eastAsia="en-IN"/>
          <w14:ligatures w14:val="none"/>
        </w:rPr>
        <w:t>Geolocation Mapping</w:t>
      </w:r>
    </w:p>
    <w:p w14:paraId="1D8C0582" w14:textId="059B3B5B" w:rsidR="003F14BE" w:rsidRDefault="00A676BD" w:rsidP="00A676BD">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t>The (X, Y) coordinates from prediction go through a conversion process to become real-world latitude and longitude values following the GPS position of the microphone. The system allows deployment for practical use by law enforcement and public safety agencies.</w:t>
      </w:r>
    </w:p>
    <w:p w14:paraId="62ECAA2E" w14:textId="77777777" w:rsidR="00A676BD" w:rsidRDefault="00A676BD" w:rsidP="0023015D">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992C673" w14:textId="075D1185" w:rsidR="003F14BE" w:rsidRDefault="003F14BE" w:rsidP="0023015D">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3F14BE">
        <w:rPr>
          <w:rFonts w:ascii="Times New Roman" w:eastAsia="Times New Roman" w:hAnsi="Times New Roman" w:cs="Times New Roman"/>
          <w:noProof/>
          <w:kern w:val="0"/>
          <w:lang w:eastAsia="en-IN"/>
          <w14:ligatures w14:val="none"/>
        </w:rPr>
        <w:drawing>
          <wp:inline distT="0" distB="0" distL="0" distR="0" wp14:anchorId="1875DD7B" wp14:editId="7BD51E7D">
            <wp:extent cx="5731510" cy="393700"/>
            <wp:effectExtent l="0" t="0" r="2540" b="6350"/>
            <wp:docPr id="42723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37564" name=""/>
                    <pic:cNvPicPr/>
                  </pic:nvPicPr>
                  <pic:blipFill>
                    <a:blip r:embed="rId10"/>
                    <a:stretch>
                      <a:fillRect/>
                    </a:stretch>
                  </pic:blipFill>
                  <pic:spPr>
                    <a:xfrm>
                      <a:off x="0" y="0"/>
                      <a:ext cx="5731510" cy="393700"/>
                    </a:xfrm>
                    <a:prstGeom prst="rect">
                      <a:avLst/>
                    </a:prstGeom>
                  </pic:spPr>
                </pic:pic>
              </a:graphicData>
            </a:graphic>
          </wp:inline>
        </w:drawing>
      </w:r>
    </w:p>
    <w:p w14:paraId="7F8EE6B9" w14:textId="77777777" w:rsidR="00B26BF4" w:rsidRPr="0023015D" w:rsidRDefault="00B26BF4" w:rsidP="0023015D">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DCF6411" w14:textId="629A902F" w:rsidR="00B26BF4" w:rsidRPr="00B26BF4" w:rsidRDefault="00B26BF4" w:rsidP="00B26BF4">
      <w:pPr>
        <w:pStyle w:val="ListParagraph"/>
        <w:numPr>
          <w:ilvl w:val="0"/>
          <w:numId w:val="18"/>
        </w:numPr>
        <w:jc w:val="both"/>
        <w:rPr>
          <w:rFonts w:ascii="Times New Roman" w:hAnsi="Times New Roman" w:cs="Times New Roman"/>
          <w:b/>
          <w:bCs/>
          <w:sz w:val="27"/>
          <w:szCs w:val="27"/>
        </w:rPr>
      </w:pPr>
      <w:r w:rsidRPr="00B26BF4">
        <w:rPr>
          <w:rFonts w:ascii="Times New Roman" w:hAnsi="Times New Roman" w:cs="Times New Roman"/>
          <w:b/>
          <w:bCs/>
          <w:sz w:val="27"/>
          <w:szCs w:val="27"/>
        </w:rPr>
        <w:t>Formula-Based Approach for Gunshot Sound Direction of Arrival (DOA) and Localization</w:t>
      </w:r>
    </w:p>
    <w:p w14:paraId="7B98365D" w14:textId="77777777" w:rsidR="00B26BF4" w:rsidRDefault="00B26BF4" w:rsidP="00B26BF4">
      <w:pPr>
        <w:pStyle w:val="ListParagraph"/>
        <w:numPr>
          <w:ilvl w:val="0"/>
          <w:numId w:val="13"/>
        </w:numPr>
        <w:jc w:val="both"/>
        <w:rPr>
          <w:rFonts w:ascii="Times New Roman" w:hAnsi="Times New Roman" w:cs="Times New Roman"/>
          <w:b/>
          <w:bCs/>
        </w:rPr>
      </w:pPr>
      <w:r w:rsidRPr="00B26BF4">
        <w:rPr>
          <w:rFonts w:ascii="Times New Roman" w:hAnsi="Times New Roman" w:cs="Times New Roman"/>
          <w:b/>
          <w:bCs/>
        </w:rPr>
        <w:t>Problem Definition</w:t>
      </w:r>
    </w:p>
    <w:p w14:paraId="444BAC20" w14:textId="26DE282A" w:rsidR="00B26BF4" w:rsidRPr="00B26BF4" w:rsidRDefault="00A676BD" w:rsidP="00F91DB0">
      <w:pPr>
        <w:pStyle w:val="ListParagraph"/>
        <w:jc w:val="both"/>
        <w:rPr>
          <w:rFonts w:ascii="Times New Roman" w:hAnsi="Times New Roman" w:cs="Times New Roman"/>
        </w:rPr>
      </w:pPr>
      <w:r w:rsidRPr="00A676BD">
        <w:rPr>
          <w:rFonts w:ascii="Times New Roman" w:hAnsi="Times New Roman" w:cs="Times New Roman"/>
        </w:rPr>
        <w:t xml:space="preserve">The formula-based method obtains Direction of Arrival (DOA) data alongside spatial </w:t>
      </w:r>
      <w:proofErr w:type="gramStart"/>
      <w:r w:rsidRPr="00A676BD">
        <w:rPr>
          <w:rFonts w:ascii="Times New Roman" w:hAnsi="Times New Roman" w:cs="Times New Roman"/>
        </w:rPr>
        <w:t>X,Y</w:t>
      </w:r>
      <w:proofErr w:type="gramEnd"/>
      <w:r w:rsidRPr="00A676BD">
        <w:rPr>
          <w:rFonts w:ascii="Times New Roman" w:hAnsi="Times New Roman" w:cs="Times New Roman"/>
        </w:rPr>
        <w:t xml:space="preserve"> location data for gunshot sounds using mathematical acoustic and geometric procedures.</w:t>
      </w:r>
    </w:p>
    <w:p w14:paraId="6ED9B0A2" w14:textId="77777777" w:rsidR="00B26BF4" w:rsidRPr="00B26BF4" w:rsidRDefault="00B26BF4" w:rsidP="00F91DB0">
      <w:pPr>
        <w:pStyle w:val="ListParagraph"/>
        <w:numPr>
          <w:ilvl w:val="0"/>
          <w:numId w:val="13"/>
        </w:numPr>
        <w:jc w:val="both"/>
        <w:rPr>
          <w:rFonts w:ascii="Times New Roman" w:hAnsi="Times New Roman" w:cs="Times New Roman"/>
          <w:b/>
          <w:bCs/>
        </w:rPr>
      </w:pPr>
      <w:r w:rsidRPr="00B26BF4">
        <w:rPr>
          <w:rFonts w:ascii="Times New Roman" w:hAnsi="Times New Roman" w:cs="Times New Roman"/>
          <w:b/>
          <w:bCs/>
        </w:rPr>
        <w:t>Time Difference of Arrival (TDOA) and DOA Computation</w:t>
      </w:r>
    </w:p>
    <w:p w14:paraId="04E183B6" w14:textId="77777777" w:rsidR="00A676BD" w:rsidRDefault="00A676BD" w:rsidP="00F91DB0">
      <w:pPr>
        <w:pStyle w:val="ListParagraph"/>
        <w:jc w:val="both"/>
        <w:rPr>
          <w:rFonts w:ascii="Times New Roman" w:hAnsi="Times New Roman" w:cs="Times New Roman"/>
        </w:rPr>
      </w:pPr>
      <w:r w:rsidRPr="00A676BD">
        <w:rPr>
          <w:rFonts w:ascii="Times New Roman" w:hAnsi="Times New Roman" w:cs="Times New Roman"/>
        </w:rPr>
        <w:t>The system uses Time Difference of Arrival measurements to compute Direction of Arrival values.</w:t>
      </w:r>
      <w:r>
        <w:rPr>
          <w:rFonts w:ascii="Times New Roman" w:hAnsi="Times New Roman" w:cs="Times New Roman"/>
        </w:rPr>
        <w:t xml:space="preserve"> </w:t>
      </w:r>
      <w:r w:rsidRPr="00A676BD">
        <w:rPr>
          <w:rFonts w:ascii="Times New Roman" w:hAnsi="Times New Roman" w:cs="Times New Roman"/>
        </w:rPr>
        <w:t>The Time Difference of Arrival calculation between adjacent microphones enables detection of the gunshot angle</w:t>
      </w:r>
      <w:r>
        <w:rPr>
          <w:rFonts w:ascii="Times New Roman" w:hAnsi="Times New Roman" w:cs="Times New Roman"/>
        </w:rPr>
        <w:t xml:space="preserve">. </w:t>
      </w:r>
    </w:p>
    <w:p w14:paraId="4CB1E96F" w14:textId="26A43712" w:rsidR="00B26BF4" w:rsidRPr="00A676BD" w:rsidRDefault="00B26BF4" w:rsidP="00F91DB0">
      <w:pPr>
        <w:pStyle w:val="ListParagraph"/>
        <w:jc w:val="both"/>
        <w:rPr>
          <w:rFonts w:ascii="Times New Roman" w:hAnsi="Times New Roman" w:cs="Times New Roman"/>
        </w:rPr>
      </w:pPr>
      <w:r w:rsidRPr="00B26BF4">
        <w:rPr>
          <w:noProof/>
        </w:rPr>
        <w:drawing>
          <wp:inline distT="0" distB="0" distL="0" distR="0" wp14:anchorId="4CA2A590" wp14:editId="55890091">
            <wp:extent cx="4531265" cy="640080"/>
            <wp:effectExtent l="0" t="0" r="3175" b="7620"/>
            <wp:docPr id="178855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5885" name=""/>
                    <pic:cNvPicPr/>
                  </pic:nvPicPr>
                  <pic:blipFill>
                    <a:blip r:embed="rId11"/>
                    <a:stretch>
                      <a:fillRect/>
                    </a:stretch>
                  </pic:blipFill>
                  <pic:spPr>
                    <a:xfrm>
                      <a:off x="0" y="0"/>
                      <a:ext cx="4573266" cy="646013"/>
                    </a:xfrm>
                    <a:prstGeom prst="rect">
                      <a:avLst/>
                    </a:prstGeom>
                  </pic:spPr>
                </pic:pic>
              </a:graphicData>
            </a:graphic>
          </wp:inline>
        </w:drawing>
      </w:r>
    </w:p>
    <w:p w14:paraId="2935CA33" w14:textId="1B69ADD9" w:rsidR="00CB625A" w:rsidRDefault="00CB625A" w:rsidP="00F91DB0">
      <w:pPr>
        <w:pStyle w:val="ListParagraph"/>
        <w:jc w:val="both"/>
        <w:rPr>
          <w:rFonts w:ascii="Times New Roman" w:hAnsi="Times New Roman" w:cs="Times New Roman"/>
        </w:rPr>
      </w:pPr>
      <w:r w:rsidRPr="00CB625A">
        <w:rPr>
          <w:rFonts w:ascii="Times New Roman" w:hAnsi="Times New Roman" w:cs="Times New Roman"/>
          <w:noProof/>
        </w:rPr>
        <w:lastRenderedPageBreak/>
        <w:drawing>
          <wp:inline distT="0" distB="0" distL="0" distR="0" wp14:anchorId="403F12BB" wp14:editId="22011EEE">
            <wp:extent cx="2889245" cy="2811780"/>
            <wp:effectExtent l="0" t="0" r="6985" b="7620"/>
            <wp:docPr id="28120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4880" name=""/>
                    <pic:cNvPicPr/>
                  </pic:nvPicPr>
                  <pic:blipFill>
                    <a:blip r:embed="rId12">
                      <a:extLst>
                        <a:ext uri="{28A0092B-C50C-407E-A947-70E740481C1C}">
                          <a14:useLocalDpi xmlns:a14="http://schemas.microsoft.com/office/drawing/2010/main" val="0"/>
                        </a:ext>
                      </a:extLst>
                    </a:blip>
                    <a:stretch>
                      <a:fillRect/>
                    </a:stretch>
                  </pic:blipFill>
                  <pic:spPr>
                    <a:xfrm>
                      <a:off x="0" y="0"/>
                      <a:ext cx="2895613" cy="2817978"/>
                    </a:xfrm>
                    <a:prstGeom prst="rect">
                      <a:avLst/>
                    </a:prstGeom>
                  </pic:spPr>
                </pic:pic>
              </a:graphicData>
            </a:graphic>
          </wp:inline>
        </w:drawing>
      </w:r>
    </w:p>
    <w:p w14:paraId="1E6FB977" w14:textId="11E0A0E2" w:rsidR="00CB625A" w:rsidRDefault="00CB625A" w:rsidP="00F91DB0">
      <w:pPr>
        <w:pStyle w:val="ListParagraph"/>
        <w:jc w:val="both"/>
        <w:rPr>
          <w:rFonts w:ascii="Times New Roman" w:hAnsi="Times New Roman" w:cs="Times New Roman"/>
        </w:rPr>
      </w:pPr>
      <w:r w:rsidRPr="00CB625A">
        <w:rPr>
          <w:rFonts w:ascii="Times New Roman" w:hAnsi="Times New Roman" w:cs="Times New Roman"/>
          <w:noProof/>
        </w:rPr>
        <w:drawing>
          <wp:inline distT="0" distB="0" distL="0" distR="0" wp14:anchorId="7188B206" wp14:editId="241AC080">
            <wp:extent cx="2324100" cy="2656114"/>
            <wp:effectExtent l="0" t="0" r="0" b="0"/>
            <wp:docPr id="185935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3826" name=""/>
                    <pic:cNvPicPr/>
                  </pic:nvPicPr>
                  <pic:blipFill>
                    <a:blip r:embed="rId13"/>
                    <a:stretch>
                      <a:fillRect/>
                    </a:stretch>
                  </pic:blipFill>
                  <pic:spPr>
                    <a:xfrm>
                      <a:off x="0" y="0"/>
                      <a:ext cx="2327848" cy="2660398"/>
                    </a:xfrm>
                    <a:prstGeom prst="rect">
                      <a:avLst/>
                    </a:prstGeom>
                  </pic:spPr>
                </pic:pic>
              </a:graphicData>
            </a:graphic>
          </wp:inline>
        </w:drawing>
      </w:r>
    </w:p>
    <w:p w14:paraId="6A58345D" w14:textId="77777777" w:rsidR="00CB625A" w:rsidRDefault="00CB625A" w:rsidP="00F91DB0">
      <w:pPr>
        <w:pStyle w:val="ListParagraph"/>
        <w:jc w:val="both"/>
        <w:rPr>
          <w:rFonts w:ascii="Times New Roman" w:hAnsi="Times New Roman" w:cs="Times New Roman"/>
        </w:rPr>
      </w:pPr>
    </w:p>
    <w:p w14:paraId="5FD2C974" w14:textId="77777777" w:rsidR="00B26BF4" w:rsidRDefault="00B26BF4" w:rsidP="00F91DB0">
      <w:pPr>
        <w:pStyle w:val="ListParagraph"/>
        <w:numPr>
          <w:ilvl w:val="0"/>
          <w:numId w:val="13"/>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B26BF4">
        <w:rPr>
          <w:rFonts w:ascii="Times New Roman" w:eastAsia="Times New Roman" w:hAnsi="Times New Roman" w:cs="Times New Roman"/>
          <w:b/>
          <w:bCs/>
          <w:kern w:val="0"/>
          <w:lang w:eastAsia="en-IN"/>
          <w14:ligatures w14:val="none"/>
        </w:rPr>
        <w:t>Conversion to Cartesian Coordinates</w:t>
      </w:r>
    </w:p>
    <w:p w14:paraId="5A042CC5" w14:textId="237D9BA1" w:rsidR="00B26BF4" w:rsidRDefault="00A676BD" w:rsidP="00F91DB0">
      <w:pPr>
        <w:pStyle w:val="ListParagraph"/>
        <w:spacing w:before="100" w:beforeAutospacing="1" w:after="100" w:afterAutospacing="1" w:line="240" w:lineRule="auto"/>
        <w:jc w:val="both"/>
        <w:outlineLvl w:val="3"/>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t xml:space="preserve">The estimated X and Y coordinates can be calculated by applying the formula when the sound came from a distance R within a specified area. </w:t>
      </w:r>
      <w:r w:rsidR="00B26BF4">
        <w:rPr>
          <w:rFonts w:ascii="Times New Roman" w:eastAsia="Times New Roman" w:hAnsi="Times New Roman" w:cs="Times New Roman"/>
          <w:kern w:val="0"/>
          <w:lang w:eastAsia="en-IN"/>
          <w14:ligatures w14:val="none"/>
        </w:rPr>
        <w:t xml:space="preserve">                                    </w:t>
      </w:r>
      <w:r w:rsidR="00B26BF4" w:rsidRPr="00B26BF4">
        <w:rPr>
          <w:rFonts w:ascii="Times New Roman" w:eastAsia="Times New Roman" w:hAnsi="Times New Roman" w:cs="Times New Roman"/>
          <w:noProof/>
          <w:kern w:val="0"/>
          <w:lang w:eastAsia="en-IN"/>
          <w14:ligatures w14:val="none"/>
        </w:rPr>
        <w:drawing>
          <wp:inline distT="0" distB="0" distL="0" distR="0" wp14:anchorId="4066DB6A" wp14:editId="4127DB7F">
            <wp:extent cx="2423160" cy="201930"/>
            <wp:effectExtent l="0" t="0" r="0" b="7620"/>
            <wp:docPr id="192527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78036" name=""/>
                    <pic:cNvPicPr/>
                  </pic:nvPicPr>
                  <pic:blipFill>
                    <a:blip r:embed="rId14"/>
                    <a:stretch>
                      <a:fillRect/>
                    </a:stretch>
                  </pic:blipFill>
                  <pic:spPr>
                    <a:xfrm>
                      <a:off x="0" y="0"/>
                      <a:ext cx="2423520" cy="201960"/>
                    </a:xfrm>
                    <a:prstGeom prst="rect">
                      <a:avLst/>
                    </a:prstGeom>
                  </pic:spPr>
                </pic:pic>
              </a:graphicData>
            </a:graphic>
          </wp:inline>
        </w:drawing>
      </w:r>
    </w:p>
    <w:p w14:paraId="7D72B824" w14:textId="0CBFD5D9" w:rsidR="00CB625A" w:rsidRDefault="00CB625A" w:rsidP="00F91DB0">
      <w:pPr>
        <w:pStyle w:val="ListParagraph"/>
        <w:spacing w:before="100" w:beforeAutospacing="1" w:after="100" w:afterAutospacing="1" w:line="240" w:lineRule="auto"/>
        <w:jc w:val="both"/>
        <w:outlineLvl w:val="3"/>
        <w:rPr>
          <w:rFonts w:ascii="Times New Roman" w:eastAsia="Times New Roman" w:hAnsi="Times New Roman" w:cs="Times New Roman"/>
          <w:kern w:val="0"/>
          <w:lang w:eastAsia="en-IN"/>
          <w14:ligatures w14:val="none"/>
        </w:rPr>
      </w:pPr>
      <w:r w:rsidRPr="00CB625A">
        <w:rPr>
          <w:rFonts w:ascii="Times New Roman" w:eastAsia="Times New Roman" w:hAnsi="Times New Roman" w:cs="Times New Roman"/>
          <w:noProof/>
          <w:kern w:val="0"/>
          <w:lang w:eastAsia="en-IN"/>
          <w14:ligatures w14:val="none"/>
        </w:rPr>
        <w:drawing>
          <wp:inline distT="0" distB="0" distL="0" distR="0" wp14:anchorId="367BAA78" wp14:editId="4F2712E5">
            <wp:extent cx="3849774" cy="2354580"/>
            <wp:effectExtent l="0" t="0" r="0" b="7620"/>
            <wp:docPr id="30700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02456" name=""/>
                    <pic:cNvPicPr/>
                  </pic:nvPicPr>
                  <pic:blipFill>
                    <a:blip r:embed="rId15"/>
                    <a:stretch>
                      <a:fillRect/>
                    </a:stretch>
                  </pic:blipFill>
                  <pic:spPr>
                    <a:xfrm>
                      <a:off x="0" y="0"/>
                      <a:ext cx="3859959" cy="2360809"/>
                    </a:xfrm>
                    <a:prstGeom prst="rect">
                      <a:avLst/>
                    </a:prstGeom>
                  </pic:spPr>
                </pic:pic>
              </a:graphicData>
            </a:graphic>
          </wp:inline>
        </w:drawing>
      </w:r>
    </w:p>
    <w:p w14:paraId="5C260D93" w14:textId="661213D7" w:rsidR="00CB625A" w:rsidRPr="00B26BF4" w:rsidRDefault="00A676BD" w:rsidP="00F91DB0">
      <w:pPr>
        <w:pStyle w:val="ListParagraph"/>
        <w:spacing w:before="100" w:beforeAutospacing="1" w:after="100" w:afterAutospacing="1" w:line="240" w:lineRule="auto"/>
        <w:jc w:val="both"/>
        <w:outlineLvl w:val="3"/>
        <w:rPr>
          <w:rFonts w:ascii="Times New Roman" w:eastAsia="Times New Roman" w:hAnsi="Times New Roman" w:cs="Times New Roman"/>
          <w:kern w:val="0"/>
          <w:lang w:eastAsia="en-IN"/>
          <w14:ligatures w14:val="none"/>
        </w:rPr>
      </w:pPr>
      <w:r w:rsidRPr="00A676BD">
        <w:rPr>
          <w:rFonts w:ascii="Times New Roman" w:eastAsia="Times New Roman" w:hAnsi="Times New Roman" w:cs="Times New Roman"/>
          <w:kern w:val="0"/>
          <w:lang w:eastAsia="en-IN"/>
          <w14:ligatures w14:val="none"/>
        </w:rPr>
        <w:lastRenderedPageBreak/>
        <w:t>These computational values determine where the microphone detects the gunshot to be positioned from its location.</w:t>
      </w:r>
    </w:p>
    <w:p w14:paraId="277F8576" w14:textId="5ED75AF7" w:rsidR="00B26BF4" w:rsidRPr="00B26BF4" w:rsidRDefault="00B26BF4" w:rsidP="00F91DB0">
      <w:pPr>
        <w:pStyle w:val="ListParagraph"/>
        <w:numPr>
          <w:ilvl w:val="0"/>
          <w:numId w:val="13"/>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B26BF4">
        <w:rPr>
          <w:rFonts w:ascii="Times New Roman" w:eastAsia="Times New Roman" w:hAnsi="Times New Roman" w:cs="Times New Roman"/>
          <w:b/>
          <w:bCs/>
          <w:kern w:val="0"/>
          <w:lang w:eastAsia="en-IN"/>
          <w14:ligatures w14:val="none"/>
        </w:rPr>
        <w:t>Visualization of DOA and Localization</w:t>
      </w:r>
    </w:p>
    <w:p w14:paraId="702AF914" w14:textId="77777777" w:rsidR="00EA5C9B" w:rsidRPr="00EA5C9B" w:rsidRDefault="00EA5C9B" w:rsidP="00F91DB0">
      <w:pPr>
        <w:pStyle w:val="ListParagraph"/>
        <w:numPr>
          <w:ilvl w:val="0"/>
          <w:numId w:val="4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A5C9B">
        <w:rPr>
          <w:rFonts w:ascii="Times New Roman" w:eastAsia="Times New Roman" w:hAnsi="Times New Roman" w:cs="Times New Roman"/>
          <w:kern w:val="0"/>
          <w:lang w:eastAsia="en-IN"/>
          <w14:ligatures w14:val="none"/>
        </w:rPr>
        <w:t>Graphic displays based on polar coordinates show how the gunshots travel in direction.</w:t>
      </w:r>
    </w:p>
    <w:p w14:paraId="7103D715" w14:textId="3BA26692" w:rsidR="00CB625A" w:rsidRPr="00CB625A" w:rsidRDefault="00EA5C9B" w:rsidP="00F91DB0">
      <w:pPr>
        <w:pStyle w:val="ListParagraph"/>
        <w:numPr>
          <w:ilvl w:val="0"/>
          <w:numId w:val="4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A5C9B">
        <w:rPr>
          <w:rFonts w:ascii="Times New Roman" w:eastAsia="Times New Roman" w:hAnsi="Times New Roman" w:cs="Times New Roman"/>
          <w:kern w:val="0"/>
          <w:lang w:eastAsia="en-IN"/>
          <w14:ligatures w14:val="none"/>
        </w:rPr>
        <w:t>The estimated and actual gunshot positions appear as points in scatter plots.</w:t>
      </w:r>
    </w:p>
    <w:p w14:paraId="673D8292" w14:textId="77777777" w:rsidR="00B26BF4" w:rsidRDefault="00B26BF4" w:rsidP="00F91DB0">
      <w:pPr>
        <w:pStyle w:val="ListParagraph"/>
        <w:numPr>
          <w:ilvl w:val="0"/>
          <w:numId w:val="13"/>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B26BF4">
        <w:rPr>
          <w:rFonts w:ascii="Times New Roman" w:eastAsia="Times New Roman" w:hAnsi="Times New Roman" w:cs="Times New Roman"/>
          <w:b/>
          <w:bCs/>
          <w:kern w:val="0"/>
          <w:lang w:eastAsia="en-IN"/>
          <w14:ligatures w14:val="none"/>
        </w:rPr>
        <w:t>Geolocation Mapping</w:t>
      </w:r>
    </w:p>
    <w:p w14:paraId="213AB4CE" w14:textId="77777777" w:rsidR="00EA5C9B" w:rsidRDefault="00EA5C9B" w:rsidP="00F91DB0">
      <w:pPr>
        <w:pStyle w:val="ListParagraph"/>
        <w:jc w:val="both"/>
        <w:rPr>
          <w:rFonts w:ascii="Times New Roman" w:eastAsia="Times New Roman" w:hAnsi="Times New Roman" w:cs="Times New Roman"/>
          <w:kern w:val="0"/>
          <w:lang w:eastAsia="en-IN"/>
          <w14:ligatures w14:val="none"/>
        </w:rPr>
      </w:pPr>
      <w:r w:rsidRPr="00EA5C9B">
        <w:rPr>
          <w:rFonts w:ascii="Times New Roman" w:eastAsia="Times New Roman" w:hAnsi="Times New Roman" w:cs="Times New Roman"/>
          <w:kern w:val="0"/>
          <w:lang w:eastAsia="en-IN"/>
          <w14:ligatures w14:val="none"/>
        </w:rPr>
        <w:t>The program converts (X, Y) values into real-world location data through the GPS coordinates of the microphone unit.</w:t>
      </w:r>
    </w:p>
    <w:p w14:paraId="018D7436" w14:textId="05798046" w:rsidR="00B26BF4" w:rsidRDefault="00CB625A" w:rsidP="00F91DB0">
      <w:pPr>
        <w:pStyle w:val="ListParagraph"/>
        <w:jc w:val="both"/>
        <w:rPr>
          <w:rFonts w:ascii="Times New Roman" w:hAnsi="Times New Roman" w:cs="Times New Roman"/>
        </w:rPr>
      </w:pPr>
      <w:r w:rsidRPr="00CB625A">
        <w:rPr>
          <w:rFonts w:ascii="Times New Roman" w:hAnsi="Times New Roman" w:cs="Times New Roman"/>
          <w:noProof/>
        </w:rPr>
        <w:drawing>
          <wp:inline distT="0" distB="0" distL="0" distR="0" wp14:anchorId="17A2CFDF" wp14:editId="0E5C3B2C">
            <wp:extent cx="3916680" cy="877847"/>
            <wp:effectExtent l="0" t="0" r="7620" b="0"/>
            <wp:docPr id="22484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44957" name=""/>
                    <pic:cNvPicPr/>
                  </pic:nvPicPr>
                  <pic:blipFill>
                    <a:blip r:embed="rId16"/>
                    <a:stretch>
                      <a:fillRect/>
                    </a:stretch>
                  </pic:blipFill>
                  <pic:spPr>
                    <a:xfrm>
                      <a:off x="0" y="0"/>
                      <a:ext cx="3948020" cy="884871"/>
                    </a:xfrm>
                    <a:prstGeom prst="rect">
                      <a:avLst/>
                    </a:prstGeom>
                  </pic:spPr>
                </pic:pic>
              </a:graphicData>
            </a:graphic>
          </wp:inline>
        </w:drawing>
      </w:r>
    </w:p>
    <w:p w14:paraId="0817D34C" w14:textId="77777777" w:rsidR="00EA5C9B" w:rsidRPr="00EA5C9B" w:rsidRDefault="00EA5C9B" w:rsidP="00F91DB0">
      <w:pPr>
        <w:pStyle w:val="ListParagraph"/>
        <w:jc w:val="both"/>
        <w:rPr>
          <w:rFonts w:ascii="Times New Roman" w:hAnsi="Times New Roman" w:cs="Times New Roman"/>
        </w:rPr>
      </w:pPr>
      <w:r w:rsidRPr="00EA5C9B">
        <w:rPr>
          <w:rFonts w:ascii="Times New Roman" w:hAnsi="Times New Roman" w:cs="Times New Roman"/>
        </w:rPr>
        <w:t>The adjustment of distance measurements to degree longitude depends specifically on the reference latitude value.</w:t>
      </w:r>
    </w:p>
    <w:p w14:paraId="12A3B266" w14:textId="1511B2EC" w:rsidR="00CB625A" w:rsidRDefault="00EA5C9B" w:rsidP="00F91DB0">
      <w:pPr>
        <w:pStyle w:val="ListParagraph"/>
        <w:jc w:val="both"/>
        <w:rPr>
          <w:rFonts w:ascii="Times New Roman" w:hAnsi="Times New Roman" w:cs="Times New Roman"/>
        </w:rPr>
      </w:pPr>
      <w:r w:rsidRPr="00EA5C9B">
        <w:rPr>
          <w:rFonts w:ascii="Times New Roman" w:hAnsi="Times New Roman" w:cs="Times New Roman"/>
        </w:rPr>
        <w:t xml:space="preserve">     </w:t>
      </w:r>
      <w:r w:rsidR="00CB625A">
        <w:rPr>
          <w:rFonts w:ascii="Times New Roman" w:hAnsi="Times New Roman" w:cs="Times New Roman"/>
        </w:rPr>
        <w:t xml:space="preserve">    </w:t>
      </w:r>
      <w:r w:rsidR="00CB625A" w:rsidRPr="00CB625A">
        <w:rPr>
          <w:rFonts w:ascii="Times New Roman" w:hAnsi="Times New Roman" w:cs="Times New Roman"/>
          <w:noProof/>
        </w:rPr>
        <w:drawing>
          <wp:inline distT="0" distB="0" distL="0" distR="0" wp14:anchorId="7D514972" wp14:editId="7296C1F7">
            <wp:extent cx="3756660" cy="249306"/>
            <wp:effectExtent l="0" t="0" r="0" b="0"/>
            <wp:docPr id="7171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587" name=""/>
                    <pic:cNvPicPr/>
                  </pic:nvPicPr>
                  <pic:blipFill>
                    <a:blip r:embed="rId17"/>
                    <a:stretch>
                      <a:fillRect/>
                    </a:stretch>
                  </pic:blipFill>
                  <pic:spPr>
                    <a:xfrm>
                      <a:off x="0" y="0"/>
                      <a:ext cx="3907684" cy="259329"/>
                    </a:xfrm>
                    <a:prstGeom prst="rect">
                      <a:avLst/>
                    </a:prstGeom>
                  </pic:spPr>
                </pic:pic>
              </a:graphicData>
            </a:graphic>
          </wp:inline>
        </w:drawing>
      </w:r>
    </w:p>
    <w:p w14:paraId="5591703F" w14:textId="46D55C0A" w:rsidR="0061281E" w:rsidRDefault="00CB625A" w:rsidP="00F91DB0">
      <w:pPr>
        <w:pStyle w:val="ListParagraph"/>
        <w:jc w:val="both"/>
        <w:rPr>
          <w:rFonts w:ascii="Times New Roman" w:hAnsi="Times New Roman" w:cs="Times New Roman"/>
        </w:rPr>
      </w:pPr>
      <w:r w:rsidRPr="00CB625A">
        <w:rPr>
          <w:rFonts w:ascii="Times New Roman" w:hAnsi="Times New Roman" w:cs="Times New Roman"/>
          <w:noProof/>
        </w:rPr>
        <w:drawing>
          <wp:inline distT="0" distB="0" distL="0" distR="0" wp14:anchorId="6133FE30" wp14:editId="7F3FDEAA">
            <wp:extent cx="5731510" cy="2512060"/>
            <wp:effectExtent l="0" t="0" r="2540" b="2540"/>
            <wp:docPr id="118706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66760" name=""/>
                    <pic:cNvPicPr/>
                  </pic:nvPicPr>
                  <pic:blipFill>
                    <a:blip r:embed="rId18"/>
                    <a:stretch>
                      <a:fillRect/>
                    </a:stretch>
                  </pic:blipFill>
                  <pic:spPr>
                    <a:xfrm>
                      <a:off x="0" y="0"/>
                      <a:ext cx="5731510" cy="2512060"/>
                    </a:xfrm>
                    <a:prstGeom prst="rect">
                      <a:avLst/>
                    </a:prstGeom>
                  </pic:spPr>
                </pic:pic>
              </a:graphicData>
            </a:graphic>
          </wp:inline>
        </w:drawing>
      </w:r>
    </w:p>
    <w:p w14:paraId="5755A09E" w14:textId="77777777" w:rsidR="003F14BE" w:rsidRDefault="003F14BE" w:rsidP="00F91DB0">
      <w:pPr>
        <w:pStyle w:val="ListParagraph"/>
        <w:jc w:val="both"/>
        <w:rPr>
          <w:rFonts w:ascii="Times New Roman" w:hAnsi="Times New Roman" w:cs="Times New Roman"/>
        </w:rPr>
      </w:pPr>
    </w:p>
    <w:p w14:paraId="10886C41" w14:textId="77777777" w:rsidR="003F14BE" w:rsidRDefault="003F14BE" w:rsidP="00F91DB0">
      <w:pPr>
        <w:pStyle w:val="ListParagraph"/>
        <w:jc w:val="both"/>
        <w:rPr>
          <w:rFonts w:ascii="Times New Roman" w:hAnsi="Times New Roman" w:cs="Times New Roman"/>
        </w:rPr>
      </w:pPr>
    </w:p>
    <w:p w14:paraId="30036026" w14:textId="48031383" w:rsidR="003F14BE" w:rsidRDefault="003F14BE" w:rsidP="00F91DB0">
      <w:pPr>
        <w:pStyle w:val="ListParagraph"/>
        <w:jc w:val="both"/>
        <w:rPr>
          <w:rFonts w:ascii="Times New Roman" w:hAnsi="Times New Roman" w:cs="Times New Roman"/>
          <w:b/>
          <w:bCs/>
          <w:sz w:val="26"/>
          <w:szCs w:val="26"/>
        </w:rPr>
      </w:pPr>
      <w:r w:rsidRPr="003F14BE">
        <w:rPr>
          <w:rFonts w:ascii="Times New Roman" w:hAnsi="Times New Roman" w:cs="Times New Roman"/>
          <w:b/>
          <w:bCs/>
          <w:sz w:val="26"/>
          <w:szCs w:val="26"/>
        </w:rPr>
        <w:t>Advantages of Both Approaches</w:t>
      </w:r>
      <w:r>
        <w:rPr>
          <w:rFonts w:ascii="Times New Roman" w:hAnsi="Times New Roman" w:cs="Times New Roman"/>
          <w:b/>
          <w:bCs/>
          <w:sz w:val="26"/>
          <w:szCs w:val="26"/>
        </w:rPr>
        <w:t xml:space="preserve">: </w:t>
      </w:r>
    </w:p>
    <w:p w14:paraId="4386142D" w14:textId="77777777" w:rsidR="003F14BE" w:rsidRPr="003F14BE" w:rsidRDefault="003F14BE" w:rsidP="00F91DB0">
      <w:pPr>
        <w:pStyle w:val="ListParagraph"/>
        <w:jc w:val="both"/>
        <w:rPr>
          <w:rFonts w:ascii="Times New Roman" w:hAnsi="Times New Roman" w:cs="Times New Roman"/>
          <w:b/>
          <w:bCs/>
          <w:sz w:val="26"/>
          <w:szCs w:val="26"/>
        </w:rPr>
      </w:pPr>
    </w:p>
    <w:p w14:paraId="0C8C52FF" w14:textId="77777777" w:rsidR="003F14BE" w:rsidRPr="003F14BE" w:rsidRDefault="003F14BE" w:rsidP="00F91DB0">
      <w:pPr>
        <w:pStyle w:val="ListParagraph"/>
        <w:jc w:val="both"/>
        <w:rPr>
          <w:rFonts w:ascii="Times New Roman" w:hAnsi="Times New Roman" w:cs="Times New Roman"/>
          <w:b/>
          <w:bCs/>
        </w:rPr>
      </w:pPr>
      <w:r w:rsidRPr="003F14BE">
        <w:rPr>
          <w:rFonts w:ascii="Times New Roman" w:hAnsi="Times New Roman" w:cs="Times New Roman"/>
          <w:b/>
          <w:bCs/>
        </w:rPr>
        <w:t>1. Formula-Based Approach</w:t>
      </w:r>
    </w:p>
    <w:p w14:paraId="34462C04" w14:textId="64BE73D1" w:rsidR="003F14BE" w:rsidRDefault="00EA5C9B" w:rsidP="00F91DB0">
      <w:pPr>
        <w:pStyle w:val="ListParagraph"/>
        <w:jc w:val="both"/>
        <w:rPr>
          <w:rFonts w:ascii="Times New Roman" w:hAnsi="Times New Roman" w:cs="Times New Roman"/>
        </w:rPr>
      </w:pPr>
      <w:r w:rsidRPr="00EA5C9B">
        <w:rPr>
          <w:rFonts w:ascii="Times New Roman" w:hAnsi="Times New Roman" w:cs="Times New Roman"/>
        </w:rPr>
        <w:t>The system depends on acoustical and geometrical mathematical expressions to calculate the Direction of Arrival (DOA) and location of gunshot data.</w:t>
      </w:r>
    </w:p>
    <w:p w14:paraId="21CA190C" w14:textId="77777777" w:rsidR="00EA5C9B" w:rsidRPr="003F14BE" w:rsidRDefault="00EA5C9B" w:rsidP="00F91DB0">
      <w:pPr>
        <w:pStyle w:val="ListParagraph"/>
        <w:jc w:val="both"/>
        <w:rPr>
          <w:rFonts w:ascii="Times New Roman" w:hAnsi="Times New Roman" w:cs="Times New Roman"/>
        </w:rPr>
      </w:pPr>
    </w:p>
    <w:p w14:paraId="729B749A" w14:textId="77777777" w:rsidR="003F14BE" w:rsidRDefault="003F14BE" w:rsidP="00F91DB0">
      <w:pPr>
        <w:pStyle w:val="ListParagraph"/>
        <w:jc w:val="both"/>
        <w:rPr>
          <w:rFonts w:ascii="Times New Roman" w:hAnsi="Times New Roman" w:cs="Times New Roman"/>
          <w:b/>
          <w:bCs/>
        </w:rPr>
      </w:pPr>
      <w:r w:rsidRPr="003F14BE">
        <w:rPr>
          <w:rFonts w:ascii="Times New Roman" w:hAnsi="Times New Roman" w:cs="Times New Roman"/>
          <w:b/>
          <w:bCs/>
        </w:rPr>
        <w:t>Advantages:</w:t>
      </w:r>
    </w:p>
    <w:p w14:paraId="213BD9A4" w14:textId="77777777" w:rsidR="00EA5C9B" w:rsidRPr="00EA5C9B" w:rsidRDefault="00EA5C9B" w:rsidP="00F91DB0">
      <w:pPr>
        <w:pStyle w:val="ListParagraph"/>
        <w:numPr>
          <w:ilvl w:val="0"/>
          <w:numId w:val="48"/>
        </w:numPr>
        <w:jc w:val="both"/>
        <w:rPr>
          <w:rFonts w:ascii="Times New Roman" w:hAnsi="Times New Roman" w:cs="Times New Roman"/>
        </w:rPr>
      </w:pPr>
      <w:r w:rsidRPr="00EA5C9B">
        <w:rPr>
          <w:rFonts w:ascii="Times New Roman" w:hAnsi="Times New Roman" w:cs="Times New Roman"/>
        </w:rPr>
        <w:t>The system uses basic mathematical operations which give it quick processing capabilities and real-time operation potential.</w:t>
      </w:r>
    </w:p>
    <w:p w14:paraId="10191A42" w14:textId="77777777" w:rsidR="00EA5C9B" w:rsidRPr="00EA5C9B" w:rsidRDefault="00EA5C9B" w:rsidP="00F91DB0">
      <w:pPr>
        <w:pStyle w:val="ListParagraph"/>
        <w:numPr>
          <w:ilvl w:val="0"/>
          <w:numId w:val="48"/>
        </w:numPr>
        <w:jc w:val="both"/>
        <w:rPr>
          <w:rFonts w:ascii="Times New Roman" w:hAnsi="Times New Roman" w:cs="Times New Roman"/>
        </w:rPr>
      </w:pPr>
      <w:r w:rsidRPr="00EA5C9B">
        <w:rPr>
          <w:rFonts w:ascii="Times New Roman" w:hAnsi="Times New Roman" w:cs="Times New Roman"/>
        </w:rPr>
        <w:t>The approach needs no training because it requires no large dataset for its operation which decreases data collection needs.</w:t>
      </w:r>
    </w:p>
    <w:p w14:paraId="2E1119DD" w14:textId="77777777" w:rsidR="00EA5C9B" w:rsidRPr="00EA5C9B" w:rsidRDefault="00EA5C9B" w:rsidP="00EA5C9B">
      <w:pPr>
        <w:pStyle w:val="ListParagraph"/>
        <w:numPr>
          <w:ilvl w:val="0"/>
          <w:numId w:val="48"/>
        </w:numPr>
        <w:jc w:val="both"/>
        <w:rPr>
          <w:rFonts w:ascii="Times New Roman" w:hAnsi="Times New Roman" w:cs="Times New Roman"/>
        </w:rPr>
      </w:pPr>
      <w:r w:rsidRPr="00EA5C9B">
        <w:rPr>
          <w:rFonts w:ascii="Times New Roman" w:hAnsi="Times New Roman" w:cs="Times New Roman"/>
        </w:rPr>
        <w:lastRenderedPageBreak/>
        <w:t>A theoretical framework founded on physics and trigonometry produces exact DOA estimation provided that precise TDOA and microphone spacing input values are given.</w:t>
      </w:r>
    </w:p>
    <w:p w14:paraId="6119FC7D" w14:textId="77777777" w:rsidR="00EA5C9B" w:rsidRPr="00EA5C9B" w:rsidRDefault="00EA5C9B" w:rsidP="00EA5C9B">
      <w:pPr>
        <w:pStyle w:val="ListParagraph"/>
        <w:numPr>
          <w:ilvl w:val="0"/>
          <w:numId w:val="48"/>
        </w:numPr>
        <w:jc w:val="both"/>
        <w:rPr>
          <w:rFonts w:ascii="Times New Roman" w:hAnsi="Times New Roman" w:cs="Times New Roman"/>
        </w:rPr>
      </w:pPr>
      <w:r w:rsidRPr="00EA5C9B">
        <w:rPr>
          <w:rFonts w:ascii="Times New Roman" w:hAnsi="Times New Roman" w:cs="Times New Roman"/>
        </w:rPr>
        <w:t>This approach requires few hardware needs because it works efficiently even on devices which have small computational power.</w:t>
      </w:r>
    </w:p>
    <w:p w14:paraId="3CF83302" w14:textId="77777777" w:rsidR="00EA5C9B" w:rsidRPr="00EA5C9B" w:rsidRDefault="00EA5C9B" w:rsidP="00EA5C9B">
      <w:pPr>
        <w:pStyle w:val="ListParagraph"/>
        <w:numPr>
          <w:ilvl w:val="0"/>
          <w:numId w:val="48"/>
        </w:numPr>
        <w:jc w:val="both"/>
        <w:rPr>
          <w:rFonts w:ascii="Times New Roman" w:hAnsi="Times New Roman" w:cs="Times New Roman"/>
        </w:rPr>
      </w:pPr>
      <w:r w:rsidRPr="00EA5C9B">
        <w:rPr>
          <w:rFonts w:ascii="Times New Roman" w:hAnsi="Times New Roman" w:cs="Times New Roman"/>
        </w:rPr>
        <w:t>This method delivers exact outcome results from input parameters while protecting against two prevalent problems (overfitting or underfitting) which occur in ML model operations.</w:t>
      </w:r>
    </w:p>
    <w:p w14:paraId="25B7DD84" w14:textId="18C9A746" w:rsidR="0082238A" w:rsidRDefault="00EA5C9B" w:rsidP="00EA5C9B">
      <w:pPr>
        <w:pStyle w:val="ListParagraph"/>
        <w:numPr>
          <w:ilvl w:val="0"/>
          <w:numId w:val="48"/>
        </w:numPr>
        <w:jc w:val="both"/>
        <w:rPr>
          <w:rFonts w:ascii="Times New Roman" w:hAnsi="Times New Roman" w:cs="Times New Roman"/>
        </w:rPr>
      </w:pPr>
      <w:r w:rsidRPr="00EA5C9B">
        <w:rPr>
          <w:rFonts w:ascii="Times New Roman" w:hAnsi="Times New Roman" w:cs="Times New Roman"/>
        </w:rPr>
        <w:t>Debugging processes become straightforward and result interpretations become simpler because computed output directly generates results from calculations.</w:t>
      </w:r>
    </w:p>
    <w:p w14:paraId="7A7BDB41" w14:textId="77777777" w:rsidR="00EA5C9B" w:rsidRPr="00EA5C9B" w:rsidRDefault="00EA5C9B" w:rsidP="00EA5C9B">
      <w:pPr>
        <w:pStyle w:val="ListParagraph"/>
        <w:jc w:val="both"/>
        <w:rPr>
          <w:rFonts w:ascii="Times New Roman" w:hAnsi="Times New Roman" w:cs="Times New Roman"/>
        </w:rPr>
      </w:pPr>
    </w:p>
    <w:p w14:paraId="6E14D50E" w14:textId="77777777" w:rsidR="0082238A" w:rsidRPr="0082238A" w:rsidRDefault="003F14BE" w:rsidP="0082238A">
      <w:pPr>
        <w:pStyle w:val="ListParagraph"/>
        <w:numPr>
          <w:ilvl w:val="0"/>
          <w:numId w:val="33"/>
        </w:numPr>
        <w:jc w:val="both"/>
        <w:rPr>
          <w:rFonts w:ascii="Times New Roman" w:hAnsi="Times New Roman" w:cs="Times New Roman"/>
        </w:rPr>
      </w:pPr>
      <w:r w:rsidRPr="0082238A">
        <w:rPr>
          <w:rFonts w:ascii="Times New Roman" w:hAnsi="Times New Roman" w:cs="Times New Roman"/>
          <w:b/>
          <w:bCs/>
        </w:rPr>
        <w:t>Machine Learning-Based Approach</w:t>
      </w:r>
    </w:p>
    <w:p w14:paraId="34355A7E" w14:textId="68790329" w:rsidR="0082238A" w:rsidRDefault="00EA5C9B" w:rsidP="0082238A">
      <w:pPr>
        <w:pStyle w:val="ListParagraph"/>
        <w:jc w:val="both"/>
        <w:rPr>
          <w:rFonts w:ascii="Times New Roman" w:hAnsi="Times New Roman" w:cs="Times New Roman"/>
        </w:rPr>
      </w:pPr>
      <w:r w:rsidRPr="00EA5C9B">
        <w:rPr>
          <w:rFonts w:ascii="Times New Roman" w:hAnsi="Times New Roman" w:cs="Times New Roman"/>
        </w:rPr>
        <w:t xml:space="preserve">The method depends on ML models consisting of Random Forest and </w:t>
      </w:r>
      <w:proofErr w:type="spellStart"/>
      <w:r w:rsidRPr="00EA5C9B">
        <w:rPr>
          <w:rFonts w:ascii="Times New Roman" w:hAnsi="Times New Roman" w:cs="Times New Roman"/>
        </w:rPr>
        <w:t>XGBoost</w:t>
      </w:r>
      <w:proofErr w:type="spellEnd"/>
      <w:r w:rsidRPr="00EA5C9B">
        <w:rPr>
          <w:rFonts w:ascii="Times New Roman" w:hAnsi="Times New Roman" w:cs="Times New Roman"/>
        </w:rPr>
        <w:t xml:space="preserve"> and Neural Networks that detect gunshot location by processing acoustic features.</w:t>
      </w:r>
    </w:p>
    <w:p w14:paraId="269CBE69" w14:textId="77777777" w:rsidR="00EA5C9B" w:rsidRDefault="00EA5C9B" w:rsidP="0082238A">
      <w:pPr>
        <w:pStyle w:val="ListParagraph"/>
        <w:jc w:val="both"/>
        <w:rPr>
          <w:rFonts w:ascii="Times New Roman" w:hAnsi="Times New Roman" w:cs="Times New Roman"/>
        </w:rPr>
      </w:pPr>
    </w:p>
    <w:p w14:paraId="3E0D85D4" w14:textId="6BA50172" w:rsidR="003F14BE" w:rsidRPr="0082238A" w:rsidRDefault="003F14BE" w:rsidP="0082238A">
      <w:pPr>
        <w:pStyle w:val="ListParagraph"/>
        <w:jc w:val="both"/>
        <w:rPr>
          <w:rFonts w:ascii="Times New Roman" w:hAnsi="Times New Roman" w:cs="Times New Roman"/>
        </w:rPr>
      </w:pPr>
      <w:r w:rsidRPr="0082238A">
        <w:rPr>
          <w:rFonts w:ascii="Times New Roman" w:hAnsi="Times New Roman" w:cs="Times New Roman"/>
          <w:b/>
          <w:bCs/>
        </w:rPr>
        <w:t>Advantages:</w:t>
      </w:r>
    </w:p>
    <w:p w14:paraId="684C03CF" w14:textId="77777777" w:rsidR="00EA5C9B" w:rsidRPr="00EA5C9B" w:rsidRDefault="00EA5C9B" w:rsidP="00EA5C9B">
      <w:pPr>
        <w:pStyle w:val="ListParagraph"/>
        <w:numPr>
          <w:ilvl w:val="0"/>
          <w:numId w:val="49"/>
        </w:numPr>
        <w:jc w:val="both"/>
        <w:rPr>
          <w:rFonts w:ascii="Times New Roman" w:hAnsi="Times New Roman" w:cs="Times New Roman"/>
        </w:rPr>
      </w:pPr>
      <w:r w:rsidRPr="00EA5C9B">
        <w:rPr>
          <w:rFonts w:ascii="Times New Roman" w:hAnsi="Times New Roman" w:cs="Times New Roman"/>
        </w:rPr>
        <w:t>This model can process complicated acoustic settings because it establishes non-linear associations between microphone inputs and gunfire positions thus achieving better accuracy in noisy urban environments.</w:t>
      </w:r>
    </w:p>
    <w:p w14:paraId="473B106A" w14:textId="77777777" w:rsidR="00EA5C9B" w:rsidRPr="00EA5C9B" w:rsidRDefault="00EA5C9B" w:rsidP="00EA5C9B">
      <w:pPr>
        <w:pStyle w:val="ListParagraph"/>
        <w:numPr>
          <w:ilvl w:val="0"/>
          <w:numId w:val="49"/>
        </w:numPr>
        <w:jc w:val="both"/>
        <w:rPr>
          <w:rFonts w:ascii="Times New Roman" w:hAnsi="Times New Roman" w:cs="Times New Roman"/>
        </w:rPr>
      </w:pPr>
      <w:r w:rsidRPr="00EA5C9B">
        <w:rPr>
          <w:rFonts w:ascii="Times New Roman" w:hAnsi="Times New Roman" w:cs="Times New Roman"/>
        </w:rPr>
        <w:t>The model learns from actual world data and adapts to different environments because it uses ML models rather than formula-based approaches.</w:t>
      </w:r>
    </w:p>
    <w:p w14:paraId="3FF181C8" w14:textId="77777777" w:rsidR="00EA5C9B" w:rsidRPr="00EA5C9B" w:rsidRDefault="00EA5C9B" w:rsidP="00EA5C9B">
      <w:pPr>
        <w:pStyle w:val="ListParagraph"/>
        <w:numPr>
          <w:ilvl w:val="0"/>
          <w:numId w:val="49"/>
        </w:numPr>
        <w:jc w:val="both"/>
        <w:rPr>
          <w:rFonts w:ascii="Times New Roman" w:hAnsi="Times New Roman" w:cs="Times New Roman"/>
        </w:rPr>
      </w:pPr>
      <w:r w:rsidRPr="00EA5C9B">
        <w:rPr>
          <w:rFonts w:ascii="Times New Roman" w:hAnsi="Times New Roman" w:cs="Times New Roman"/>
        </w:rPr>
        <w:t>ML models demonstrate improved performance for large-scale implementations because their trained algorithms maintain accuracy across various conditions even when microphones do not align properly or when acoustic reflections occur.</w:t>
      </w:r>
    </w:p>
    <w:p w14:paraId="2F0CB63D" w14:textId="77777777" w:rsidR="00EA5C9B" w:rsidRPr="00EA5C9B" w:rsidRDefault="00EA5C9B" w:rsidP="00EA5C9B">
      <w:pPr>
        <w:pStyle w:val="ListParagraph"/>
        <w:numPr>
          <w:ilvl w:val="0"/>
          <w:numId w:val="49"/>
        </w:numPr>
        <w:jc w:val="both"/>
        <w:rPr>
          <w:rFonts w:ascii="Times New Roman" w:hAnsi="Times New Roman" w:cs="Times New Roman"/>
        </w:rPr>
      </w:pPr>
      <w:r w:rsidRPr="00EA5C9B">
        <w:rPr>
          <w:rFonts w:ascii="Times New Roman" w:hAnsi="Times New Roman" w:cs="Times New Roman"/>
        </w:rPr>
        <w:t>The system leverages multiple characteristics which unite spectral energetic features with MFCC features to handle real-world operational environments better.</w:t>
      </w:r>
    </w:p>
    <w:p w14:paraId="15B8212C" w14:textId="77777777" w:rsidR="00EA5C9B" w:rsidRPr="00EA5C9B" w:rsidRDefault="00EA5C9B" w:rsidP="00EA5C9B">
      <w:pPr>
        <w:pStyle w:val="ListParagraph"/>
        <w:numPr>
          <w:ilvl w:val="0"/>
          <w:numId w:val="49"/>
        </w:numPr>
        <w:jc w:val="both"/>
        <w:rPr>
          <w:rFonts w:ascii="Times New Roman" w:hAnsi="Times New Roman" w:cs="Times New Roman"/>
        </w:rPr>
      </w:pPr>
      <w:r w:rsidRPr="00EA5C9B">
        <w:rPr>
          <w:rFonts w:ascii="Times New Roman" w:hAnsi="Times New Roman" w:cs="Times New Roman"/>
        </w:rPr>
        <w:t>The system learns to grow better when it uses expanded datasets because ML models advance steadily when compared with formula-based methods that have no dynamic capabilities.</w:t>
      </w:r>
    </w:p>
    <w:p w14:paraId="71278DF9" w14:textId="7B396976" w:rsidR="003F14BE" w:rsidRPr="00EA5C9B" w:rsidRDefault="00EA5C9B" w:rsidP="00EA5C9B">
      <w:pPr>
        <w:pStyle w:val="ListParagraph"/>
        <w:numPr>
          <w:ilvl w:val="0"/>
          <w:numId w:val="49"/>
        </w:numPr>
        <w:jc w:val="both"/>
        <w:rPr>
          <w:rFonts w:ascii="Times New Roman" w:hAnsi="Times New Roman" w:cs="Times New Roman"/>
        </w:rPr>
      </w:pPr>
      <w:r w:rsidRPr="00EA5C9B">
        <w:rPr>
          <w:rFonts w:ascii="Times New Roman" w:hAnsi="Times New Roman" w:cs="Times New Roman"/>
        </w:rPr>
        <w:t>The technology can integrate with deep learning models including CNNs or LSTMs because of its capabilities to detect and classify multiple gunshot types.</w:t>
      </w:r>
    </w:p>
    <w:p w14:paraId="349D357B" w14:textId="77777777" w:rsidR="003F14BE" w:rsidRPr="003F14BE" w:rsidRDefault="003F14BE" w:rsidP="003F14BE">
      <w:pPr>
        <w:pStyle w:val="ListParagraph"/>
        <w:jc w:val="both"/>
        <w:rPr>
          <w:rFonts w:ascii="Times New Roman" w:hAnsi="Times New Roman" w:cs="Times New Roman"/>
        </w:rPr>
      </w:pPr>
    </w:p>
    <w:p w14:paraId="157E7189" w14:textId="77777777" w:rsidR="003F14BE" w:rsidRPr="003F14BE" w:rsidRDefault="003F14BE" w:rsidP="003F14BE">
      <w:pPr>
        <w:pStyle w:val="ListParagraph"/>
        <w:jc w:val="both"/>
        <w:rPr>
          <w:rFonts w:ascii="Times New Roman" w:hAnsi="Times New Roman" w:cs="Times New Roman"/>
          <w:b/>
          <w:bCs/>
        </w:rPr>
      </w:pPr>
      <w:r w:rsidRPr="003F14BE">
        <w:rPr>
          <w:rFonts w:ascii="Times New Roman" w:hAnsi="Times New Roman" w:cs="Times New Roman"/>
          <w:b/>
          <w:bCs/>
        </w:rPr>
        <w:t>Comparison and Selection</w:t>
      </w:r>
    </w:p>
    <w:p w14:paraId="11813E0A" w14:textId="77777777" w:rsidR="00EA5C9B" w:rsidRPr="00EA5C9B" w:rsidRDefault="00EA5C9B" w:rsidP="00EA5C9B">
      <w:pPr>
        <w:pStyle w:val="ListParagraph"/>
        <w:numPr>
          <w:ilvl w:val="0"/>
          <w:numId w:val="21"/>
        </w:numPr>
        <w:jc w:val="both"/>
        <w:rPr>
          <w:rFonts w:ascii="Times New Roman" w:hAnsi="Times New Roman" w:cs="Times New Roman"/>
        </w:rPr>
      </w:pPr>
      <w:r w:rsidRPr="00EA5C9B">
        <w:rPr>
          <w:rFonts w:ascii="Times New Roman" w:hAnsi="Times New Roman" w:cs="Times New Roman"/>
        </w:rPr>
        <w:t>Instances requiring rapid shot localization involving limited resources should implement the formula-based method instead of alternative systems.</w:t>
      </w:r>
    </w:p>
    <w:p w14:paraId="2635BAD5" w14:textId="77777777" w:rsidR="00EA5C9B" w:rsidRPr="00EA5C9B" w:rsidRDefault="00EA5C9B" w:rsidP="00EA5C9B">
      <w:pPr>
        <w:pStyle w:val="ListParagraph"/>
        <w:numPr>
          <w:ilvl w:val="0"/>
          <w:numId w:val="21"/>
        </w:numPr>
        <w:jc w:val="both"/>
        <w:rPr>
          <w:rFonts w:ascii="Times New Roman" w:hAnsi="Times New Roman" w:cs="Times New Roman"/>
        </w:rPr>
      </w:pPr>
      <w:r w:rsidRPr="00EA5C9B">
        <w:rPr>
          <w:rFonts w:ascii="Times New Roman" w:hAnsi="Times New Roman" w:cs="Times New Roman"/>
        </w:rPr>
        <w:t>An ML-based system would be the best selection for achieving high accuracy levels and robust performance in complex conditions but it needs greater computational resources.</w:t>
      </w:r>
    </w:p>
    <w:p w14:paraId="47C67C80" w14:textId="0FE41359" w:rsidR="003F14BE" w:rsidRDefault="00EA5C9B" w:rsidP="00EA5C9B">
      <w:pPr>
        <w:pStyle w:val="ListParagraph"/>
        <w:numPr>
          <w:ilvl w:val="0"/>
          <w:numId w:val="21"/>
        </w:numPr>
        <w:jc w:val="both"/>
        <w:rPr>
          <w:rFonts w:ascii="Times New Roman" w:hAnsi="Times New Roman" w:cs="Times New Roman"/>
        </w:rPr>
      </w:pPr>
      <w:r w:rsidRPr="00EA5C9B">
        <w:rPr>
          <w:rFonts w:ascii="Times New Roman" w:hAnsi="Times New Roman" w:cs="Times New Roman"/>
        </w:rPr>
        <w:t>A combination of these methods applied together creates a solution which provides fast results alongside learning adaptation capabilities for more effective practical gun position detection applications.</w:t>
      </w:r>
    </w:p>
    <w:p w14:paraId="4924B414" w14:textId="77777777" w:rsidR="003F14BE" w:rsidRDefault="003F14BE" w:rsidP="003F14BE">
      <w:pPr>
        <w:pStyle w:val="ListParagraph"/>
        <w:jc w:val="both"/>
        <w:rPr>
          <w:rFonts w:ascii="Times New Roman" w:hAnsi="Times New Roman" w:cs="Times New Roman"/>
        </w:rPr>
      </w:pPr>
    </w:p>
    <w:p w14:paraId="2EBDE002" w14:textId="77777777" w:rsidR="0082238A" w:rsidRDefault="0082238A" w:rsidP="00E11B88">
      <w:pPr>
        <w:jc w:val="both"/>
        <w:rPr>
          <w:rFonts w:ascii="Times New Roman" w:hAnsi="Times New Roman" w:cs="Times New Roman"/>
        </w:rPr>
      </w:pPr>
    </w:p>
    <w:p w14:paraId="60D1DF13" w14:textId="77777777" w:rsidR="0082238A" w:rsidRDefault="0082238A" w:rsidP="00E11B88">
      <w:pPr>
        <w:jc w:val="both"/>
        <w:rPr>
          <w:rFonts w:ascii="Times New Roman" w:hAnsi="Times New Roman" w:cs="Times New Roman"/>
        </w:rPr>
      </w:pPr>
    </w:p>
    <w:p w14:paraId="6154EC39" w14:textId="45477149" w:rsidR="00E11B88" w:rsidRDefault="00E11B88" w:rsidP="00E11B88">
      <w:pPr>
        <w:jc w:val="both"/>
        <w:rPr>
          <w:rFonts w:ascii="Times New Roman" w:hAnsi="Times New Roman" w:cs="Times New Roman"/>
        </w:rPr>
      </w:pPr>
      <w:r w:rsidRPr="0082238A">
        <w:rPr>
          <w:rFonts w:ascii="Times New Roman" w:hAnsi="Times New Roman" w:cs="Times New Roman"/>
          <w:b/>
          <w:bCs/>
        </w:rPr>
        <w:t xml:space="preserve">Table 3: </w:t>
      </w:r>
      <w:r>
        <w:rPr>
          <w:rFonts w:ascii="Times New Roman" w:hAnsi="Times New Roman" w:cs="Times New Roman"/>
        </w:rPr>
        <w:t>Summary of Formulae Used:</w:t>
      </w:r>
    </w:p>
    <w:p w14:paraId="42811029" w14:textId="6162F43C" w:rsidR="00E11B88" w:rsidRPr="00E11B88" w:rsidRDefault="00E11B88" w:rsidP="00E11B88">
      <w:pPr>
        <w:jc w:val="both"/>
        <w:rPr>
          <w:rFonts w:ascii="Times New Roman" w:hAnsi="Times New Roman" w:cs="Times New Roman"/>
        </w:rPr>
      </w:pPr>
      <w:r w:rsidRPr="00E11B88">
        <w:rPr>
          <w:rFonts w:ascii="Times New Roman" w:hAnsi="Times New Roman" w:cs="Times New Roman"/>
          <w:noProof/>
        </w:rPr>
        <w:drawing>
          <wp:inline distT="0" distB="0" distL="0" distR="0" wp14:anchorId="2C409B08" wp14:editId="6D3DA8AD">
            <wp:extent cx="4503420" cy="2940744"/>
            <wp:effectExtent l="0" t="0" r="0" b="0"/>
            <wp:docPr id="197624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47267" name=""/>
                    <pic:cNvPicPr/>
                  </pic:nvPicPr>
                  <pic:blipFill>
                    <a:blip r:embed="rId19"/>
                    <a:stretch>
                      <a:fillRect/>
                    </a:stretch>
                  </pic:blipFill>
                  <pic:spPr>
                    <a:xfrm>
                      <a:off x="0" y="0"/>
                      <a:ext cx="4507115" cy="2943157"/>
                    </a:xfrm>
                    <a:prstGeom prst="rect">
                      <a:avLst/>
                    </a:prstGeom>
                  </pic:spPr>
                </pic:pic>
              </a:graphicData>
            </a:graphic>
          </wp:inline>
        </w:drawing>
      </w:r>
    </w:p>
    <w:p w14:paraId="6117FB20" w14:textId="77777777" w:rsidR="003F14BE" w:rsidRDefault="003F14BE" w:rsidP="003F14BE">
      <w:pPr>
        <w:pStyle w:val="ListParagraph"/>
        <w:jc w:val="both"/>
        <w:rPr>
          <w:rFonts w:ascii="Times New Roman" w:hAnsi="Times New Roman" w:cs="Times New Roman"/>
        </w:rPr>
      </w:pPr>
    </w:p>
    <w:p w14:paraId="336F31B6" w14:textId="26D3C42C" w:rsidR="0061281E" w:rsidRPr="0061281E" w:rsidRDefault="0061281E" w:rsidP="00064AF3">
      <w:pPr>
        <w:jc w:val="both"/>
        <w:rPr>
          <w:rFonts w:ascii="Times New Roman" w:hAnsi="Times New Roman" w:cs="Times New Roman"/>
          <w:b/>
          <w:sz w:val="28"/>
          <w:szCs w:val="28"/>
        </w:rPr>
      </w:pPr>
      <w:r w:rsidRPr="0061281E">
        <w:rPr>
          <w:rFonts w:ascii="Times New Roman" w:hAnsi="Times New Roman" w:cs="Times New Roman"/>
          <w:b/>
          <w:sz w:val="28"/>
          <w:szCs w:val="28"/>
        </w:rPr>
        <w:t>Read, understand, and interpret technical and non-technical information</w:t>
      </w:r>
    </w:p>
    <w:p w14:paraId="37E39469" w14:textId="77777777" w:rsidR="00BA7395" w:rsidRDefault="00BA7395" w:rsidP="00BA7395">
      <w:pPr>
        <w:jc w:val="both"/>
        <w:rPr>
          <w:rFonts w:ascii="Times New Roman" w:hAnsi="Times New Roman" w:cs="Times New Roman"/>
          <w:b/>
          <w:sz w:val="28"/>
          <w:szCs w:val="28"/>
        </w:rPr>
      </w:pPr>
      <w:r w:rsidRPr="00BA7395">
        <w:rPr>
          <w:rFonts w:ascii="Times New Roman" w:hAnsi="Times New Roman" w:cs="Times New Roman"/>
          <w:b/>
          <w:sz w:val="28"/>
          <w:szCs w:val="28"/>
        </w:rPr>
        <w:t xml:space="preserve">Technical information </w:t>
      </w:r>
    </w:p>
    <w:p w14:paraId="3038A9A8" w14:textId="77777777" w:rsidR="00EA5C9B" w:rsidRPr="00EA5C9B" w:rsidRDefault="00EA5C9B" w:rsidP="00F91DB0">
      <w:pPr>
        <w:numPr>
          <w:ilvl w:val="0"/>
          <w:numId w:val="27"/>
        </w:numPr>
        <w:jc w:val="both"/>
        <w:rPr>
          <w:rFonts w:ascii="Times New Roman" w:hAnsi="Times New Roman" w:cs="Times New Roman"/>
          <w:bCs/>
        </w:rPr>
      </w:pPr>
      <w:r w:rsidRPr="00EA5C9B">
        <w:rPr>
          <w:rFonts w:ascii="Times New Roman" w:hAnsi="Times New Roman" w:cs="Times New Roman"/>
          <w:bCs/>
        </w:rPr>
        <w:t>Sound localization requires technical information that uses mathematical models together with machine learning to calculate gunshot Direction of Arrival (DOA) and determine X and Y positions.</w:t>
      </w:r>
    </w:p>
    <w:p w14:paraId="08D1723E" w14:textId="77777777" w:rsidR="00EA5C9B" w:rsidRPr="00EA5C9B" w:rsidRDefault="00EA5C9B" w:rsidP="00F91DB0">
      <w:pPr>
        <w:numPr>
          <w:ilvl w:val="0"/>
          <w:numId w:val="27"/>
        </w:numPr>
        <w:jc w:val="both"/>
        <w:rPr>
          <w:rFonts w:ascii="Times New Roman" w:hAnsi="Times New Roman" w:cs="Times New Roman"/>
          <w:bCs/>
        </w:rPr>
      </w:pPr>
      <w:r w:rsidRPr="00EA5C9B">
        <w:rPr>
          <w:rFonts w:ascii="Times New Roman" w:hAnsi="Times New Roman" w:cs="Times New Roman"/>
          <w:bCs/>
        </w:rPr>
        <w:t>Applying TDOA and DOA equations enables the calculation of sound source positions through microphone delay time comparisons.</w:t>
      </w:r>
    </w:p>
    <w:p w14:paraId="661870B0" w14:textId="77777777" w:rsidR="00EA5C9B" w:rsidRPr="00EA5C9B" w:rsidRDefault="00EA5C9B" w:rsidP="00F91DB0">
      <w:pPr>
        <w:numPr>
          <w:ilvl w:val="0"/>
          <w:numId w:val="27"/>
        </w:numPr>
        <w:jc w:val="both"/>
        <w:rPr>
          <w:rFonts w:ascii="Times New Roman" w:hAnsi="Times New Roman" w:cs="Times New Roman"/>
          <w:bCs/>
        </w:rPr>
      </w:pPr>
      <w:r w:rsidRPr="00EA5C9B">
        <w:rPr>
          <w:rFonts w:ascii="Times New Roman" w:hAnsi="Times New Roman" w:cs="Times New Roman"/>
          <w:bCs/>
        </w:rPr>
        <w:t xml:space="preserve">A machine learning framework extracts acoustic features (MFCCs, spectral features, energy-based features) to train models such as Random Forest, </w:t>
      </w:r>
      <w:proofErr w:type="spellStart"/>
      <w:r w:rsidRPr="00EA5C9B">
        <w:rPr>
          <w:rFonts w:ascii="Times New Roman" w:hAnsi="Times New Roman" w:cs="Times New Roman"/>
          <w:bCs/>
        </w:rPr>
        <w:t>XGBoost</w:t>
      </w:r>
      <w:proofErr w:type="spellEnd"/>
      <w:r w:rsidRPr="00EA5C9B">
        <w:rPr>
          <w:rFonts w:ascii="Times New Roman" w:hAnsi="Times New Roman" w:cs="Times New Roman"/>
          <w:bCs/>
        </w:rPr>
        <w:t xml:space="preserve"> and Neural Networks in order to determine gunshot position.</w:t>
      </w:r>
    </w:p>
    <w:p w14:paraId="4224EF49" w14:textId="461C422A" w:rsidR="00BA7395" w:rsidRPr="00BA7395" w:rsidRDefault="00EA5C9B" w:rsidP="00F91DB0">
      <w:pPr>
        <w:numPr>
          <w:ilvl w:val="0"/>
          <w:numId w:val="27"/>
        </w:numPr>
        <w:jc w:val="both"/>
        <w:rPr>
          <w:rFonts w:ascii="Times New Roman" w:hAnsi="Times New Roman" w:cs="Times New Roman"/>
          <w:bCs/>
        </w:rPr>
      </w:pPr>
      <w:r w:rsidRPr="00EA5C9B">
        <w:rPr>
          <w:rFonts w:ascii="Times New Roman" w:hAnsi="Times New Roman" w:cs="Times New Roman"/>
          <w:bCs/>
        </w:rPr>
        <w:t>Performance evaluation measures the accuracy through Mean Absolute Error (MAE) and it uses scatter plots for comparing predicted target locations against actual positions.</w:t>
      </w:r>
    </w:p>
    <w:p w14:paraId="7AD1F3F4" w14:textId="63E1C40C" w:rsidR="00BA7395" w:rsidRDefault="00BA7395" w:rsidP="00F91DB0">
      <w:pPr>
        <w:jc w:val="both"/>
        <w:rPr>
          <w:rFonts w:ascii="Times New Roman" w:hAnsi="Times New Roman" w:cs="Times New Roman"/>
          <w:b/>
          <w:sz w:val="28"/>
          <w:szCs w:val="28"/>
        </w:rPr>
      </w:pPr>
      <w:r>
        <w:rPr>
          <w:rFonts w:ascii="Times New Roman" w:hAnsi="Times New Roman" w:cs="Times New Roman"/>
          <w:b/>
          <w:sz w:val="28"/>
          <w:szCs w:val="28"/>
        </w:rPr>
        <w:t xml:space="preserve">Non- </w:t>
      </w:r>
      <w:r w:rsidRPr="00BA7395">
        <w:rPr>
          <w:rFonts w:ascii="Times New Roman" w:hAnsi="Times New Roman" w:cs="Times New Roman"/>
          <w:b/>
          <w:sz w:val="28"/>
          <w:szCs w:val="28"/>
        </w:rPr>
        <w:t xml:space="preserve">Technical information </w:t>
      </w:r>
    </w:p>
    <w:p w14:paraId="451B91F4" w14:textId="77777777" w:rsidR="00EA5C9B" w:rsidRPr="00EA5C9B" w:rsidRDefault="00EA5C9B" w:rsidP="00F91DB0">
      <w:pPr>
        <w:spacing w:line="240" w:lineRule="auto"/>
        <w:jc w:val="both"/>
        <w:rPr>
          <w:rFonts w:ascii="Times New Roman" w:hAnsi="Times New Roman" w:cs="Times New Roman"/>
        </w:rPr>
      </w:pPr>
      <w:r w:rsidRPr="00EA5C9B">
        <w:rPr>
          <w:rFonts w:ascii="Times New Roman" w:hAnsi="Times New Roman" w:cs="Times New Roman"/>
        </w:rPr>
        <w:t>1.</w:t>
      </w:r>
      <w:r w:rsidRPr="00EA5C9B">
        <w:rPr>
          <w:rFonts w:ascii="Times New Roman" w:hAnsi="Times New Roman" w:cs="Times New Roman"/>
        </w:rPr>
        <w:tab/>
        <w:t>Environmental Noise:</w:t>
      </w:r>
    </w:p>
    <w:p w14:paraId="4DBB1202" w14:textId="77777777" w:rsidR="00EA5C9B" w:rsidRPr="00EA5C9B" w:rsidRDefault="00EA5C9B" w:rsidP="00F91DB0">
      <w:pPr>
        <w:pStyle w:val="ListParagraph"/>
        <w:numPr>
          <w:ilvl w:val="0"/>
          <w:numId w:val="54"/>
        </w:numPr>
        <w:spacing w:line="240" w:lineRule="auto"/>
        <w:jc w:val="both"/>
        <w:rPr>
          <w:rFonts w:ascii="Times New Roman" w:hAnsi="Times New Roman" w:cs="Times New Roman"/>
        </w:rPr>
      </w:pPr>
      <w:r w:rsidRPr="00EA5C9B">
        <w:rPr>
          <w:rFonts w:ascii="Times New Roman" w:hAnsi="Times New Roman" w:cs="Times New Roman"/>
        </w:rPr>
        <w:t>Background noise produces unpredictable results which decrease the accuracy of Time Difference of Arrival calculations.</w:t>
      </w:r>
    </w:p>
    <w:p w14:paraId="1CAEC4CC" w14:textId="4498EFC7" w:rsidR="00EA5C9B" w:rsidRPr="00EA5C9B" w:rsidRDefault="00EA5C9B" w:rsidP="00F91DB0">
      <w:pPr>
        <w:pStyle w:val="ListParagraph"/>
        <w:numPr>
          <w:ilvl w:val="0"/>
          <w:numId w:val="54"/>
        </w:numPr>
        <w:spacing w:line="240" w:lineRule="auto"/>
        <w:jc w:val="both"/>
        <w:rPr>
          <w:rFonts w:ascii="Times New Roman" w:hAnsi="Times New Roman" w:cs="Times New Roman"/>
        </w:rPr>
      </w:pPr>
      <w:r w:rsidRPr="00EA5C9B">
        <w:rPr>
          <w:rFonts w:ascii="Times New Roman" w:hAnsi="Times New Roman" w:cs="Times New Roman"/>
        </w:rPr>
        <w:t>Solutions: GCC-PHAT improves noise robustness.</w:t>
      </w:r>
    </w:p>
    <w:p w14:paraId="77C0996D" w14:textId="77777777" w:rsidR="00EA5C9B" w:rsidRPr="00EA5C9B" w:rsidRDefault="00EA5C9B" w:rsidP="00F91DB0">
      <w:pPr>
        <w:spacing w:line="240" w:lineRule="auto"/>
        <w:jc w:val="both"/>
        <w:rPr>
          <w:rFonts w:ascii="Times New Roman" w:hAnsi="Times New Roman" w:cs="Times New Roman"/>
        </w:rPr>
      </w:pPr>
      <w:r w:rsidRPr="00EA5C9B">
        <w:rPr>
          <w:rFonts w:ascii="Times New Roman" w:hAnsi="Times New Roman" w:cs="Times New Roman"/>
        </w:rPr>
        <w:t>2.</w:t>
      </w:r>
      <w:r w:rsidRPr="00EA5C9B">
        <w:rPr>
          <w:rFonts w:ascii="Times New Roman" w:hAnsi="Times New Roman" w:cs="Times New Roman"/>
        </w:rPr>
        <w:tab/>
        <w:t>Reverberation and Echoes:</w:t>
      </w:r>
    </w:p>
    <w:p w14:paraId="32CAEA34" w14:textId="77777777" w:rsidR="00EA5C9B" w:rsidRPr="00EA5C9B" w:rsidRDefault="00EA5C9B" w:rsidP="00F91DB0">
      <w:pPr>
        <w:pStyle w:val="ListParagraph"/>
        <w:numPr>
          <w:ilvl w:val="0"/>
          <w:numId w:val="52"/>
        </w:numPr>
        <w:spacing w:line="240" w:lineRule="auto"/>
        <w:jc w:val="both"/>
        <w:rPr>
          <w:rFonts w:ascii="Times New Roman" w:hAnsi="Times New Roman" w:cs="Times New Roman"/>
        </w:rPr>
      </w:pPr>
      <w:r w:rsidRPr="00EA5C9B">
        <w:rPr>
          <w:rFonts w:ascii="Times New Roman" w:hAnsi="Times New Roman" w:cs="Times New Roman"/>
        </w:rPr>
        <w:lastRenderedPageBreak/>
        <w:t>The characteristics of indoor areas produce sound reflections that result in invalid TDOA calculations.</w:t>
      </w:r>
    </w:p>
    <w:p w14:paraId="2D878D41" w14:textId="77777777" w:rsidR="00EA5C9B" w:rsidRPr="00EA5C9B" w:rsidRDefault="00EA5C9B" w:rsidP="00F91DB0">
      <w:pPr>
        <w:pStyle w:val="ListParagraph"/>
        <w:numPr>
          <w:ilvl w:val="0"/>
          <w:numId w:val="52"/>
        </w:numPr>
        <w:spacing w:line="240" w:lineRule="auto"/>
        <w:jc w:val="both"/>
        <w:rPr>
          <w:rFonts w:ascii="Times New Roman" w:hAnsi="Times New Roman" w:cs="Times New Roman"/>
        </w:rPr>
      </w:pPr>
      <w:r w:rsidRPr="00EA5C9B">
        <w:rPr>
          <w:rFonts w:ascii="Times New Roman" w:hAnsi="Times New Roman" w:cs="Times New Roman"/>
        </w:rPr>
        <w:t>Two approaches enable enhancement of accuracy in the localization system through beamforming applications combined with machine learning technology.</w:t>
      </w:r>
    </w:p>
    <w:p w14:paraId="4442D194" w14:textId="77777777" w:rsidR="00EA5C9B" w:rsidRPr="00EA5C9B" w:rsidRDefault="00EA5C9B" w:rsidP="00F91DB0">
      <w:pPr>
        <w:spacing w:line="240" w:lineRule="auto"/>
        <w:jc w:val="both"/>
        <w:rPr>
          <w:rFonts w:ascii="Times New Roman" w:hAnsi="Times New Roman" w:cs="Times New Roman"/>
        </w:rPr>
      </w:pPr>
      <w:r w:rsidRPr="00EA5C9B">
        <w:rPr>
          <w:rFonts w:ascii="Times New Roman" w:hAnsi="Times New Roman" w:cs="Times New Roman"/>
        </w:rPr>
        <w:t>3.</w:t>
      </w:r>
      <w:r w:rsidRPr="00EA5C9B">
        <w:rPr>
          <w:rFonts w:ascii="Times New Roman" w:hAnsi="Times New Roman" w:cs="Times New Roman"/>
        </w:rPr>
        <w:tab/>
        <w:t>Microphone Synchronization Issues:</w:t>
      </w:r>
    </w:p>
    <w:p w14:paraId="526EE1DF" w14:textId="77777777" w:rsidR="00EA5C9B" w:rsidRPr="00EA5C9B" w:rsidRDefault="00EA5C9B" w:rsidP="00F91DB0">
      <w:pPr>
        <w:pStyle w:val="ListParagraph"/>
        <w:numPr>
          <w:ilvl w:val="0"/>
          <w:numId w:val="51"/>
        </w:numPr>
        <w:spacing w:line="240" w:lineRule="auto"/>
        <w:jc w:val="both"/>
        <w:rPr>
          <w:rFonts w:ascii="Times New Roman" w:hAnsi="Times New Roman" w:cs="Times New Roman"/>
        </w:rPr>
      </w:pPr>
      <w:r w:rsidRPr="00EA5C9B">
        <w:rPr>
          <w:rFonts w:ascii="Times New Roman" w:hAnsi="Times New Roman" w:cs="Times New Roman"/>
        </w:rPr>
        <w:t>A time lag between microphone devices produces inaccurate measurements of time delays.</w:t>
      </w:r>
    </w:p>
    <w:p w14:paraId="02DC1051" w14:textId="77777777" w:rsidR="00EA5C9B" w:rsidRPr="00EA5C9B" w:rsidRDefault="00EA5C9B" w:rsidP="00F91DB0">
      <w:pPr>
        <w:spacing w:line="240" w:lineRule="auto"/>
        <w:jc w:val="both"/>
        <w:rPr>
          <w:rFonts w:ascii="Times New Roman" w:hAnsi="Times New Roman" w:cs="Times New Roman"/>
        </w:rPr>
      </w:pPr>
      <w:r w:rsidRPr="00EA5C9B">
        <w:rPr>
          <w:rFonts w:ascii="Times New Roman" w:hAnsi="Times New Roman" w:cs="Times New Roman"/>
        </w:rPr>
        <w:t>GPS or high-precision clock synchronization achieves accurate measurements.</w:t>
      </w:r>
    </w:p>
    <w:p w14:paraId="4F6AA0E8" w14:textId="77777777" w:rsidR="00EA5C9B" w:rsidRPr="00EA5C9B" w:rsidRDefault="00EA5C9B" w:rsidP="00F91DB0">
      <w:pPr>
        <w:spacing w:line="240" w:lineRule="auto"/>
        <w:jc w:val="both"/>
        <w:rPr>
          <w:rFonts w:ascii="Times New Roman" w:hAnsi="Times New Roman" w:cs="Times New Roman"/>
        </w:rPr>
      </w:pPr>
      <w:r w:rsidRPr="00EA5C9B">
        <w:rPr>
          <w:rFonts w:ascii="Times New Roman" w:hAnsi="Times New Roman" w:cs="Times New Roman"/>
        </w:rPr>
        <w:t>4.</w:t>
      </w:r>
      <w:r w:rsidRPr="00EA5C9B">
        <w:rPr>
          <w:rFonts w:ascii="Times New Roman" w:hAnsi="Times New Roman" w:cs="Times New Roman"/>
        </w:rPr>
        <w:tab/>
        <w:t>Deployment in Real-World Scenarios:</w:t>
      </w:r>
    </w:p>
    <w:p w14:paraId="48ABC7F0" w14:textId="77777777" w:rsidR="00EA5C9B" w:rsidRPr="00EA5C9B" w:rsidRDefault="00EA5C9B" w:rsidP="00F91DB0">
      <w:pPr>
        <w:pStyle w:val="ListParagraph"/>
        <w:numPr>
          <w:ilvl w:val="0"/>
          <w:numId w:val="50"/>
        </w:numPr>
        <w:spacing w:line="240" w:lineRule="auto"/>
        <w:jc w:val="both"/>
        <w:rPr>
          <w:rFonts w:ascii="Times New Roman" w:hAnsi="Times New Roman" w:cs="Times New Roman"/>
        </w:rPr>
      </w:pPr>
      <w:r w:rsidRPr="00EA5C9B">
        <w:rPr>
          <w:rFonts w:ascii="Times New Roman" w:hAnsi="Times New Roman" w:cs="Times New Roman"/>
        </w:rPr>
        <w:t>Audio processing for law enforcement must operate simultaneously with real-time scanning demands.</w:t>
      </w:r>
    </w:p>
    <w:p w14:paraId="68E3225C" w14:textId="3863A56E" w:rsidR="00BA7395" w:rsidRDefault="00EA5C9B" w:rsidP="00F91DB0">
      <w:pPr>
        <w:pStyle w:val="ListParagraph"/>
        <w:numPr>
          <w:ilvl w:val="0"/>
          <w:numId w:val="50"/>
        </w:numPr>
        <w:spacing w:line="240" w:lineRule="auto"/>
        <w:jc w:val="both"/>
        <w:rPr>
          <w:rFonts w:ascii="Times New Roman" w:hAnsi="Times New Roman" w:cs="Times New Roman"/>
        </w:rPr>
      </w:pPr>
      <w:r w:rsidRPr="00EA5C9B">
        <w:rPr>
          <w:rFonts w:ascii="Times New Roman" w:hAnsi="Times New Roman" w:cs="Times New Roman"/>
        </w:rPr>
        <w:t>The speed advantage belongs to formula-based solutions yet ML detection models achieve better precision levels.</w:t>
      </w:r>
    </w:p>
    <w:p w14:paraId="63145DDB" w14:textId="77777777" w:rsidR="00F91DB0" w:rsidRPr="00EA5C9B" w:rsidRDefault="00F91DB0" w:rsidP="00F91DB0">
      <w:pPr>
        <w:pStyle w:val="ListParagraph"/>
        <w:spacing w:line="240" w:lineRule="auto"/>
        <w:jc w:val="both"/>
        <w:rPr>
          <w:rFonts w:ascii="Times New Roman" w:hAnsi="Times New Roman" w:cs="Times New Roman"/>
        </w:rPr>
      </w:pPr>
    </w:p>
    <w:p w14:paraId="0F6487F5" w14:textId="6DB8A5A6" w:rsidR="002F6988" w:rsidRPr="00F91DB0" w:rsidRDefault="002F6988" w:rsidP="002F6988">
      <w:pPr>
        <w:spacing w:line="240" w:lineRule="auto"/>
        <w:jc w:val="both"/>
        <w:rPr>
          <w:rFonts w:ascii="Times New Roman" w:hAnsi="Times New Roman" w:cs="Times New Roman"/>
          <w:b/>
          <w:bCs/>
        </w:rPr>
      </w:pPr>
      <w:r w:rsidRPr="00F91DB0">
        <w:rPr>
          <w:rFonts w:ascii="Times New Roman" w:hAnsi="Times New Roman" w:cs="Times New Roman"/>
          <w:b/>
          <w:bCs/>
        </w:rPr>
        <w:t xml:space="preserve">Table 4: </w:t>
      </w:r>
      <w:proofErr w:type="spellStart"/>
      <w:r w:rsidRPr="00F91DB0">
        <w:rPr>
          <w:rFonts w:ascii="Times New Roman" w:hAnsi="Times New Roman" w:cs="Times New Roman"/>
          <w:b/>
          <w:bCs/>
        </w:rPr>
        <w:t>Approch</w:t>
      </w:r>
      <w:proofErr w:type="spellEnd"/>
      <w:r w:rsidRPr="00F91DB0">
        <w:rPr>
          <w:rFonts w:ascii="Times New Roman" w:hAnsi="Times New Roman" w:cs="Times New Roman"/>
          <w:b/>
          <w:bCs/>
        </w:rPr>
        <w:t xml:space="preserve"> Comparison</w:t>
      </w:r>
    </w:p>
    <w:tbl>
      <w:tblPr>
        <w:tblW w:w="8100" w:type="dxa"/>
        <w:tblLook w:val="04A0" w:firstRow="1" w:lastRow="0" w:firstColumn="1" w:lastColumn="0" w:noHBand="0" w:noVBand="1"/>
      </w:tblPr>
      <w:tblGrid>
        <w:gridCol w:w="2000"/>
        <w:gridCol w:w="2660"/>
        <w:gridCol w:w="3440"/>
      </w:tblGrid>
      <w:tr w:rsidR="002F6988" w:rsidRPr="002F6988" w14:paraId="74D35F0F" w14:textId="77777777" w:rsidTr="002F6988">
        <w:trPr>
          <w:trHeight w:val="732"/>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1C926" w14:textId="77777777" w:rsidR="002F6988" w:rsidRPr="002F6988" w:rsidRDefault="002F6988" w:rsidP="002F6988">
            <w:pPr>
              <w:spacing w:after="0" w:line="240" w:lineRule="auto"/>
              <w:jc w:val="center"/>
              <w:rPr>
                <w:rFonts w:ascii="Calibri" w:eastAsia="Times New Roman" w:hAnsi="Calibri" w:cs="Calibri"/>
                <w:b/>
                <w:bCs/>
                <w:color w:val="000000"/>
                <w:kern w:val="0"/>
                <w:sz w:val="22"/>
                <w:szCs w:val="22"/>
                <w:lang w:eastAsia="en-IN"/>
                <w14:ligatures w14:val="none"/>
              </w:rPr>
            </w:pPr>
            <w:r w:rsidRPr="002F6988">
              <w:rPr>
                <w:rFonts w:ascii="Calibri" w:eastAsia="Times New Roman" w:hAnsi="Calibri" w:cs="Calibri"/>
                <w:b/>
                <w:bCs/>
                <w:color w:val="000000"/>
                <w:kern w:val="0"/>
                <w:sz w:val="22"/>
                <w:szCs w:val="22"/>
                <w:lang w:eastAsia="en-IN"/>
                <w14:ligatures w14:val="none"/>
              </w:rPr>
              <w:t>Aspect</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14:paraId="634EA6D2" w14:textId="77777777" w:rsidR="002F6988" w:rsidRPr="002F6988" w:rsidRDefault="002F6988" w:rsidP="002F6988">
            <w:pPr>
              <w:spacing w:after="0" w:line="240" w:lineRule="auto"/>
              <w:jc w:val="center"/>
              <w:rPr>
                <w:rFonts w:ascii="Calibri" w:eastAsia="Times New Roman" w:hAnsi="Calibri" w:cs="Calibri"/>
                <w:b/>
                <w:bCs/>
                <w:color w:val="000000"/>
                <w:kern w:val="0"/>
                <w:sz w:val="22"/>
                <w:szCs w:val="22"/>
                <w:lang w:eastAsia="en-IN"/>
                <w14:ligatures w14:val="none"/>
              </w:rPr>
            </w:pPr>
            <w:r w:rsidRPr="002F6988">
              <w:rPr>
                <w:rFonts w:ascii="Calibri" w:eastAsia="Times New Roman" w:hAnsi="Calibri" w:cs="Calibri"/>
                <w:b/>
                <w:bCs/>
                <w:color w:val="000000"/>
                <w:kern w:val="0"/>
                <w:sz w:val="22"/>
                <w:szCs w:val="22"/>
                <w:lang w:eastAsia="en-IN"/>
                <w14:ligatures w14:val="none"/>
              </w:rPr>
              <w:t>Formula-Based Approach</w:t>
            </w:r>
          </w:p>
        </w:tc>
        <w:tc>
          <w:tcPr>
            <w:tcW w:w="3440" w:type="dxa"/>
            <w:tcBorders>
              <w:top w:val="single" w:sz="4" w:space="0" w:color="auto"/>
              <w:left w:val="nil"/>
              <w:bottom w:val="single" w:sz="4" w:space="0" w:color="auto"/>
              <w:right w:val="single" w:sz="4" w:space="0" w:color="auto"/>
            </w:tcBorders>
            <w:shd w:val="clear" w:color="auto" w:fill="auto"/>
            <w:vAlign w:val="center"/>
            <w:hideMark/>
          </w:tcPr>
          <w:p w14:paraId="5B62B555" w14:textId="77777777" w:rsidR="002F6988" w:rsidRPr="002F6988" w:rsidRDefault="002F6988" w:rsidP="002F6988">
            <w:pPr>
              <w:spacing w:after="0" w:line="240" w:lineRule="auto"/>
              <w:jc w:val="center"/>
              <w:rPr>
                <w:rFonts w:ascii="Calibri" w:eastAsia="Times New Roman" w:hAnsi="Calibri" w:cs="Calibri"/>
                <w:b/>
                <w:bCs/>
                <w:color w:val="000000"/>
                <w:kern w:val="0"/>
                <w:sz w:val="22"/>
                <w:szCs w:val="22"/>
                <w:lang w:eastAsia="en-IN"/>
                <w14:ligatures w14:val="none"/>
              </w:rPr>
            </w:pPr>
            <w:r w:rsidRPr="002F6988">
              <w:rPr>
                <w:rFonts w:ascii="Calibri" w:eastAsia="Times New Roman" w:hAnsi="Calibri" w:cs="Calibri"/>
                <w:b/>
                <w:bCs/>
                <w:color w:val="000000"/>
                <w:kern w:val="0"/>
                <w:sz w:val="22"/>
                <w:szCs w:val="22"/>
                <w:lang w:eastAsia="en-IN"/>
                <w14:ligatures w14:val="none"/>
              </w:rPr>
              <w:t>Machine Learning-Based Approach</w:t>
            </w:r>
          </w:p>
        </w:tc>
      </w:tr>
      <w:tr w:rsidR="002F6988" w:rsidRPr="002F6988" w14:paraId="25BF45F3" w14:textId="77777777" w:rsidTr="002F6988">
        <w:trPr>
          <w:trHeight w:val="576"/>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F2B2D7" w14:textId="77777777" w:rsidR="002F6988" w:rsidRPr="002F6988" w:rsidRDefault="002F6988" w:rsidP="002F6988">
            <w:pPr>
              <w:spacing w:after="0" w:line="240" w:lineRule="auto"/>
              <w:rPr>
                <w:rFonts w:ascii="Calibri" w:eastAsia="Times New Roman" w:hAnsi="Calibri" w:cs="Calibri"/>
                <w:b/>
                <w:bCs/>
                <w:color w:val="000000"/>
                <w:kern w:val="0"/>
                <w:sz w:val="22"/>
                <w:szCs w:val="22"/>
                <w:lang w:eastAsia="en-IN"/>
                <w14:ligatures w14:val="none"/>
              </w:rPr>
            </w:pPr>
            <w:r w:rsidRPr="002F6988">
              <w:rPr>
                <w:rFonts w:ascii="Calibri" w:eastAsia="Times New Roman" w:hAnsi="Calibri" w:cs="Calibri"/>
                <w:b/>
                <w:bCs/>
                <w:color w:val="000000"/>
                <w:kern w:val="0"/>
                <w:sz w:val="22"/>
                <w:szCs w:val="22"/>
                <w:lang w:eastAsia="en-IN"/>
                <w14:ligatures w14:val="none"/>
              </w:rPr>
              <w:t>Computation</w:t>
            </w:r>
          </w:p>
        </w:tc>
        <w:tc>
          <w:tcPr>
            <w:tcW w:w="2660" w:type="dxa"/>
            <w:tcBorders>
              <w:top w:val="nil"/>
              <w:left w:val="nil"/>
              <w:bottom w:val="single" w:sz="4" w:space="0" w:color="auto"/>
              <w:right w:val="single" w:sz="4" w:space="0" w:color="auto"/>
            </w:tcBorders>
            <w:shd w:val="clear" w:color="auto" w:fill="auto"/>
            <w:vAlign w:val="center"/>
            <w:hideMark/>
          </w:tcPr>
          <w:p w14:paraId="58C3CDA0" w14:textId="77777777" w:rsidR="002F6988" w:rsidRPr="002F6988" w:rsidRDefault="002F6988" w:rsidP="002F6988">
            <w:pPr>
              <w:spacing w:after="0" w:line="240" w:lineRule="auto"/>
              <w:rPr>
                <w:rFonts w:ascii="Calibri" w:eastAsia="Times New Roman" w:hAnsi="Calibri" w:cs="Calibri"/>
                <w:color w:val="000000"/>
                <w:kern w:val="0"/>
                <w:sz w:val="22"/>
                <w:szCs w:val="22"/>
                <w:lang w:eastAsia="en-IN"/>
                <w14:ligatures w14:val="none"/>
              </w:rPr>
            </w:pPr>
            <w:r w:rsidRPr="002F6988">
              <w:rPr>
                <w:rFonts w:ascii="Calibri" w:eastAsia="Times New Roman" w:hAnsi="Calibri" w:cs="Calibri"/>
                <w:color w:val="000000"/>
                <w:kern w:val="0"/>
                <w:sz w:val="22"/>
                <w:szCs w:val="22"/>
                <w:lang w:eastAsia="en-IN"/>
                <w14:ligatures w14:val="none"/>
              </w:rPr>
              <w:t>Low, uses direct equations.</w:t>
            </w:r>
          </w:p>
        </w:tc>
        <w:tc>
          <w:tcPr>
            <w:tcW w:w="3440" w:type="dxa"/>
            <w:tcBorders>
              <w:top w:val="nil"/>
              <w:left w:val="nil"/>
              <w:bottom w:val="single" w:sz="4" w:space="0" w:color="auto"/>
              <w:right w:val="single" w:sz="4" w:space="0" w:color="auto"/>
            </w:tcBorders>
            <w:shd w:val="clear" w:color="auto" w:fill="auto"/>
            <w:vAlign w:val="center"/>
            <w:hideMark/>
          </w:tcPr>
          <w:p w14:paraId="6AB46623" w14:textId="77777777" w:rsidR="002F6988" w:rsidRPr="002F6988" w:rsidRDefault="002F6988" w:rsidP="002F6988">
            <w:pPr>
              <w:spacing w:after="0" w:line="240" w:lineRule="auto"/>
              <w:rPr>
                <w:rFonts w:ascii="Calibri" w:eastAsia="Times New Roman" w:hAnsi="Calibri" w:cs="Calibri"/>
                <w:color w:val="000000"/>
                <w:kern w:val="0"/>
                <w:sz w:val="22"/>
                <w:szCs w:val="22"/>
                <w:lang w:eastAsia="en-IN"/>
                <w14:ligatures w14:val="none"/>
              </w:rPr>
            </w:pPr>
            <w:r w:rsidRPr="002F6988">
              <w:rPr>
                <w:rFonts w:ascii="Calibri" w:eastAsia="Times New Roman" w:hAnsi="Calibri" w:cs="Calibri"/>
                <w:color w:val="000000"/>
                <w:kern w:val="0"/>
                <w:sz w:val="22"/>
                <w:szCs w:val="22"/>
                <w:lang w:eastAsia="en-IN"/>
                <w14:ligatures w14:val="none"/>
              </w:rPr>
              <w:t>High, requires GPU for training.</w:t>
            </w:r>
          </w:p>
        </w:tc>
      </w:tr>
      <w:tr w:rsidR="002F6988" w:rsidRPr="002F6988" w14:paraId="1BE66A3D" w14:textId="77777777" w:rsidTr="002F6988">
        <w:trPr>
          <w:trHeight w:val="492"/>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5EB5112" w14:textId="77777777" w:rsidR="002F6988" w:rsidRPr="002F6988" w:rsidRDefault="002F6988" w:rsidP="002F6988">
            <w:pPr>
              <w:spacing w:after="0" w:line="240" w:lineRule="auto"/>
              <w:rPr>
                <w:rFonts w:ascii="Calibri" w:eastAsia="Times New Roman" w:hAnsi="Calibri" w:cs="Calibri"/>
                <w:b/>
                <w:bCs/>
                <w:color w:val="000000"/>
                <w:kern w:val="0"/>
                <w:sz w:val="22"/>
                <w:szCs w:val="22"/>
                <w:lang w:eastAsia="en-IN"/>
                <w14:ligatures w14:val="none"/>
              </w:rPr>
            </w:pPr>
            <w:r w:rsidRPr="002F6988">
              <w:rPr>
                <w:rFonts w:ascii="Calibri" w:eastAsia="Times New Roman" w:hAnsi="Calibri" w:cs="Calibri"/>
                <w:b/>
                <w:bCs/>
                <w:color w:val="000000"/>
                <w:kern w:val="0"/>
                <w:sz w:val="22"/>
                <w:szCs w:val="22"/>
                <w:lang w:eastAsia="en-IN"/>
                <w14:ligatures w14:val="none"/>
              </w:rPr>
              <w:t>Data Requirement</w:t>
            </w:r>
          </w:p>
        </w:tc>
        <w:tc>
          <w:tcPr>
            <w:tcW w:w="2660" w:type="dxa"/>
            <w:tcBorders>
              <w:top w:val="nil"/>
              <w:left w:val="nil"/>
              <w:bottom w:val="single" w:sz="4" w:space="0" w:color="auto"/>
              <w:right w:val="single" w:sz="4" w:space="0" w:color="auto"/>
            </w:tcBorders>
            <w:shd w:val="clear" w:color="auto" w:fill="auto"/>
            <w:vAlign w:val="center"/>
            <w:hideMark/>
          </w:tcPr>
          <w:p w14:paraId="1F91F88E" w14:textId="77777777" w:rsidR="002F6988" w:rsidRPr="002F6988" w:rsidRDefault="002F6988" w:rsidP="002F6988">
            <w:pPr>
              <w:spacing w:after="0" w:line="240" w:lineRule="auto"/>
              <w:rPr>
                <w:rFonts w:ascii="Calibri" w:eastAsia="Times New Roman" w:hAnsi="Calibri" w:cs="Calibri"/>
                <w:color w:val="000000"/>
                <w:kern w:val="0"/>
                <w:sz w:val="22"/>
                <w:szCs w:val="22"/>
                <w:lang w:eastAsia="en-IN"/>
                <w14:ligatures w14:val="none"/>
              </w:rPr>
            </w:pPr>
            <w:r w:rsidRPr="002F6988">
              <w:rPr>
                <w:rFonts w:ascii="Calibri" w:eastAsia="Times New Roman" w:hAnsi="Calibri" w:cs="Calibri"/>
                <w:color w:val="000000"/>
                <w:kern w:val="0"/>
                <w:sz w:val="22"/>
                <w:szCs w:val="22"/>
                <w:lang w:eastAsia="en-IN"/>
                <w14:ligatures w14:val="none"/>
              </w:rPr>
              <w:t>No dataset needed.</w:t>
            </w:r>
          </w:p>
        </w:tc>
        <w:tc>
          <w:tcPr>
            <w:tcW w:w="3440" w:type="dxa"/>
            <w:tcBorders>
              <w:top w:val="nil"/>
              <w:left w:val="nil"/>
              <w:bottom w:val="single" w:sz="4" w:space="0" w:color="auto"/>
              <w:right w:val="single" w:sz="4" w:space="0" w:color="auto"/>
            </w:tcBorders>
            <w:shd w:val="clear" w:color="auto" w:fill="auto"/>
            <w:vAlign w:val="center"/>
            <w:hideMark/>
          </w:tcPr>
          <w:p w14:paraId="3DF93155" w14:textId="77777777" w:rsidR="002F6988" w:rsidRPr="002F6988" w:rsidRDefault="002F6988" w:rsidP="002F6988">
            <w:pPr>
              <w:spacing w:after="0" w:line="240" w:lineRule="auto"/>
              <w:rPr>
                <w:rFonts w:ascii="Calibri" w:eastAsia="Times New Roman" w:hAnsi="Calibri" w:cs="Calibri"/>
                <w:color w:val="000000"/>
                <w:kern w:val="0"/>
                <w:sz w:val="22"/>
                <w:szCs w:val="22"/>
                <w:lang w:eastAsia="en-IN"/>
                <w14:ligatures w14:val="none"/>
              </w:rPr>
            </w:pPr>
            <w:r w:rsidRPr="002F6988">
              <w:rPr>
                <w:rFonts w:ascii="Calibri" w:eastAsia="Times New Roman" w:hAnsi="Calibri" w:cs="Calibri"/>
                <w:color w:val="000000"/>
                <w:kern w:val="0"/>
                <w:sz w:val="22"/>
                <w:szCs w:val="22"/>
                <w:lang w:eastAsia="en-IN"/>
                <w14:ligatures w14:val="none"/>
              </w:rPr>
              <w:t xml:space="preserve">Requires large </w:t>
            </w:r>
            <w:proofErr w:type="spellStart"/>
            <w:r w:rsidRPr="002F6988">
              <w:rPr>
                <w:rFonts w:ascii="Calibri" w:eastAsia="Times New Roman" w:hAnsi="Calibri" w:cs="Calibri"/>
                <w:color w:val="000000"/>
                <w:kern w:val="0"/>
                <w:sz w:val="22"/>
                <w:szCs w:val="22"/>
                <w:lang w:eastAsia="en-IN"/>
                <w14:ligatures w14:val="none"/>
              </w:rPr>
              <w:t>labeled</w:t>
            </w:r>
            <w:proofErr w:type="spellEnd"/>
            <w:r w:rsidRPr="002F6988">
              <w:rPr>
                <w:rFonts w:ascii="Calibri" w:eastAsia="Times New Roman" w:hAnsi="Calibri" w:cs="Calibri"/>
                <w:color w:val="000000"/>
                <w:kern w:val="0"/>
                <w:sz w:val="22"/>
                <w:szCs w:val="22"/>
                <w:lang w:eastAsia="en-IN"/>
                <w14:ligatures w14:val="none"/>
              </w:rPr>
              <w:t xml:space="preserve"> datasets.</w:t>
            </w:r>
          </w:p>
        </w:tc>
      </w:tr>
      <w:tr w:rsidR="002F6988" w:rsidRPr="002F6988" w14:paraId="6D33F104" w14:textId="77777777" w:rsidTr="002F6988">
        <w:trPr>
          <w:trHeight w:val="612"/>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1867043" w14:textId="77777777" w:rsidR="002F6988" w:rsidRPr="002F6988" w:rsidRDefault="002F6988" w:rsidP="002F6988">
            <w:pPr>
              <w:spacing w:after="0" w:line="240" w:lineRule="auto"/>
              <w:rPr>
                <w:rFonts w:ascii="Calibri" w:eastAsia="Times New Roman" w:hAnsi="Calibri" w:cs="Calibri"/>
                <w:b/>
                <w:bCs/>
                <w:color w:val="000000"/>
                <w:kern w:val="0"/>
                <w:sz w:val="22"/>
                <w:szCs w:val="22"/>
                <w:lang w:eastAsia="en-IN"/>
                <w14:ligatures w14:val="none"/>
              </w:rPr>
            </w:pPr>
            <w:r w:rsidRPr="002F6988">
              <w:rPr>
                <w:rFonts w:ascii="Calibri" w:eastAsia="Times New Roman" w:hAnsi="Calibri" w:cs="Calibri"/>
                <w:b/>
                <w:bCs/>
                <w:color w:val="000000"/>
                <w:kern w:val="0"/>
                <w:sz w:val="22"/>
                <w:szCs w:val="22"/>
                <w:lang w:eastAsia="en-IN"/>
                <w14:ligatures w14:val="none"/>
              </w:rPr>
              <w:t>Noise Robustness</w:t>
            </w:r>
          </w:p>
        </w:tc>
        <w:tc>
          <w:tcPr>
            <w:tcW w:w="2660" w:type="dxa"/>
            <w:tcBorders>
              <w:top w:val="nil"/>
              <w:left w:val="nil"/>
              <w:bottom w:val="single" w:sz="4" w:space="0" w:color="auto"/>
              <w:right w:val="single" w:sz="4" w:space="0" w:color="auto"/>
            </w:tcBorders>
            <w:shd w:val="clear" w:color="auto" w:fill="auto"/>
            <w:vAlign w:val="center"/>
            <w:hideMark/>
          </w:tcPr>
          <w:p w14:paraId="4D8DACD4" w14:textId="77777777" w:rsidR="002F6988" w:rsidRPr="002F6988" w:rsidRDefault="002F6988" w:rsidP="002F6988">
            <w:pPr>
              <w:spacing w:after="0" w:line="240" w:lineRule="auto"/>
              <w:rPr>
                <w:rFonts w:ascii="Calibri" w:eastAsia="Times New Roman" w:hAnsi="Calibri" w:cs="Calibri"/>
                <w:color w:val="000000"/>
                <w:kern w:val="0"/>
                <w:sz w:val="22"/>
                <w:szCs w:val="22"/>
                <w:lang w:eastAsia="en-IN"/>
                <w14:ligatures w14:val="none"/>
              </w:rPr>
            </w:pPr>
            <w:r w:rsidRPr="002F6988">
              <w:rPr>
                <w:rFonts w:ascii="Calibri" w:eastAsia="Times New Roman" w:hAnsi="Calibri" w:cs="Calibri"/>
                <w:color w:val="000000"/>
                <w:kern w:val="0"/>
                <w:sz w:val="22"/>
                <w:szCs w:val="22"/>
                <w:lang w:eastAsia="en-IN"/>
                <w14:ligatures w14:val="none"/>
              </w:rPr>
              <w:t>Low, affected by noise.</w:t>
            </w:r>
          </w:p>
        </w:tc>
        <w:tc>
          <w:tcPr>
            <w:tcW w:w="3440" w:type="dxa"/>
            <w:tcBorders>
              <w:top w:val="nil"/>
              <w:left w:val="nil"/>
              <w:bottom w:val="single" w:sz="4" w:space="0" w:color="auto"/>
              <w:right w:val="single" w:sz="4" w:space="0" w:color="auto"/>
            </w:tcBorders>
            <w:shd w:val="clear" w:color="auto" w:fill="auto"/>
            <w:vAlign w:val="center"/>
            <w:hideMark/>
          </w:tcPr>
          <w:p w14:paraId="4F2C2FD5" w14:textId="77777777" w:rsidR="002F6988" w:rsidRPr="002F6988" w:rsidRDefault="002F6988" w:rsidP="002F6988">
            <w:pPr>
              <w:spacing w:after="0" w:line="240" w:lineRule="auto"/>
              <w:rPr>
                <w:rFonts w:ascii="Calibri" w:eastAsia="Times New Roman" w:hAnsi="Calibri" w:cs="Calibri"/>
                <w:color w:val="000000"/>
                <w:kern w:val="0"/>
                <w:sz w:val="22"/>
                <w:szCs w:val="22"/>
                <w:lang w:eastAsia="en-IN"/>
                <w14:ligatures w14:val="none"/>
              </w:rPr>
            </w:pPr>
            <w:r w:rsidRPr="002F6988">
              <w:rPr>
                <w:rFonts w:ascii="Calibri" w:eastAsia="Times New Roman" w:hAnsi="Calibri" w:cs="Calibri"/>
                <w:color w:val="000000"/>
                <w:kern w:val="0"/>
                <w:sz w:val="22"/>
                <w:szCs w:val="22"/>
                <w:lang w:eastAsia="en-IN"/>
                <w14:ligatures w14:val="none"/>
              </w:rPr>
              <w:t>High, adapts to different environments.</w:t>
            </w:r>
          </w:p>
        </w:tc>
      </w:tr>
      <w:tr w:rsidR="002F6988" w:rsidRPr="002F6988" w14:paraId="06E61D52" w14:textId="77777777" w:rsidTr="002F6988">
        <w:trPr>
          <w:trHeight w:val="444"/>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CB22335" w14:textId="77777777" w:rsidR="002F6988" w:rsidRPr="002F6988" w:rsidRDefault="002F6988" w:rsidP="002F6988">
            <w:pPr>
              <w:spacing w:after="0" w:line="240" w:lineRule="auto"/>
              <w:rPr>
                <w:rFonts w:ascii="Calibri" w:eastAsia="Times New Roman" w:hAnsi="Calibri" w:cs="Calibri"/>
                <w:b/>
                <w:bCs/>
                <w:color w:val="000000"/>
                <w:kern w:val="0"/>
                <w:sz w:val="22"/>
                <w:szCs w:val="22"/>
                <w:lang w:eastAsia="en-IN"/>
                <w14:ligatures w14:val="none"/>
              </w:rPr>
            </w:pPr>
            <w:r w:rsidRPr="002F6988">
              <w:rPr>
                <w:rFonts w:ascii="Calibri" w:eastAsia="Times New Roman" w:hAnsi="Calibri" w:cs="Calibri"/>
                <w:b/>
                <w:bCs/>
                <w:color w:val="000000"/>
                <w:kern w:val="0"/>
                <w:sz w:val="22"/>
                <w:szCs w:val="22"/>
                <w:lang w:eastAsia="en-IN"/>
                <w14:ligatures w14:val="none"/>
              </w:rPr>
              <w:t>Scalability</w:t>
            </w:r>
          </w:p>
        </w:tc>
        <w:tc>
          <w:tcPr>
            <w:tcW w:w="2660" w:type="dxa"/>
            <w:tcBorders>
              <w:top w:val="nil"/>
              <w:left w:val="nil"/>
              <w:bottom w:val="single" w:sz="4" w:space="0" w:color="auto"/>
              <w:right w:val="single" w:sz="4" w:space="0" w:color="auto"/>
            </w:tcBorders>
            <w:shd w:val="clear" w:color="auto" w:fill="auto"/>
            <w:vAlign w:val="center"/>
            <w:hideMark/>
          </w:tcPr>
          <w:p w14:paraId="58FD92BA" w14:textId="77777777" w:rsidR="002F6988" w:rsidRPr="002F6988" w:rsidRDefault="002F6988" w:rsidP="002F6988">
            <w:pPr>
              <w:spacing w:after="0" w:line="240" w:lineRule="auto"/>
              <w:rPr>
                <w:rFonts w:ascii="Calibri" w:eastAsia="Times New Roman" w:hAnsi="Calibri" w:cs="Calibri"/>
                <w:color w:val="000000"/>
                <w:kern w:val="0"/>
                <w:sz w:val="22"/>
                <w:szCs w:val="22"/>
                <w:lang w:eastAsia="en-IN"/>
                <w14:ligatures w14:val="none"/>
              </w:rPr>
            </w:pPr>
            <w:r w:rsidRPr="002F6988">
              <w:rPr>
                <w:rFonts w:ascii="Calibri" w:eastAsia="Times New Roman" w:hAnsi="Calibri" w:cs="Calibri"/>
                <w:color w:val="000000"/>
                <w:kern w:val="0"/>
                <w:sz w:val="22"/>
                <w:szCs w:val="22"/>
                <w:lang w:eastAsia="en-IN"/>
                <w14:ligatures w14:val="none"/>
              </w:rPr>
              <w:t>Limited to fixed mic arrays.</w:t>
            </w:r>
          </w:p>
        </w:tc>
        <w:tc>
          <w:tcPr>
            <w:tcW w:w="3440" w:type="dxa"/>
            <w:tcBorders>
              <w:top w:val="nil"/>
              <w:left w:val="nil"/>
              <w:bottom w:val="single" w:sz="4" w:space="0" w:color="auto"/>
              <w:right w:val="single" w:sz="4" w:space="0" w:color="auto"/>
            </w:tcBorders>
            <w:shd w:val="clear" w:color="auto" w:fill="auto"/>
            <w:vAlign w:val="center"/>
            <w:hideMark/>
          </w:tcPr>
          <w:p w14:paraId="12F2C7C2" w14:textId="77777777" w:rsidR="002F6988" w:rsidRPr="002F6988" w:rsidRDefault="002F6988" w:rsidP="002F6988">
            <w:pPr>
              <w:spacing w:after="0" w:line="240" w:lineRule="auto"/>
              <w:rPr>
                <w:rFonts w:ascii="Calibri" w:eastAsia="Times New Roman" w:hAnsi="Calibri" w:cs="Calibri"/>
                <w:color w:val="000000"/>
                <w:kern w:val="0"/>
                <w:sz w:val="22"/>
                <w:szCs w:val="22"/>
                <w:lang w:eastAsia="en-IN"/>
                <w14:ligatures w14:val="none"/>
              </w:rPr>
            </w:pPr>
            <w:r w:rsidRPr="002F6988">
              <w:rPr>
                <w:rFonts w:ascii="Calibri" w:eastAsia="Times New Roman" w:hAnsi="Calibri" w:cs="Calibri"/>
                <w:color w:val="000000"/>
                <w:kern w:val="0"/>
                <w:sz w:val="22"/>
                <w:szCs w:val="22"/>
                <w:lang w:eastAsia="en-IN"/>
                <w14:ligatures w14:val="none"/>
              </w:rPr>
              <w:t>Can generalize to different setups.</w:t>
            </w:r>
          </w:p>
        </w:tc>
      </w:tr>
    </w:tbl>
    <w:p w14:paraId="18F17C21" w14:textId="77777777" w:rsidR="002F6988" w:rsidRPr="0061281E" w:rsidRDefault="002F6988" w:rsidP="00064AF3">
      <w:pPr>
        <w:jc w:val="both"/>
        <w:rPr>
          <w:rFonts w:ascii="Times New Roman" w:hAnsi="Times New Roman" w:cs="Times New Roman"/>
          <w:b/>
          <w:sz w:val="28"/>
          <w:szCs w:val="28"/>
        </w:rPr>
      </w:pPr>
    </w:p>
    <w:p w14:paraId="76EEBAF4" w14:textId="186A5462" w:rsidR="00064AF3" w:rsidRPr="0061281E" w:rsidRDefault="00FA26DA" w:rsidP="00064AF3">
      <w:pPr>
        <w:jc w:val="both"/>
        <w:rPr>
          <w:rFonts w:ascii="Times New Roman" w:hAnsi="Times New Roman" w:cs="Times New Roman"/>
          <w:b/>
          <w:sz w:val="28"/>
          <w:szCs w:val="28"/>
        </w:rPr>
      </w:pPr>
      <w:r w:rsidRPr="0061281E">
        <w:rPr>
          <w:rFonts w:ascii="Times New Roman" w:hAnsi="Times New Roman" w:cs="Times New Roman"/>
          <w:b/>
          <w:sz w:val="28"/>
          <w:szCs w:val="28"/>
        </w:rPr>
        <w:t>References (If Any):</w:t>
      </w:r>
    </w:p>
    <w:p w14:paraId="3A48FA42" w14:textId="77777777" w:rsidR="002F6988" w:rsidRPr="002F6988" w:rsidRDefault="002F6988" w:rsidP="00F91DB0">
      <w:pPr>
        <w:jc w:val="both"/>
        <w:rPr>
          <w:rFonts w:ascii="Times New Roman" w:hAnsi="Times New Roman" w:cs="Times New Roman"/>
        </w:rPr>
      </w:pPr>
      <w:r w:rsidRPr="002F6988">
        <w:rPr>
          <w:rFonts w:ascii="Times New Roman" w:hAnsi="Times New Roman" w:cs="Times New Roman"/>
        </w:rPr>
        <w:t xml:space="preserve">[1] J. Blauert, </w:t>
      </w:r>
      <w:r w:rsidRPr="002F6988">
        <w:rPr>
          <w:rFonts w:ascii="Times New Roman" w:hAnsi="Times New Roman" w:cs="Times New Roman"/>
          <w:i/>
          <w:iCs/>
        </w:rPr>
        <w:t>Spatial Hearing: The Psychophysics of Human Sound Localization</w:t>
      </w:r>
      <w:r w:rsidRPr="002F6988">
        <w:rPr>
          <w:rFonts w:ascii="Times New Roman" w:hAnsi="Times New Roman" w:cs="Times New Roman"/>
        </w:rPr>
        <w:t>, 2nd ed. Cambridge, MA, USA: MIT Press, 1997.</w:t>
      </w:r>
    </w:p>
    <w:p w14:paraId="1CB585C7" w14:textId="77777777" w:rsidR="002F6988" w:rsidRPr="002F6988" w:rsidRDefault="002F6988" w:rsidP="00F91DB0">
      <w:pPr>
        <w:jc w:val="both"/>
        <w:rPr>
          <w:rFonts w:ascii="Times New Roman" w:hAnsi="Times New Roman" w:cs="Times New Roman"/>
        </w:rPr>
      </w:pPr>
      <w:r w:rsidRPr="002F6988">
        <w:rPr>
          <w:rFonts w:ascii="Times New Roman" w:hAnsi="Times New Roman" w:cs="Times New Roman"/>
        </w:rPr>
        <w:t xml:space="preserve">[2] R. O. Duda and W. L. Martens, "Range dependence of the response of a spherical head model," </w:t>
      </w:r>
      <w:r w:rsidRPr="002F6988">
        <w:rPr>
          <w:rFonts w:ascii="Times New Roman" w:hAnsi="Times New Roman" w:cs="Times New Roman"/>
          <w:i/>
          <w:iCs/>
        </w:rPr>
        <w:t xml:space="preserve">J. </w:t>
      </w:r>
      <w:proofErr w:type="spellStart"/>
      <w:r w:rsidRPr="002F6988">
        <w:rPr>
          <w:rFonts w:ascii="Times New Roman" w:hAnsi="Times New Roman" w:cs="Times New Roman"/>
          <w:i/>
          <w:iCs/>
        </w:rPr>
        <w:t>Acoust</w:t>
      </w:r>
      <w:proofErr w:type="spellEnd"/>
      <w:r w:rsidRPr="002F6988">
        <w:rPr>
          <w:rFonts w:ascii="Times New Roman" w:hAnsi="Times New Roman" w:cs="Times New Roman"/>
          <w:i/>
          <w:iCs/>
        </w:rPr>
        <w:t>. Soc. Am.</w:t>
      </w:r>
      <w:r w:rsidRPr="002F6988">
        <w:rPr>
          <w:rFonts w:ascii="Times New Roman" w:hAnsi="Times New Roman" w:cs="Times New Roman"/>
        </w:rPr>
        <w:t>, vol. 104, no. 5, pp. 3048–3058, Nov. 1998.</w:t>
      </w:r>
    </w:p>
    <w:p w14:paraId="7AD9E7ED" w14:textId="77777777" w:rsidR="002F6988" w:rsidRPr="002F6988" w:rsidRDefault="002F6988" w:rsidP="00F91DB0">
      <w:pPr>
        <w:jc w:val="both"/>
        <w:rPr>
          <w:rFonts w:ascii="Times New Roman" w:hAnsi="Times New Roman" w:cs="Times New Roman"/>
        </w:rPr>
      </w:pPr>
      <w:r w:rsidRPr="002F6988">
        <w:rPr>
          <w:rFonts w:ascii="Times New Roman" w:hAnsi="Times New Roman" w:cs="Times New Roman"/>
        </w:rPr>
        <w:t xml:space="preserve">[3] C. H. Knapp and G. C. Carter, "The generalized correlation method for estimation of time delay," </w:t>
      </w:r>
      <w:r w:rsidRPr="002F6988">
        <w:rPr>
          <w:rFonts w:ascii="Times New Roman" w:hAnsi="Times New Roman" w:cs="Times New Roman"/>
          <w:i/>
          <w:iCs/>
        </w:rPr>
        <w:t xml:space="preserve">IEEE Trans. </w:t>
      </w:r>
      <w:proofErr w:type="spellStart"/>
      <w:r w:rsidRPr="002F6988">
        <w:rPr>
          <w:rFonts w:ascii="Times New Roman" w:hAnsi="Times New Roman" w:cs="Times New Roman"/>
          <w:i/>
          <w:iCs/>
        </w:rPr>
        <w:t>Acoust</w:t>
      </w:r>
      <w:proofErr w:type="spellEnd"/>
      <w:r w:rsidRPr="002F6988">
        <w:rPr>
          <w:rFonts w:ascii="Times New Roman" w:hAnsi="Times New Roman" w:cs="Times New Roman"/>
          <w:i/>
          <w:iCs/>
        </w:rPr>
        <w:t>., Speech, Signal Process.</w:t>
      </w:r>
      <w:r w:rsidRPr="002F6988">
        <w:rPr>
          <w:rFonts w:ascii="Times New Roman" w:hAnsi="Times New Roman" w:cs="Times New Roman"/>
        </w:rPr>
        <w:t>, vol. 24, no. 4, pp. 320–327, Aug. 1976.</w:t>
      </w:r>
    </w:p>
    <w:p w14:paraId="5A94B374" w14:textId="47D8223C" w:rsidR="002F6988" w:rsidRPr="002F6988" w:rsidRDefault="002F6988" w:rsidP="00F91DB0">
      <w:pPr>
        <w:jc w:val="both"/>
        <w:rPr>
          <w:rFonts w:ascii="Times New Roman" w:hAnsi="Times New Roman" w:cs="Times New Roman"/>
        </w:rPr>
      </w:pPr>
      <w:r w:rsidRPr="002F6988">
        <w:rPr>
          <w:rFonts w:ascii="Times New Roman" w:hAnsi="Times New Roman" w:cs="Times New Roman"/>
        </w:rPr>
        <w:t>[</w:t>
      </w:r>
      <w:r>
        <w:rPr>
          <w:rFonts w:ascii="Times New Roman" w:hAnsi="Times New Roman" w:cs="Times New Roman"/>
        </w:rPr>
        <w:t>4</w:t>
      </w:r>
      <w:r w:rsidRPr="002F6988">
        <w:rPr>
          <w:rFonts w:ascii="Times New Roman" w:hAnsi="Times New Roman" w:cs="Times New Roman"/>
        </w:rPr>
        <w:t xml:space="preserve">] M. Cobos, J. J. Lopez, and S. Spors, "A Survey of Sound Source Localization Methods in Wireless Acoustic Sensor Networks," </w:t>
      </w:r>
      <w:r w:rsidRPr="002F6988">
        <w:rPr>
          <w:rFonts w:ascii="Times New Roman" w:hAnsi="Times New Roman" w:cs="Times New Roman"/>
          <w:i/>
          <w:iCs/>
        </w:rPr>
        <w:t xml:space="preserve">Appl. </w:t>
      </w:r>
      <w:proofErr w:type="spellStart"/>
      <w:r w:rsidRPr="002F6988">
        <w:rPr>
          <w:rFonts w:ascii="Times New Roman" w:hAnsi="Times New Roman" w:cs="Times New Roman"/>
          <w:i/>
          <w:iCs/>
        </w:rPr>
        <w:t>Acoust</w:t>
      </w:r>
      <w:proofErr w:type="spellEnd"/>
      <w:r w:rsidRPr="002F6988">
        <w:rPr>
          <w:rFonts w:ascii="Times New Roman" w:hAnsi="Times New Roman" w:cs="Times New Roman"/>
          <w:i/>
          <w:iCs/>
        </w:rPr>
        <w:t>.</w:t>
      </w:r>
      <w:r w:rsidRPr="002F6988">
        <w:rPr>
          <w:rFonts w:ascii="Times New Roman" w:hAnsi="Times New Roman" w:cs="Times New Roman"/>
        </w:rPr>
        <w:t>, vol. 139, pp. 64–83, 2018.</w:t>
      </w:r>
    </w:p>
    <w:p w14:paraId="15B545C1" w14:textId="0663BC0E" w:rsidR="002F6988" w:rsidRPr="002F6988" w:rsidRDefault="002F6988" w:rsidP="00F91DB0">
      <w:pPr>
        <w:jc w:val="both"/>
        <w:rPr>
          <w:rFonts w:ascii="Times New Roman" w:hAnsi="Times New Roman" w:cs="Times New Roman"/>
        </w:rPr>
      </w:pPr>
      <w:r w:rsidRPr="002F6988">
        <w:rPr>
          <w:rFonts w:ascii="Times New Roman" w:hAnsi="Times New Roman" w:cs="Times New Roman"/>
        </w:rPr>
        <w:t>[</w:t>
      </w:r>
      <w:r>
        <w:rPr>
          <w:rFonts w:ascii="Times New Roman" w:hAnsi="Times New Roman" w:cs="Times New Roman"/>
        </w:rPr>
        <w:t>5</w:t>
      </w:r>
      <w:r w:rsidRPr="002F6988">
        <w:rPr>
          <w:rFonts w:ascii="Times New Roman" w:hAnsi="Times New Roman" w:cs="Times New Roman"/>
        </w:rPr>
        <w:t xml:space="preserve">] "Acoustic Beamforming and Localization," </w:t>
      </w:r>
      <w:r w:rsidRPr="002F6988">
        <w:rPr>
          <w:rFonts w:ascii="Times New Roman" w:hAnsi="Times New Roman" w:cs="Times New Roman"/>
          <w:i/>
          <w:iCs/>
        </w:rPr>
        <w:t>ScienceDirect</w:t>
      </w:r>
      <w:r w:rsidRPr="002F6988">
        <w:rPr>
          <w:rFonts w:ascii="Times New Roman" w:hAnsi="Times New Roman" w:cs="Times New Roman"/>
        </w:rPr>
        <w:t xml:space="preserve">, available at: </w:t>
      </w:r>
      <w:hyperlink r:id="rId20" w:tgtFrame="_new" w:history="1">
        <w:r w:rsidRPr="002F6988">
          <w:rPr>
            <w:rStyle w:val="Hyperlink"/>
            <w:rFonts w:ascii="Times New Roman" w:hAnsi="Times New Roman" w:cs="Times New Roman"/>
          </w:rPr>
          <w:t>https://www.sciencedirect.com/science/article/pii/S0003682X20300492</w:t>
        </w:r>
      </w:hyperlink>
      <w:r w:rsidRPr="002F6988">
        <w:rPr>
          <w:rFonts w:ascii="Times New Roman" w:hAnsi="Times New Roman" w:cs="Times New Roman"/>
        </w:rPr>
        <w:t xml:space="preserve"> (accessed Feb. 2025).</w:t>
      </w:r>
    </w:p>
    <w:p w14:paraId="6641C412" w14:textId="0E496271" w:rsidR="002F6988" w:rsidRPr="002F6988" w:rsidRDefault="002F6988" w:rsidP="00F91DB0">
      <w:pPr>
        <w:jc w:val="both"/>
        <w:rPr>
          <w:rFonts w:ascii="Times New Roman" w:hAnsi="Times New Roman" w:cs="Times New Roman"/>
        </w:rPr>
      </w:pPr>
      <w:r w:rsidRPr="002F6988">
        <w:rPr>
          <w:rFonts w:ascii="Times New Roman" w:hAnsi="Times New Roman" w:cs="Times New Roman"/>
        </w:rPr>
        <w:t>[</w:t>
      </w:r>
      <w:r>
        <w:rPr>
          <w:rFonts w:ascii="Times New Roman" w:hAnsi="Times New Roman" w:cs="Times New Roman"/>
        </w:rPr>
        <w:t>6</w:t>
      </w:r>
      <w:r w:rsidRPr="002F6988">
        <w:rPr>
          <w:rFonts w:ascii="Times New Roman" w:hAnsi="Times New Roman" w:cs="Times New Roman"/>
        </w:rPr>
        <w:t xml:space="preserve">] "BGG Gunshot Dataset," </w:t>
      </w:r>
      <w:r w:rsidRPr="002F6988">
        <w:rPr>
          <w:rFonts w:ascii="Times New Roman" w:hAnsi="Times New Roman" w:cs="Times New Roman"/>
          <w:i/>
          <w:iCs/>
        </w:rPr>
        <w:t xml:space="preserve">Papers </w:t>
      </w:r>
      <w:proofErr w:type="gramStart"/>
      <w:r w:rsidRPr="002F6988">
        <w:rPr>
          <w:rFonts w:ascii="Times New Roman" w:hAnsi="Times New Roman" w:cs="Times New Roman"/>
          <w:i/>
          <w:iCs/>
        </w:rPr>
        <w:t>With</w:t>
      </w:r>
      <w:proofErr w:type="gramEnd"/>
      <w:r w:rsidRPr="002F6988">
        <w:rPr>
          <w:rFonts w:ascii="Times New Roman" w:hAnsi="Times New Roman" w:cs="Times New Roman"/>
          <w:i/>
          <w:iCs/>
        </w:rPr>
        <w:t xml:space="preserve"> Code</w:t>
      </w:r>
      <w:r w:rsidRPr="002F6988">
        <w:rPr>
          <w:rFonts w:ascii="Times New Roman" w:hAnsi="Times New Roman" w:cs="Times New Roman"/>
        </w:rPr>
        <w:t xml:space="preserve">, available at: </w:t>
      </w:r>
      <w:hyperlink r:id="rId21" w:tgtFrame="_new" w:history="1">
        <w:r w:rsidRPr="002F6988">
          <w:rPr>
            <w:rStyle w:val="Hyperlink"/>
            <w:rFonts w:ascii="Times New Roman" w:hAnsi="Times New Roman" w:cs="Times New Roman"/>
          </w:rPr>
          <w:t>https://paperswithcode.com/dataset/bgg-dataset</w:t>
        </w:r>
      </w:hyperlink>
      <w:r w:rsidRPr="002F6988">
        <w:rPr>
          <w:rFonts w:ascii="Times New Roman" w:hAnsi="Times New Roman" w:cs="Times New Roman"/>
        </w:rPr>
        <w:t xml:space="preserve"> (accessed Feb. 2025).</w:t>
      </w:r>
    </w:p>
    <w:p w14:paraId="040BC0E8" w14:textId="5E86F19A" w:rsidR="002F6988" w:rsidRDefault="002F6988" w:rsidP="00F91DB0">
      <w:pPr>
        <w:jc w:val="both"/>
        <w:rPr>
          <w:rFonts w:ascii="Times New Roman" w:hAnsi="Times New Roman" w:cs="Times New Roman"/>
        </w:rPr>
      </w:pPr>
      <w:r w:rsidRPr="002F6988">
        <w:rPr>
          <w:rFonts w:ascii="Times New Roman" w:hAnsi="Times New Roman" w:cs="Times New Roman"/>
        </w:rPr>
        <w:lastRenderedPageBreak/>
        <w:t>[</w:t>
      </w:r>
      <w:r>
        <w:rPr>
          <w:rFonts w:ascii="Times New Roman" w:hAnsi="Times New Roman" w:cs="Times New Roman"/>
        </w:rPr>
        <w:t>7</w:t>
      </w:r>
      <w:r w:rsidRPr="002F6988">
        <w:rPr>
          <w:rFonts w:ascii="Times New Roman" w:hAnsi="Times New Roman" w:cs="Times New Roman"/>
        </w:rPr>
        <w:t xml:space="preserve">] "UrbanSound8K Dataset," </w:t>
      </w:r>
      <w:r w:rsidRPr="002F6988">
        <w:rPr>
          <w:rFonts w:ascii="Times New Roman" w:hAnsi="Times New Roman" w:cs="Times New Roman"/>
          <w:i/>
          <w:iCs/>
        </w:rPr>
        <w:t>Urban Sound Dataset</w:t>
      </w:r>
      <w:r w:rsidRPr="002F6988">
        <w:rPr>
          <w:rFonts w:ascii="Times New Roman" w:hAnsi="Times New Roman" w:cs="Times New Roman"/>
        </w:rPr>
        <w:t>, available at: https://urbansounddataset.weebly.com/ (accessed Feb. 2025).</w:t>
      </w:r>
    </w:p>
    <w:p w14:paraId="73BC1D63" w14:textId="080FE6CD" w:rsidR="002F6988" w:rsidRPr="002F6988" w:rsidRDefault="002F6988" w:rsidP="00F91DB0">
      <w:pPr>
        <w:jc w:val="both"/>
        <w:rPr>
          <w:rFonts w:ascii="Times New Roman" w:hAnsi="Times New Roman" w:cs="Times New Roman"/>
        </w:rPr>
      </w:pPr>
      <w:r>
        <w:rPr>
          <w:rFonts w:ascii="Times New Roman" w:hAnsi="Times New Roman" w:cs="Times New Roman"/>
        </w:rPr>
        <w:t xml:space="preserve">[8] </w:t>
      </w:r>
      <w:r w:rsidRPr="002F6988">
        <w:rPr>
          <w:rFonts w:ascii="Times New Roman" w:hAnsi="Times New Roman" w:cs="Times New Roman"/>
        </w:rPr>
        <w:t xml:space="preserve">Park, </w:t>
      </w:r>
      <w:proofErr w:type="spellStart"/>
      <w:r w:rsidRPr="002F6988">
        <w:rPr>
          <w:rFonts w:ascii="Times New Roman" w:hAnsi="Times New Roman" w:cs="Times New Roman"/>
        </w:rPr>
        <w:t>Junwoo</w:t>
      </w:r>
      <w:proofErr w:type="spellEnd"/>
      <w:r w:rsidRPr="002F6988">
        <w:rPr>
          <w:rFonts w:ascii="Times New Roman" w:hAnsi="Times New Roman" w:cs="Times New Roman"/>
        </w:rPr>
        <w:t xml:space="preserve"> &amp; Cho, </w:t>
      </w:r>
      <w:proofErr w:type="spellStart"/>
      <w:r w:rsidRPr="002F6988">
        <w:rPr>
          <w:rFonts w:ascii="Times New Roman" w:hAnsi="Times New Roman" w:cs="Times New Roman"/>
        </w:rPr>
        <w:t>Youngwoo</w:t>
      </w:r>
      <w:proofErr w:type="spellEnd"/>
      <w:r w:rsidRPr="002F6988">
        <w:rPr>
          <w:rFonts w:ascii="Times New Roman" w:hAnsi="Times New Roman" w:cs="Times New Roman"/>
        </w:rPr>
        <w:t xml:space="preserve"> &amp; Sim, </w:t>
      </w:r>
      <w:proofErr w:type="spellStart"/>
      <w:r w:rsidRPr="002F6988">
        <w:rPr>
          <w:rFonts w:ascii="Times New Roman" w:hAnsi="Times New Roman" w:cs="Times New Roman"/>
        </w:rPr>
        <w:t>Gyuhyeon</w:t>
      </w:r>
      <w:proofErr w:type="spellEnd"/>
      <w:r w:rsidRPr="002F6988">
        <w:rPr>
          <w:rFonts w:ascii="Times New Roman" w:hAnsi="Times New Roman" w:cs="Times New Roman"/>
        </w:rPr>
        <w:t xml:space="preserve"> &amp; Lee, Hojoon &amp; Choo, </w:t>
      </w:r>
      <w:proofErr w:type="spellStart"/>
      <w:r w:rsidRPr="002F6988">
        <w:rPr>
          <w:rFonts w:ascii="Times New Roman" w:hAnsi="Times New Roman" w:cs="Times New Roman"/>
        </w:rPr>
        <w:t>Jaegul</w:t>
      </w:r>
      <w:proofErr w:type="spellEnd"/>
      <w:r w:rsidRPr="002F6988">
        <w:rPr>
          <w:rFonts w:ascii="Times New Roman" w:hAnsi="Times New Roman" w:cs="Times New Roman"/>
        </w:rPr>
        <w:t>. (2022). Enemy Spotted: in-game gun sound dataset for gunshot classification and localization. 10.48550/arXiv.2210.05917.</w:t>
      </w:r>
    </w:p>
    <w:p w14:paraId="4FF1463A" w14:textId="12C6C015" w:rsidR="002F6988" w:rsidRDefault="002F6988" w:rsidP="00F91DB0">
      <w:pPr>
        <w:jc w:val="both"/>
        <w:rPr>
          <w:rFonts w:ascii="Times New Roman" w:hAnsi="Times New Roman" w:cs="Times New Roman"/>
        </w:rPr>
      </w:pPr>
      <w:r>
        <w:rPr>
          <w:rFonts w:ascii="Times New Roman" w:hAnsi="Times New Roman" w:cs="Times New Roman"/>
        </w:rPr>
        <w:t>[9]</w:t>
      </w:r>
      <w:r w:rsidR="0082238A" w:rsidRPr="0082238A">
        <w:rPr>
          <w:rFonts w:ascii="Arial" w:hAnsi="Arial" w:cs="Arial"/>
          <w:color w:val="333333"/>
          <w:sz w:val="20"/>
          <w:szCs w:val="20"/>
          <w:shd w:val="clear" w:color="auto" w:fill="FFFFFF"/>
        </w:rPr>
        <w:t xml:space="preserve"> </w:t>
      </w:r>
      <w:r w:rsidR="0082238A" w:rsidRPr="0082238A">
        <w:rPr>
          <w:rFonts w:ascii="Times New Roman" w:hAnsi="Times New Roman" w:cs="Times New Roman"/>
        </w:rPr>
        <w:t>J. Svatos and J. Holub, "Impulse Acoustic Event Detection, Classification, and Localization System," in </w:t>
      </w:r>
      <w:r w:rsidR="0082238A" w:rsidRPr="0082238A">
        <w:rPr>
          <w:rFonts w:ascii="Times New Roman" w:hAnsi="Times New Roman" w:cs="Times New Roman"/>
          <w:i/>
          <w:iCs/>
        </w:rPr>
        <w:t>IEEE Transactions on Instrumentation and Measurement</w:t>
      </w:r>
      <w:r w:rsidR="0082238A" w:rsidRPr="0082238A">
        <w:rPr>
          <w:rFonts w:ascii="Times New Roman" w:hAnsi="Times New Roman" w:cs="Times New Roman"/>
        </w:rPr>
        <w:t xml:space="preserve">, vol. 72, pp. 1-15, 2023, Art no. 6501515, </w:t>
      </w:r>
      <w:proofErr w:type="spellStart"/>
      <w:r w:rsidR="0082238A" w:rsidRPr="0082238A">
        <w:rPr>
          <w:rFonts w:ascii="Times New Roman" w:hAnsi="Times New Roman" w:cs="Times New Roman"/>
        </w:rPr>
        <w:t>doi</w:t>
      </w:r>
      <w:proofErr w:type="spellEnd"/>
      <w:r w:rsidR="0082238A" w:rsidRPr="0082238A">
        <w:rPr>
          <w:rFonts w:ascii="Times New Roman" w:hAnsi="Times New Roman" w:cs="Times New Roman"/>
        </w:rPr>
        <w:t>: 10.1109/TIM.2023.3252631.</w:t>
      </w:r>
    </w:p>
    <w:p w14:paraId="50CF1203" w14:textId="0B6021E7" w:rsidR="002F6988" w:rsidRDefault="002F6988" w:rsidP="00F91DB0">
      <w:pPr>
        <w:jc w:val="both"/>
        <w:rPr>
          <w:rFonts w:ascii="Times New Roman" w:hAnsi="Times New Roman" w:cs="Times New Roman"/>
        </w:rPr>
      </w:pPr>
      <w:r>
        <w:rPr>
          <w:rFonts w:ascii="Times New Roman" w:hAnsi="Times New Roman" w:cs="Times New Roman"/>
        </w:rPr>
        <w:t>[10]</w:t>
      </w:r>
      <w:r w:rsidR="0082238A">
        <w:rPr>
          <w:rFonts w:ascii="Times New Roman" w:hAnsi="Times New Roman" w:cs="Times New Roman"/>
        </w:rPr>
        <w:t xml:space="preserve"> </w:t>
      </w:r>
      <w:r w:rsidR="0082238A" w:rsidRPr="0082238A">
        <w:rPr>
          <w:rFonts w:ascii="Times New Roman" w:hAnsi="Times New Roman" w:cs="Times New Roman"/>
        </w:rPr>
        <w:t>Irungu, John &amp; Ancel, Jamelia &amp; Mahmoud, Wagdy &amp; Denis, Max. (2023). Gunshot detection from audio excerpts of urban sounds using transfer learning. 045003. 10.1121/2.0001783.</w:t>
      </w:r>
    </w:p>
    <w:p w14:paraId="590942E2" w14:textId="77777777" w:rsidR="002F6988" w:rsidRPr="002F6988" w:rsidRDefault="002F6988" w:rsidP="002F6988">
      <w:pPr>
        <w:rPr>
          <w:rFonts w:ascii="Times New Roman" w:hAnsi="Times New Roman" w:cs="Times New Roman"/>
        </w:rPr>
      </w:pPr>
    </w:p>
    <w:sectPr w:rsidR="002F6988" w:rsidRPr="002F6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271"/>
    <w:multiLevelType w:val="hybridMultilevel"/>
    <w:tmpl w:val="A0F2D3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3C68"/>
    <w:multiLevelType w:val="multilevel"/>
    <w:tmpl w:val="6122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F538B"/>
    <w:multiLevelType w:val="hybridMultilevel"/>
    <w:tmpl w:val="88301E98"/>
    <w:lvl w:ilvl="0" w:tplc="A3487166">
      <w:start w:val="2"/>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735204"/>
    <w:multiLevelType w:val="multilevel"/>
    <w:tmpl w:val="71F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9299F"/>
    <w:multiLevelType w:val="multilevel"/>
    <w:tmpl w:val="0706C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C02E9"/>
    <w:multiLevelType w:val="hybridMultilevel"/>
    <w:tmpl w:val="53BA9AE2"/>
    <w:lvl w:ilvl="0" w:tplc="6C5A2DA4">
      <w:start w:val="1"/>
      <w:numFmt w:val="lowerLetter"/>
      <w:lvlText w:val="%1)"/>
      <w:lvlJc w:val="left"/>
      <w:pPr>
        <w:ind w:left="720" w:hanging="360"/>
      </w:pPr>
      <w:rPr>
        <w:rFonts w:eastAsia="Times New Roman"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3B41C7"/>
    <w:multiLevelType w:val="hybridMultilevel"/>
    <w:tmpl w:val="7742C1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AB00FB4"/>
    <w:multiLevelType w:val="multilevel"/>
    <w:tmpl w:val="565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10F86"/>
    <w:multiLevelType w:val="hybridMultilevel"/>
    <w:tmpl w:val="8370E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612E05"/>
    <w:multiLevelType w:val="hybridMultilevel"/>
    <w:tmpl w:val="508807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F6F2ADC"/>
    <w:multiLevelType w:val="multilevel"/>
    <w:tmpl w:val="D760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87585"/>
    <w:multiLevelType w:val="multilevel"/>
    <w:tmpl w:val="A3D2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959A7"/>
    <w:multiLevelType w:val="hybridMultilevel"/>
    <w:tmpl w:val="F8F0C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D819C6"/>
    <w:multiLevelType w:val="hybridMultilevel"/>
    <w:tmpl w:val="ED686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EA45F4"/>
    <w:multiLevelType w:val="hybridMultilevel"/>
    <w:tmpl w:val="D8C482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9ED1534"/>
    <w:multiLevelType w:val="hybridMultilevel"/>
    <w:tmpl w:val="30DAA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11495"/>
    <w:multiLevelType w:val="hybridMultilevel"/>
    <w:tmpl w:val="B5227838"/>
    <w:lvl w:ilvl="0" w:tplc="8CEA6C9A">
      <w:start w:val="1"/>
      <w:numFmt w:val="lowerLetter"/>
      <w:lvlText w:val="%1)"/>
      <w:lvlJc w:val="left"/>
      <w:pPr>
        <w:ind w:left="720" w:hanging="360"/>
      </w:pPr>
      <w:rPr>
        <w:rFonts w:eastAsia="Times New Roman"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B56522"/>
    <w:multiLevelType w:val="hybridMultilevel"/>
    <w:tmpl w:val="AE5EEAA8"/>
    <w:lvl w:ilvl="0" w:tplc="A3487166">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CF5108"/>
    <w:multiLevelType w:val="hybridMultilevel"/>
    <w:tmpl w:val="BC2A2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3382C48"/>
    <w:multiLevelType w:val="hybridMultilevel"/>
    <w:tmpl w:val="05D8A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4C0707C"/>
    <w:multiLevelType w:val="hybridMultilevel"/>
    <w:tmpl w:val="1FA8C5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646A92"/>
    <w:multiLevelType w:val="hybridMultilevel"/>
    <w:tmpl w:val="92544C8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77A34"/>
    <w:multiLevelType w:val="hybridMultilevel"/>
    <w:tmpl w:val="9104E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1B7D7C"/>
    <w:multiLevelType w:val="multilevel"/>
    <w:tmpl w:val="942E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33FAA"/>
    <w:multiLevelType w:val="hybridMultilevel"/>
    <w:tmpl w:val="626061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431408ED"/>
    <w:multiLevelType w:val="hybridMultilevel"/>
    <w:tmpl w:val="6F1AC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422E8D"/>
    <w:multiLevelType w:val="hybridMultilevel"/>
    <w:tmpl w:val="013CA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2F1EB3"/>
    <w:multiLevelType w:val="hybridMultilevel"/>
    <w:tmpl w:val="D3843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20137F"/>
    <w:multiLevelType w:val="hybridMultilevel"/>
    <w:tmpl w:val="6B6EBF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C355469"/>
    <w:multiLevelType w:val="hybridMultilevel"/>
    <w:tmpl w:val="219E3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8A1900"/>
    <w:multiLevelType w:val="hybridMultilevel"/>
    <w:tmpl w:val="A57C0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606A7C"/>
    <w:multiLevelType w:val="hybridMultilevel"/>
    <w:tmpl w:val="56B60CA8"/>
    <w:lvl w:ilvl="0" w:tplc="4009000F">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7162B3B"/>
    <w:multiLevelType w:val="hybridMultilevel"/>
    <w:tmpl w:val="5C9AE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B755B7"/>
    <w:multiLevelType w:val="hybridMultilevel"/>
    <w:tmpl w:val="0598E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3653EA"/>
    <w:multiLevelType w:val="hybridMultilevel"/>
    <w:tmpl w:val="18D0530E"/>
    <w:lvl w:ilvl="0" w:tplc="A3487166">
      <w:start w:val="2"/>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8D23103"/>
    <w:multiLevelType w:val="multilevel"/>
    <w:tmpl w:val="D45C8AB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35E65"/>
    <w:multiLevelType w:val="hybridMultilevel"/>
    <w:tmpl w:val="1140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03723D"/>
    <w:multiLevelType w:val="multilevel"/>
    <w:tmpl w:val="CA40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B73FE2"/>
    <w:multiLevelType w:val="hybridMultilevel"/>
    <w:tmpl w:val="F404DD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0917710"/>
    <w:multiLevelType w:val="hybridMultilevel"/>
    <w:tmpl w:val="3C9A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A467B2"/>
    <w:multiLevelType w:val="multilevel"/>
    <w:tmpl w:val="EA462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517A6"/>
    <w:multiLevelType w:val="multilevel"/>
    <w:tmpl w:val="DB7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A1008"/>
    <w:multiLevelType w:val="multilevel"/>
    <w:tmpl w:val="63EA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B7C42"/>
    <w:multiLevelType w:val="hybridMultilevel"/>
    <w:tmpl w:val="D382BF68"/>
    <w:lvl w:ilvl="0" w:tplc="4D263ED4">
      <w:start w:val="1"/>
      <w:numFmt w:val="lowerLetter"/>
      <w:lvlText w:val="%1."/>
      <w:lvlJc w:val="left"/>
      <w:pPr>
        <w:ind w:left="720" w:hanging="360"/>
      </w:pPr>
      <w:rPr>
        <w:rFonts w:eastAsia="Times New Roman"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2D661B"/>
    <w:multiLevelType w:val="hybridMultilevel"/>
    <w:tmpl w:val="B0BCA0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CF2B39"/>
    <w:multiLevelType w:val="hybridMultilevel"/>
    <w:tmpl w:val="CDDCF214"/>
    <w:lvl w:ilvl="0" w:tplc="A3487166">
      <w:start w:val="2"/>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6933727"/>
    <w:multiLevelType w:val="multilevel"/>
    <w:tmpl w:val="0A8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B3D34"/>
    <w:multiLevelType w:val="hybridMultilevel"/>
    <w:tmpl w:val="44828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C03246"/>
    <w:multiLevelType w:val="hybridMultilevel"/>
    <w:tmpl w:val="C444E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92664A"/>
    <w:multiLevelType w:val="hybridMultilevel"/>
    <w:tmpl w:val="F7D43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C30196B"/>
    <w:multiLevelType w:val="hybridMultilevel"/>
    <w:tmpl w:val="CB74B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D3525CA"/>
    <w:multiLevelType w:val="hybridMultilevel"/>
    <w:tmpl w:val="EB662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E59763F"/>
    <w:multiLevelType w:val="hybridMultilevel"/>
    <w:tmpl w:val="525AC5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7E5F476A"/>
    <w:multiLevelType w:val="hybridMultilevel"/>
    <w:tmpl w:val="C0CA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2709145">
    <w:abstractNumId w:val="4"/>
  </w:num>
  <w:num w:numId="2" w16cid:durableId="424493486">
    <w:abstractNumId w:val="39"/>
  </w:num>
  <w:num w:numId="3" w16cid:durableId="226691393">
    <w:abstractNumId w:val="35"/>
  </w:num>
  <w:num w:numId="4" w16cid:durableId="996155425">
    <w:abstractNumId w:val="24"/>
  </w:num>
  <w:num w:numId="5" w16cid:durableId="552347747">
    <w:abstractNumId w:val="9"/>
  </w:num>
  <w:num w:numId="6" w16cid:durableId="1195655844">
    <w:abstractNumId w:val="25"/>
  </w:num>
  <w:num w:numId="7" w16cid:durableId="1598631380">
    <w:abstractNumId w:val="27"/>
  </w:num>
  <w:num w:numId="8" w16cid:durableId="38553542">
    <w:abstractNumId w:val="8"/>
  </w:num>
  <w:num w:numId="9" w16cid:durableId="1521352930">
    <w:abstractNumId w:val="53"/>
  </w:num>
  <w:num w:numId="10" w16cid:durableId="1242527717">
    <w:abstractNumId w:val="44"/>
  </w:num>
  <w:num w:numId="11" w16cid:durableId="337386621">
    <w:abstractNumId w:val="12"/>
  </w:num>
  <w:num w:numId="12" w16cid:durableId="1383168391">
    <w:abstractNumId w:val="46"/>
  </w:num>
  <w:num w:numId="13" w16cid:durableId="1912351971">
    <w:abstractNumId w:val="22"/>
  </w:num>
  <w:num w:numId="14" w16cid:durableId="1916893656">
    <w:abstractNumId w:val="42"/>
  </w:num>
  <w:num w:numId="15" w16cid:durableId="2003004270">
    <w:abstractNumId w:val="23"/>
  </w:num>
  <w:num w:numId="16" w16cid:durableId="1930112320">
    <w:abstractNumId w:val="7"/>
  </w:num>
  <w:num w:numId="17" w16cid:durableId="197202176">
    <w:abstractNumId w:val="0"/>
  </w:num>
  <w:num w:numId="18" w16cid:durableId="502084188">
    <w:abstractNumId w:val="20"/>
  </w:num>
  <w:num w:numId="19" w16cid:durableId="1214468725">
    <w:abstractNumId w:val="41"/>
  </w:num>
  <w:num w:numId="20" w16cid:durableId="206913540">
    <w:abstractNumId w:val="10"/>
  </w:num>
  <w:num w:numId="21" w16cid:durableId="1961647536">
    <w:abstractNumId w:val="3"/>
  </w:num>
  <w:num w:numId="22" w16cid:durableId="1878004147">
    <w:abstractNumId w:val="18"/>
  </w:num>
  <w:num w:numId="23" w16cid:durableId="1151868838">
    <w:abstractNumId w:val="40"/>
  </w:num>
  <w:num w:numId="24" w16cid:durableId="972246573">
    <w:abstractNumId w:val="37"/>
  </w:num>
  <w:num w:numId="25" w16cid:durableId="773748859">
    <w:abstractNumId w:val="28"/>
  </w:num>
  <w:num w:numId="26" w16cid:durableId="1689213053">
    <w:abstractNumId w:val="51"/>
  </w:num>
  <w:num w:numId="27" w16cid:durableId="1798794982">
    <w:abstractNumId w:val="1"/>
  </w:num>
  <w:num w:numId="28" w16cid:durableId="515314823">
    <w:abstractNumId w:val="11"/>
  </w:num>
  <w:num w:numId="29" w16cid:durableId="1112554289">
    <w:abstractNumId w:val="52"/>
  </w:num>
  <w:num w:numId="30" w16cid:durableId="1420760557">
    <w:abstractNumId w:val="38"/>
  </w:num>
  <w:num w:numId="31" w16cid:durableId="1024672139">
    <w:abstractNumId w:val="14"/>
  </w:num>
  <w:num w:numId="32" w16cid:durableId="826436108">
    <w:abstractNumId w:val="6"/>
  </w:num>
  <w:num w:numId="33" w16cid:durableId="1916621834">
    <w:abstractNumId w:val="17"/>
  </w:num>
  <w:num w:numId="34" w16cid:durableId="394858061">
    <w:abstractNumId w:val="34"/>
  </w:num>
  <w:num w:numId="35" w16cid:durableId="605579248">
    <w:abstractNumId w:val="19"/>
  </w:num>
  <w:num w:numId="36" w16cid:durableId="162747422">
    <w:abstractNumId w:val="32"/>
  </w:num>
  <w:num w:numId="37" w16cid:durableId="1277828225">
    <w:abstractNumId w:val="2"/>
  </w:num>
  <w:num w:numId="38" w16cid:durableId="1881941453">
    <w:abstractNumId w:val="45"/>
  </w:num>
  <w:num w:numId="39" w16cid:durableId="1445923217">
    <w:abstractNumId w:val="31"/>
  </w:num>
  <w:num w:numId="40" w16cid:durableId="314574483">
    <w:abstractNumId w:val="33"/>
  </w:num>
  <w:num w:numId="41" w16cid:durableId="419301444">
    <w:abstractNumId w:val="29"/>
  </w:num>
  <w:num w:numId="42" w16cid:durableId="245267696">
    <w:abstractNumId w:val="30"/>
  </w:num>
  <w:num w:numId="43" w16cid:durableId="1672610243">
    <w:abstractNumId w:val="21"/>
  </w:num>
  <w:num w:numId="44" w16cid:durableId="1948192819">
    <w:abstractNumId w:val="5"/>
  </w:num>
  <w:num w:numId="45" w16cid:durableId="1163396040">
    <w:abstractNumId w:val="16"/>
  </w:num>
  <w:num w:numId="46" w16cid:durableId="1677030832">
    <w:abstractNumId w:val="43"/>
  </w:num>
  <w:num w:numId="47" w16cid:durableId="1590965057">
    <w:abstractNumId w:val="49"/>
  </w:num>
  <w:num w:numId="48" w16cid:durableId="6057934">
    <w:abstractNumId w:val="47"/>
  </w:num>
  <w:num w:numId="49" w16cid:durableId="1896507401">
    <w:abstractNumId w:val="50"/>
  </w:num>
  <w:num w:numId="50" w16cid:durableId="629166142">
    <w:abstractNumId w:val="13"/>
  </w:num>
  <w:num w:numId="51" w16cid:durableId="740980922">
    <w:abstractNumId w:val="36"/>
  </w:num>
  <w:num w:numId="52" w16cid:durableId="146478616">
    <w:abstractNumId w:val="26"/>
  </w:num>
  <w:num w:numId="53" w16cid:durableId="759789983">
    <w:abstractNumId w:val="15"/>
  </w:num>
  <w:num w:numId="54" w16cid:durableId="56302634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2MrO0tDAyNjMxNLBQ0lEKTi0uzszPAykwqgUA1yYiziwAAAA="/>
  </w:docVars>
  <w:rsids>
    <w:rsidRoot w:val="00064AF3"/>
    <w:rsid w:val="00064AF3"/>
    <w:rsid w:val="001B378A"/>
    <w:rsid w:val="0023015D"/>
    <w:rsid w:val="00287514"/>
    <w:rsid w:val="002F6988"/>
    <w:rsid w:val="00341FC9"/>
    <w:rsid w:val="00366FAC"/>
    <w:rsid w:val="003F14BE"/>
    <w:rsid w:val="003F2F4A"/>
    <w:rsid w:val="005D2F0B"/>
    <w:rsid w:val="0061281E"/>
    <w:rsid w:val="0077776E"/>
    <w:rsid w:val="007D56DD"/>
    <w:rsid w:val="0082238A"/>
    <w:rsid w:val="008F286A"/>
    <w:rsid w:val="009B5A82"/>
    <w:rsid w:val="00A676BD"/>
    <w:rsid w:val="00B123FD"/>
    <w:rsid w:val="00B26BF4"/>
    <w:rsid w:val="00BA7395"/>
    <w:rsid w:val="00CB625A"/>
    <w:rsid w:val="00E11B88"/>
    <w:rsid w:val="00E96734"/>
    <w:rsid w:val="00EA5C9B"/>
    <w:rsid w:val="00F01810"/>
    <w:rsid w:val="00F63C36"/>
    <w:rsid w:val="00F91DB0"/>
    <w:rsid w:val="00FA2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D876"/>
  <w15:chartTrackingRefBased/>
  <w15:docId w15:val="{4F5D8EF1-861E-4022-8B60-8EFE1462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4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4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4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4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AF3"/>
    <w:rPr>
      <w:rFonts w:eastAsiaTheme="majorEastAsia" w:cstheme="majorBidi"/>
      <w:color w:val="272727" w:themeColor="text1" w:themeTint="D8"/>
    </w:rPr>
  </w:style>
  <w:style w:type="paragraph" w:styleId="Title">
    <w:name w:val="Title"/>
    <w:basedOn w:val="Normal"/>
    <w:next w:val="Normal"/>
    <w:link w:val="TitleChar"/>
    <w:uiPriority w:val="10"/>
    <w:qFormat/>
    <w:rsid w:val="0006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AF3"/>
    <w:pPr>
      <w:spacing w:before="160"/>
      <w:jc w:val="center"/>
    </w:pPr>
    <w:rPr>
      <w:i/>
      <w:iCs/>
      <w:color w:val="404040" w:themeColor="text1" w:themeTint="BF"/>
    </w:rPr>
  </w:style>
  <w:style w:type="character" w:customStyle="1" w:styleId="QuoteChar">
    <w:name w:val="Quote Char"/>
    <w:basedOn w:val="DefaultParagraphFont"/>
    <w:link w:val="Quote"/>
    <w:uiPriority w:val="29"/>
    <w:rsid w:val="00064AF3"/>
    <w:rPr>
      <w:i/>
      <w:iCs/>
      <w:color w:val="404040" w:themeColor="text1" w:themeTint="BF"/>
    </w:rPr>
  </w:style>
  <w:style w:type="paragraph" w:styleId="ListParagraph">
    <w:name w:val="List Paragraph"/>
    <w:basedOn w:val="Normal"/>
    <w:uiPriority w:val="34"/>
    <w:qFormat/>
    <w:rsid w:val="00064AF3"/>
    <w:pPr>
      <w:ind w:left="720"/>
      <w:contextualSpacing/>
    </w:pPr>
  </w:style>
  <w:style w:type="character" w:styleId="IntenseEmphasis">
    <w:name w:val="Intense Emphasis"/>
    <w:basedOn w:val="DefaultParagraphFont"/>
    <w:uiPriority w:val="21"/>
    <w:qFormat/>
    <w:rsid w:val="00064AF3"/>
    <w:rPr>
      <w:i/>
      <w:iCs/>
      <w:color w:val="0F4761" w:themeColor="accent1" w:themeShade="BF"/>
    </w:rPr>
  </w:style>
  <w:style w:type="paragraph" w:styleId="IntenseQuote">
    <w:name w:val="Intense Quote"/>
    <w:basedOn w:val="Normal"/>
    <w:next w:val="Normal"/>
    <w:link w:val="IntenseQuoteChar"/>
    <w:uiPriority w:val="30"/>
    <w:qFormat/>
    <w:rsid w:val="0006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AF3"/>
    <w:rPr>
      <w:i/>
      <w:iCs/>
      <w:color w:val="0F4761" w:themeColor="accent1" w:themeShade="BF"/>
    </w:rPr>
  </w:style>
  <w:style w:type="character" w:styleId="IntenseReference">
    <w:name w:val="Intense Reference"/>
    <w:basedOn w:val="DefaultParagraphFont"/>
    <w:uiPriority w:val="32"/>
    <w:qFormat/>
    <w:rsid w:val="00064AF3"/>
    <w:rPr>
      <w:b/>
      <w:bCs/>
      <w:smallCaps/>
      <w:color w:val="0F4761" w:themeColor="accent1" w:themeShade="BF"/>
      <w:spacing w:val="5"/>
    </w:rPr>
  </w:style>
  <w:style w:type="character" w:styleId="Strong">
    <w:name w:val="Strong"/>
    <w:basedOn w:val="DefaultParagraphFont"/>
    <w:uiPriority w:val="22"/>
    <w:qFormat/>
    <w:rsid w:val="0023015D"/>
    <w:rPr>
      <w:b/>
      <w:bCs/>
    </w:rPr>
  </w:style>
  <w:style w:type="paragraph" w:styleId="NormalWeb">
    <w:name w:val="Normal (Web)"/>
    <w:basedOn w:val="Normal"/>
    <w:uiPriority w:val="99"/>
    <w:semiHidden/>
    <w:unhideWhenUsed/>
    <w:rsid w:val="0023015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katex-mathml">
    <w:name w:val="katex-mathml"/>
    <w:basedOn w:val="DefaultParagraphFont"/>
    <w:rsid w:val="00B26BF4"/>
  </w:style>
  <w:style w:type="character" w:customStyle="1" w:styleId="mord">
    <w:name w:val="mord"/>
    <w:basedOn w:val="DefaultParagraphFont"/>
    <w:rsid w:val="00B26BF4"/>
  </w:style>
  <w:style w:type="character" w:customStyle="1" w:styleId="mrel">
    <w:name w:val="mrel"/>
    <w:basedOn w:val="DefaultParagraphFont"/>
    <w:rsid w:val="00B26BF4"/>
  </w:style>
  <w:style w:type="character" w:customStyle="1" w:styleId="mop">
    <w:name w:val="mop"/>
    <w:basedOn w:val="DefaultParagraphFont"/>
    <w:rsid w:val="00B26BF4"/>
  </w:style>
  <w:style w:type="character" w:customStyle="1" w:styleId="mopen">
    <w:name w:val="mopen"/>
    <w:basedOn w:val="DefaultParagraphFont"/>
    <w:rsid w:val="00B26BF4"/>
  </w:style>
  <w:style w:type="character" w:customStyle="1" w:styleId="mclose">
    <w:name w:val="mclose"/>
    <w:basedOn w:val="DefaultParagraphFont"/>
    <w:rsid w:val="00B26BF4"/>
  </w:style>
  <w:style w:type="character" w:customStyle="1" w:styleId="mpunct">
    <w:name w:val="mpunct"/>
    <w:basedOn w:val="DefaultParagraphFont"/>
    <w:rsid w:val="00B26BF4"/>
  </w:style>
  <w:style w:type="character" w:styleId="Hyperlink">
    <w:name w:val="Hyperlink"/>
    <w:basedOn w:val="DefaultParagraphFont"/>
    <w:uiPriority w:val="99"/>
    <w:unhideWhenUsed/>
    <w:rsid w:val="003F14BE"/>
    <w:rPr>
      <w:color w:val="467886" w:themeColor="hyperlink"/>
      <w:u w:val="single"/>
    </w:rPr>
  </w:style>
  <w:style w:type="character" w:styleId="UnresolvedMention">
    <w:name w:val="Unresolved Mention"/>
    <w:basedOn w:val="DefaultParagraphFont"/>
    <w:uiPriority w:val="99"/>
    <w:semiHidden/>
    <w:unhideWhenUsed/>
    <w:rsid w:val="003F1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3678">
      <w:bodyDiv w:val="1"/>
      <w:marLeft w:val="0"/>
      <w:marRight w:val="0"/>
      <w:marTop w:val="0"/>
      <w:marBottom w:val="0"/>
      <w:divBdr>
        <w:top w:val="none" w:sz="0" w:space="0" w:color="auto"/>
        <w:left w:val="none" w:sz="0" w:space="0" w:color="auto"/>
        <w:bottom w:val="none" w:sz="0" w:space="0" w:color="auto"/>
        <w:right w:val="none" w:sz="0" w:space="0" w:color="auto"/>
      </w:divBdr>
    </w:div>
    <w:div w:id="155196835">
      <w:bodyDiv w:val="1"/>
      <w:marLeft w:val="0"/>
      <w:marRight w:val="0"/>
      <w:marTop w:val="0"/>
      <w:marBottom w:val="0"/>
      <w:divBdr>
        <w:top w:val="none" w:sz="0" w:space="0" w:color="auto"/>
        <w:left w:val="none" w:sz="0" w:space="0" w:color="auto"/>
        <w:bottom w:val="none" w:sz="0" w:space="0" w:color="auto"/>
        <w:right w:val="none" w:sz="0" w:space="0" w:color="auto"/>
      </w:divBdr>
    </w:div>
    <w:div w:id="204099022">
      <w:bodyDiv w:val="1"/>
      <w:marLeft w:val="0"/>
      <w:marRight w:val="0"/>
      <w:marTop w:val="0"/>
      <w:marBottom w:val="0"/>
      <w:divBdr>
        <w:top w:val="none" w:sz="0" w:space="0" w:color="auto"/>
        <w:left w:val="none" w:sz="0" w:space="0" w:color="auto"/>
        <w:bottom w:val="none" w:sz="0" w:space="0" w:color="auto"/>
        <w:right w:val="none" w:sz="0" w:space="0" w:color="auto"/>
      </w:divBdr>
    </w:div>
    <w:div w:id="542211739">
      <w:bodyDiv w:val="1"/>
      <w:marLeft w:val="0"/>
      <w:marRight w:val="0"/>
      <w:marTop w:val="0"/>
      <w:marBottom w:val="0"/>
      <w:divBdr>
        <w:top w:val="none" w:sz="0" w:space="0" w:color="auto"/>
        <w:left w:val="none" w:sz="0" w:space="0" w:color="auto"/>
        <w:bottom w:val="none" w:sz="0" w:space="0" w:color="auto"/>
        <w:right w:val="none" w:sz="0" w:space="0" w:color="auto"/>
      </w:divBdr>
    </w:div>
    <w:div w:id="592863615">
      <w:bodyDiv w:val="1"/>
      <w:marLeft w:val="0"/>
      <w:marRight w:val="0"/>
      <w:marTop w:val="0"/>
      <w:marBottom w:val="0"/>
      <w:divBdr>
        <w:top w:val="none" w:sz="0" w:space="0" w:color="auto"/>
        <w:left w:val="none" w:sz="0" w:space="0" w:color="auto"/>
        <w:bottom w:val="none" w:sz="0" w:space="0" w:color="auto"/>
        <w:right w:val="none" w:sz="0" w:space="0" w:color="auto"/>
      </w:divBdr>
    </w:div>
    <w:div w:id="668942196">
      <w:bodyDiv w:val="1"/>
      <w:marLeft w:val="0"/>
      <w:marRight w:val="0"/>
      <w:marTop w:val="0"/>
      <w:marBottom w:val="0"/>
      <w:divBdr>
        <w:top w:val="none" w:sz="0" w:space="0" w:color="auto"/>
        <w:left w:val="none" w:sz="0" w:space="0" w:color="auto"/>
        <w:bottom w:val="none" w:sz="0" w:space="0" w:color="auto"/>
        <w:right w:val="none" w:sz="0" w:space="0" w:color="auto"/>
      </w:divBdr>
      <w:divsChild>
        <w:div w:id="1432358079">
          <w:marLeft w:val="0"/>
          <w:marRight w:val="0"/>
          <w:marTop w:val="0"/>
          <w:marBottom w:val="0"/>
          <w:divBdr>
            <w:top w:val="none" w:sz="0" w:space="0" w:color="auto"/>
            <w:left w:val="none" w:sz="0" w:space="0" w:color="auto"/>
            <w:bottom w:val="none" w:sz="0" w:space="0" w:color="auto"/>
            <w:right w:val="none" w:sz="0" w:space="0" w:color="auto"/>
          </w:divBdr>
          <w:divsChild>
            <w:div w:id="1803646166">
              <w:marLeft w:val="0"/>
              <w:marRight w:val="0"/>
              <w:marTop w:val="0"/>
              <w:marBottom w:val="0"/>
              <w:divBdr>
                <w:top w:val="none" w:sz="0" w:space="0" w:color="auto"/>
                <w:left w:val="none" w:sz="0" w:space="0" w:color="auto"/>
                <w:bottom w:val="none" w:sz="0" w:space="0" w:color="auto"/>
                <w:right w:val="none" w:sz="0" w:space="0" w:color="auto"/>
              </w:divBdr>
              <w:divsChild>
                <w:div w:id="1466966148">
                  <w:marLeft w:val="0"/>
                  <w:marRight w:val="0"/>
                  <w:marTop w:val="0"/>
                  <w:marBottom w:val="0"/>
                  <w:divBdr>
                    <w:top w:val="none" w:sz="0" w:space="0" w:color="auto"/>
                    <w:left w:val="none" w:sz="0" w:space="0" w:color="auto"/>
                    <w:bottom w:val="none" w:sz="0" w:space="0" w:color="auto"/>
                    <w:right w:val="none" w:sz="0" w:space="0" w:color="auto"/>
                  </w:divBdr>
                  <w:divsChild>
                    <w:div w:id="1570312239">
                      <w:marLeft w:val="0"/>
                      <w:marRight w:val="0"/>
                      <w:marTop w:val="0"/>
                      <w:marBottom w:val="0"/>
                      <w:divBdr>
                        <w:top w:val="single" w:sz="6" w:space="0" w:color="auto"/>
                        <w:left w:val="single" w:sz="6" w:space="0" w:color="auto"/>
                        <w:bottom w:val="single" w:sz="6" w:space="0" w:color="auto"/>
                        <w:right w:val="single" w:sz="6" w:space="0" w:color="auto"/>
                      </w:divBdr>
                      <w:divsChild>
                        <w:div w:id="6636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6464">
          <w:marLeft w:val="0"/>
          <w:marRight w:val="0"/>
          <w:marTop w:val="0"/>
          <w:marBottom w:val="0"/>
          <w:divBdr>
            <w:top w:val="none" w:sz="0" w:space="0" w:color="auto"/>
            <w:left w:val="none" w:sz="0" w:space="0" w:color="auto"/>
            <w:bottom w:val="none" w:sz="0" w:space="0" w:color="auto"/>
            <w:right w:val="none" w:sz="0" w:space="0" w:color="auto"/>
          </w:divBdr>
          <w:divsChild>
            <w:div w:id="1670892">
              <w:marLeft w:val="0"/>
              <w:marRight w:val="0"/>
              <w:marTop w:val="0"/>
              <w:marBottom w:val="0"/>
              <w:divBdr>
                <w:top w:val="none" w:sz="0" w:space="0" w:color="auto"/>
                <w:left w:val="none" w:sz="0" w:space="0" w:color="auto"/>
                <w:bottom w:val="none" w:sz="0" w:space="0" w:color="auto"/>
                <w:right w:val="none" w:sz="0" w:space="0" w:color="auto"/>
              </w:divBdr>
              <w:divsChild>
                <w:div w:id="2053188277">
                  <w:marLeft w:val="0"/>
                  <w:marRight w:val="0"/>
                  <w:marTop w:val="0"/>
                  <w:marBottom w:val="0"/>
                  <w:divBdr>
                    <w:top w:val="none" w:sz="0" w:space="0" w:color="auto"/>
                    <w:left w:val="none" w:sz="0" w:space="0" w:color="auto"/>
                    <w:bottom w:val="none" w:sz="0" w:space="0" w:color="auto"/>
                    <w:right w:val="none" w:sz="0" w:space="0" w:color="auto"/>
                  </w:divBdr>
                  <w:divsChild>
                    <w:div w:id="20149184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8329380">
          <w:marLeft w:val="0"/>
          <w:marRight w:val="0"/>
          <w:marTop w:val="0"/>
          <w:marBottom w:val="0"/>
          <w:divBdr>
            <w:top w:val="none" w:sz="0" w:space="0" w:color="auto"/>
            <w:left w:val="none" w:sz="0" w:space="0" w:color="auto"/>
            <w:bottom w:val="none" w:sz="0" w:space="0" w:color="auto"/>
            <w:right w:val="none" w:sz="0" w:space="0" w:color="auto"/>
          </w:divBdr>
          <w:divsChild>
            <w:div w:id="2035112850">
              <w:marLeft w:val="0"/>
              <w:marRight w:val="0"/>
              <w:marTop w:val="0"/>
              <w:marBottom w:val="0"/>
              <w:divBdr>
                <w:top w:val="none" w:sz="0" w:space="0" w:color="auto"/>
                <w:left w:val="none" w:sz="0" w:space="0" w:color="auto"/>
                <w:bottom w:val="none" w:sz="0" w:space="0" w:color="auto"/>
                <w:right w:val="none" w:sz="0" w:space="0" w:color="auto"/>
              </w:divBdr>
              <w:divsChild>
                <w:div w:id="436758472">
                  <w:marLeft w:val="0"/>
                  <w:marRight w:val="0"/>
                  <w:marTop w:val="0"/>
                  <w:marBottom w:val="0"/>
                  <w:divBdr>
                    <w:top w:val="none" w:sz="0" w:space="0" w:color="auto"/>
                    <w:left w:val="none" w:sz="0" w:space="0" w:color="auto"/>
                    <w:bottom w:val="none" w:sz="0" w:space="0" w:color="auto"/>
                    <w:right w:val="none" w:sz="0" w:space="0" w:color="auto"/>
                  </w:divBdr>
                  <w:divsChild>
                    <w:div w:id="1044058244">
                      <w:marLeft w:val="0"/>
                      <w:marRight w:val="0"/>
                      <w:marTop w:val="0"/>
                      <w:marBottom w:val="0"/>
                      <w:divBdr>
                        <w:top w:val="single" w:sz="6" w:space="0" w:color="auto"/>
                        <w:left w:val="single" w:sz="6" w:space="0" w:color="auto"/>
                        <w:bottom w:val="single" w:sz="6" w:space="0" w:color="auto"/>
                        <w:right w:val="single" w:sz="6" w:space="0" w:color="auto"/>
                      </w:divBdr>
                      <w:divsChild>
                        <w:div w:id="1820265842">
                          <w:marLeft w:val="0"/>
                          <w:marRight w:val="0"/>
                          <w:marTop w:val="0"/>
                          <w:marBottom w:val="0"/>
                          <w:divBdr>
                            <w:top w:val="none" w:sz="0" w:space="0" w:color="auto"/>
                            <w:left w:val="none" w:sz="0" w:space="0" w:color="auto"/>
                            <w:bottom w:val="none" w:sz="0" w:space="0" w:color="auto"/>
                            <w:right w:val="none" w:sz="0" w:space="0" w:color="auto"/>
                          </w:divBdr>
                        </w:div>
                        <w:div w:id="16787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22853">
          <w:marLeft w:val="0"/>
          <w:marRight w:val="0"/>
          <w:marTop w:val="0"/>
          <w:marBottom w:val="0"/>
          <w:divBdr>
            <w:top w:val="none" w:sz="0" w:space="0" w:color="auto"/>
            <w:left w:val="none" w:sz="0" w:space="0" w:color="auto"/>
            <w:bottom w:val="none" w:sz="0" w:space="0" w:color="auto"/>
            <w:right w:val="none" w:sz="0" w:space="0" w:color="auto"/>
          </w:divBdr>
          <w:divsChild>
            <w:div w:id="1799060885">
              <w:marLeft w:val="0"/>
              <w:marRight w:val="0"/>
              <w:marTop w:val="0"/>
              <w:marBottom w:val="0"/>
              <w:divBdr>
                <w:top w:val="none" w:sz="0" w:space="0" w:color="auto"/>
                <w:left w:val="none" w:sz="0" w:space="0" w:color="auto"/>
                <w:bottom w:val="none" w:sz="0" w:space="0" w:color="auto"/>
                <w:right w:val="none" w:sz="0" w:space="0" w:color="auto"/>
              </w:divBdr>
              <w:divsChild>
                <w:div w:id="1201360978">
                  <w:marLeft w:val="0"/>
                  <w:marRight w:val="0"/>
                  <w:marTop w:val="0"/>
                  <w:marBottom w:val="0"/>
                  <w:divBdr>
                    <w:top w:val="none" w:sz="0" w:space="0" w:color="auto"/>
                    <w:left w:val="none" w:sz="0" w:space="0" w:color="auto"/>
                    <w:bottom w:val="none" w:sz="0" w:space="0" w:color="auto"/>
                    <w:right w:val="none" w:sz="0" w:space="0" w:color="auto"/>
                  </w:divBdr>
                  <w:divsChild>
                    <w:div w:id="1553349681">
                      <w:marLeft w:val="0"/>
                      <w:marRight w:val="0"/>
                      <w:marTop w:val="0"/>
                      <w:marBottom w:val="0"/>
                      <w:divBdr>
                        <w:top w:val="single" w:sz="6" w:space="0" w:color="auto"/>
                        <w:left w:val="single" w:sz="6" w:space="0" w:color="auto"/>
                        <w:bottom w:val="single" w:sz="6" w:space="0" w:color="auto"/>
                        <w:right w:val="single" w:sz="6" w:space="0" w:color="auto"/>
                      </w:divBdr>
                      <w:divsChild>
                        <w:div w:id="12335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7022">
              <w:marLeft w:val="0"/>
              <w:marRight w:val="0"/>
              <w:marTop w:val="0"/>
              <w:marBottom w:val="0"/>
              <w:divBdr>
                <w:top w:val="none" w:sz="0" w:space="0" w:color="auto"/>
                <w:left w:val="none" w:sz="0" w:space="0" w:color="auto"/>
                <w:bottom w:val="none" w:sz="0" w:space="0" w:color="auto"/>
                <w:right w:val="none" w:sz="0" w:space="0" w:color="auto"/>
              </w:divBdr>
              <w:divsChild>
                <w:div w:id="542446034">
                  <w:marLeft w:val="0"/>
                  <w:marRight w:val="0"/>
                  <w:marTop w:val="0"/>
                  <w:marBottom w:val="0"/>
                  <w:divBdr>
                    <w:top w:val="none" w:sz="0" w:space="0" w:color="auto"/>
                    <w:left w:val="none" w:sz="0" w:space="0" w:color="auto"/>
                    <w:bottom w:val="none" w:sz="0" w:space="0" w:color="auto"/>
                    <w:right w:val="none" w:sz="0" w:space="0" w:color="auto"/>
                  </w:divBdr>
                  <w:divsChild>
                    <w:div w:id="18508727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26352823">
              <w:marLeft w:val="0"/>
              <w:marRight w:val="0"/>
              <w:marTop w:val="0"/>
              <w:marBottom w:val="0"/>
              <w:divBdr>
                <w:top w:val="none" w:sz="0" w:space="0" w:color="auto"/>
                <w:left w:val="none" w:sz="0" w:space="0" w:color="auto"/>
                <w:bottom w:val="none" w:sz="0" w:space="0" w:color="auto"/>
                <w:right w:val="none" w:sz="0" w:space="0" w:color="auto"/>
              </w:divBdr>
              <w:divsChild>
                <w:div w:id="1756172473">
                  <w:marLeft w:val="0"/>
                  <w:marRight w:val="0"/>
                  <w:marTop w:val="0"/>
                  <w:marBottom w:val="0"/>
                  <w:divBdr>
                    <w:top w:val="none" w:sz="0" w:space="0" w:color="auto"/>
                    <w:left w:val="none" w:sz="0" w:space="0" w:color="auto"/>
                    <w:bottom w:val="none" w:sz="0" w:space="0" w:color="auto"/>
                    <w:right w:val="none" w:sz="0" w:space="0" w:color="auto"/>
                  </w:divBdr>
                  <w:divsChild>
                    <w:div w:id="185756966">
                      <w:marLeft w:val="0"/>
                      <w:marRight w:val="0"/>
                      <w:marTop w:val="0"/>
                      <w:marBottom w:val="0"/>
                      <w:divBdr>
                        <w:top w:val="single" w:sz="6" w:space="0" w:color="auto"/>
                        <w:left w:val="single" w:sz="6" w:space="0" w:color="auto"/>
                        <w:bottom w:val="single" w:sz="6" w:space="0" w:color="auto"/>
                        <w:right w:val="single" w:sz="6" w:space="0" w:color="auto"/>
                      </w:divBdr>
                      <w:divsChild>
                        <w:div w:id="4979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865141">
      <w:bodyDiv w:val="1"/>
      <w:marLeft w:val="0"/>
      <w:marRight w:val="0"/>
      <w:marTop w:val="0"/>
      <w:marBottom w:val="0"/>
      <w:divBdr>
        <w:top w:val="none" w:sz="0" w:space="0" w:color="auto"/>
        <w:left w:val="none" w:sz="0" w:space="0" w:color="auto"/>
        <w:bottom w:val="none" w:sz="0" w:space="0" w:color="auto"/>
        <w:right w:val="none" w:sz="0" w:space="0" w:color="auto"/>
      </w:divBdr>
    </w:div>
    <w:div w:id="870848216">
      <w:bodyDiv w:val="1"/>
      <w:marLeft w:val="0"/>
      <w:marRight w:val="0"/>
      <w:marTop w:val="0"/>
      <w:marBottom w:val="0"/>
      <w:divBdr>
        <w:top w:val="none" w:sz="0" w:space="0" w:color="auto"/>
        <w:left w:val="none" w:sz="0" w:space="0" w:color="auto"/>
        <w:bottom w:val="none" w:sz="0" w:space="0" w:color="auto"/>
        <w:right w:val="none" w:sz="0" w:space="0" w:color="auto"/>
      </w:divBdr>
    </w:div>
    <w:div w:id="874075324">
      <w:bodyDiv w:val="1"/>
      <w:marLeft w:val="0"/>
      <w:marRight w:val="0"/>
      <w:marTop w:val="0"/>
      <w:marBottom w:val="0"/>
      <w:divBdr>
        <w:top w:val="none" w:sz="0" w:space="0" w:color="auto"/>
        <w:left w:val="none" w:sz="0" w:space="0" w:color="auto"/>
        <w:bottom w:val="none" w:sz="0" w:space="0" w:color="auto"/>
        <w:right w:val="none" w:sz="0" w:space="0" w:color="auto"/>
      </w:divBdr>
    </w:div>
    <w:div w:id="980114589">
      <w:bodyDiv w:val="1"/>
      <w:marLeft w:val="0"/>
      <w:marRight w:val="0"/>
      <w:marTop w:val="0"/>
      <w:marBottom w:val="0"/>
      <w:divBdr>
        <w:top w:val="none" w:sz="0" w:space="0" w:color="auto"/>
        <w:left w:val="none" w:sz="0" w:space="0" w:color="auto"/>
        <w:bottom w:val="none" w:sz="0" w:space="0" w:color="auto"/>
        <w:right w:val="none" w:sz="0" w:space="0" w:color="auto"/>
      </w:divBdr>
    </w:div>
    <w:div w:id="990212298">
      <w:bodyDiv w:val="1"/>
      <w:marLeft w:val="0"/>
      <w:marRight w:val="0"/>
      <w:marTop w:val="0"/>
      <w:marBottom w:val="0"/>
      <w:divBdr>
        <w:top w:val="none" w:sz="0" w:space="0" w:color="auto"/>
        <w:left w:val="none" w:sz="0" w:space="0" w:color="auto"/>
        <w:bottom w:val="none" w:sz="0" w:space="0" w:color="auto"/>
        <w:right w:val="none" w:sz="0" w:space="0" w:color="auto"/>
      </w:divBdr>
    </w:div>
    <w:div w:id="1078865690">
      <w:bodyDiv w:val="1"/>
      <w:marLeft w:val="0"/>
      <w:marRight w:val="0"/>
      <w:marTop w:val="0"/>
      <w:marBottom w:val="0"/>
      <w:divBdr>
        <w:top w:val="none" w:sz="0" w:space="0" w:color="auto"/>
        <w:left w:val="none" w:sz="0" w:space="0" w:color="auto"/>
        <w:bottom w:val="none" w:sz="0" w:space="0" w:color="auto"/>
        <w:right w:val="none" w:sz="0" w:space="0" w:color="auto"/>
      </w:divBdr>
      <w:divsChild>
        <w:div w:id="341325609">
          <w:marLeft w:val="0"/>
          <w:marRight w:val="0"/>
          <w:marTop w:val="0"/>
          <w:marBottom w:val="0"/>
          <w:divBdr>
            <w:top w:val="none" w:sz="0" w:space="0" w:color="auto"/>
            <w:left w:val="none" w:sz="0" w:space="0" w:color="auto"/>
            <w:bottom w:val="none" w:sz="0" w:space="0" w:color="auto"/>
            <w:right w:val="none" w:sz="0" w:space="0" w:color="auto"/>
          </w:divBdr>
          <w:divsChild>
            <w:div w:id="856046550">
              <w:marLeft w:val="0"/>
              <w:marRight w:val="0"/>
              <w:marTop w:val="0"/>
              <w:marBottom w:val="0"/>
              <w:divBdr>
                <w:top w:val="none" w:sz="0" w:space="0" w:color="auto"/>
                <w:left w:val="none" w:sz="0" w:space="0" w:color="auto"/>
                <w:bottom w:val="none" w:sz="0" w:space="0" w:color="auto"/>
                <w:right w:val="none" w:sz="0" w:space="0" w:color="auto"/>
              </w:divBdr>
              <w:divsChild>
                <w:div w:id="13239094">
                  <w:marLeft w:val="0"/>
                  <w:marRight w:val="0"/>
                  <w:marTop w:val="0"/>
                  <w:marBottom w:val="0"/>
                  <w:divBdr>
                    <w:top w:val="none" w:sz="0" w:space="0" w:color="auto"/>
                    <w:left w:val="none" w:sz="0" w:space="0" w:color="auto"/>
                    <w:bottom w:val="none" w:sz="0" w:space="0" w:color="auto"/>
                    <w:right w:val="none" w:sz="0" w:space="0" w:color="auto"/>
                  </w:divBdr>
                  <w:divsChild>
                    <w:div w:id="1990815945">
                      <w:marLeft w:val="0"/>
                      <w:marRight w:val="0"/>
                      <w:marTop w:val="0"/>
                      <w:marBottom w:val="0"/>
                      <w:divBdr>
                        <w:top w:val="single" w:sz="6" w:space="0" w:color="auto"/>
                        <w:left w:val="single" w:sz="6" w:space="0" w:color="auto"/>
                        <w:bottom w:val="single" w:sz="6" w:space="0" w:color="auto"/>
                        <w:right w:val="single" w:sz="6" w:space="0" w:color="auto"/>
                      </w:divBdr>
                      <w:divsChild>
                        <w:div w:id="15927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62265">
          <w:marLeft w:val="0"/>
          <w:marRight w:val="0"/>
          <w:marTop w:val="0"/>
          <w:marBottom w:val="0"/>
          <w:divBdr>
            <w:top w:val="none" w:sz="0" w:space="0" w:color="auto"/>
            <w:left w:val="none" w:sz="0" w:space="0" w:color="auto"/>
            <w:bottom w:val="none" w:sz="0" w:space="0" w:color="auto"/>
            <w:right w:val="none" w:sz="0" w:space="0" w:color="auto"/>
          </w:divBdr>
          <w:divsChild>
            <w:div w:id="644511416">
              <w:marLeft w:val="0"/>
              <w:marRight w:val="0"/>
              <w:marTop w:val="0"/>
              <w:marBottom w:val="0"/>
              <w:divBdr>
                <w:top w:val="none" w:sz="0" w:space="0" w:color="auto"/>
                <w:left w:val="none" w:sz="0" w:space="0" w:color="auto"/>
                <w:bottom w:val="none" w:sz="0" w:space="0" w:color="auto"/>
                <w:right w:val="none" w:sz="0" w:space="0" w:color="auto"/>
              </w:divBdr>
              <w:divsChild>
                <w:div w:id="900364304">
                  <w:marLeft w:val="0"/>
                  <w:marRight w:val="0"/>
                  <w:marTop w:val="0"/>
                  <w:marBottom w:val="0"/>
                  <w:divBdr>
                    <w:top w:val="none" w:sz="0" w:space="0" w:color="auto"/>
                    <w:left w:val="none" w:sz="0" w:space="0" w:color="auto"/>
                    <w:bottom w:val="none" w:sz="0" w:space="0" w:color="auto"/>
                    <w:right w:val="none" w:sz="0" w:space="0" w:color="auto"/>
                  </w:divBdr>
                  <w:divsChild>
                    <w:div w:id="1209410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62843028">
          <w:marLeft w:val="0"/>
          <w:marRight w:val="0"/>
          <w:marTop w:val="0"/>
          <w:marBottom w:val="0"/>
          <w:divBdr>
            <w:top w:val="none" w:sz="0" w:space="0" w:color="auto"/>
            <w:left w:val="none" w:sz="0" w:space="0" w:color="auto"/>
            <w:bottom w:val="none" w:sz="0" w:space="0" w:color="auto"/>
            <w:right w:val="none" w:sz="0" w:space="0" w:color="auto"/>
          </w:divBdr>
          <w:divsChild>
            <w:div w:id="247233537">
              <w:marLeft w:val="0"/>
              <w:marRight w:val="0"/>
              <w:marTop w:val="0"/>
              <w:marBottom w:val="0"/>
              <w:divBdr>
                <w:top w:val="none" w:sz="0" w:space="0" w:color="auto"/>
                <w:left w:val="none" w:sz="0" w:space="0" w:color="auto"/>
                <w:bottom w:val="none" w:sz="0" w:space="0" w:color="auto"/>
                <w:right w:val="none" w:sz="0" w:space="0" w:color="auto"/>
              </w:divBdr>
              <w:divsChild>
                <w:div w:id="1252619679">
                  <w:marLeft w:val="0"/>
                  <w:marRight w:val="0"/>
                  <w:marTop w:val="0"/>
                  <w:marBottom w:val="0"/>
                  <w:divBdr>
                    <w:top w:val="none" w:sz="0" w:space="0" w:color="auto"/>
                    <w:left w:val="none" w:sz="0" w:space="0" w:color="auto"/>
                    <w:bottom w:val="none" w:sz="0" w:space="0" w:color="auto"/>
                    <w:right w:val="none" w:sz="0" w:space="0" w:color="auto"/>
                  </w:divBdr>
                  <w:divsChild>
                    <w:div w:id="1604069054">
                      <w:marLeft w:val="0"/>
                      <w:marRight w:val="0"/>
                      <w:marTop w:val="0"/>
                      <w:marBottom w:val="0"/>
                      <w:divBdr>
                        <w:top w:val="single" w:sz="6" w:space="0" w:color="auto"/>
                        <w:left w:val="single" w:sz="6" w:space="0" w:color="auto"/>
                        <w:bottom w:val="single" w:sz="6" w:space="0" w:color="auto"/>
                        <w:right w:val="single" w:sz="6" w:space="0" w:color="auto"/>
                      </w:divBdr>
                      <w:divsChild>
                        <w:div w:id="390348477">
                          <w:marLeft w:val="0"/>
                          <w:marRight w:val="0"/>
                          <w:marTop w:val="0"/>
                          <w:marBottom w:val="0"/>
                          <w:divBdr>
                            <w:top w:val="none" w:sz="0" w:space="0" w:color="auto"/>
                            <w:left w:val="none" w:sz="0" w:space="0" w:color="auto"/>
                            <w:bottom w:val="none" w:sz="0" w:space="0" w:color="auto"/>
                            <w:right w:val="none" w:sz="0" w:space="0" w:color="auto"/>
                          </w:divBdr>
                        </w:div>
                        <w:div w:id="1848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3408">
          <w:marLeft w:val="0"/>
          <w:marRight w:val="0"/>
          <w:marTop w:val="0"/>
          <w:marBottom w:val="0"/>
          <w:divBdr>
            <w:top w:val="none" w:sz="0" w:space="0" w:color="auto"/>
            <w:left w:val="none" w:sz="0" w:space="0" w:color="auto"/>
            <w:bottom w:val="none" w:sz="0" w:space="0" w:color="auto"/>
            <w:right w:val="none" w:sz="0" w:space="0" w:color="auto"/>
          </w:divBdr>
          <w:divsChild>
            <w:div w:id="886575895">
              <w:marLeft w:val="0"/>
              <w:marRight w:val="0"/>
              <w:marTop w:val="0"/>
              <w:marBottom w:val="0"/>
              <w:divBdr>
                <w:top w:val="none" w:sz="0" w:space="0" w:color="auto"/>
                <w:left w:val="none" w:sz="0" w:space="0" w:color="auto"/>
                <w:bottom w:val="none" w:sz="0" w:space="0" w:color="auto"/>
                <w:right w:val="none" w:sz="0" w:space="0" w:color="auto"/>
              </w:divBdr>
              <w:divsChild>
                <w:div w:id="764423309">
                  <w:marLeft w:val="0"/>
                  <w:marRight w:val="0"/>
                  <w:marTop w:val="0"/>
                  <w:marBottom w:val="0"/>
                  <w:divBdr>
                    <w:top w:val="none" w:sz="0" w:space="0" w:color="auto"/>
                    <w:left w:val="none" w:sz="0" w:space="0" w:color="auto"/>
                    <w:bottom w:val="none" w:sz="0" w:space="0" w:color="auto"/>
                    <w:right w:val="none" w:sz="0" w:space="0" w:color="auto"/>
                  </w:divBdr>
                  <w:divsChild>
                    <w:div w:id="330377664">
                      <w:marLeft w:val="0"/>
                      <w:marRight w:val="0"/>
                      <w:marTop w:val="0"/>
                      <w:marBottom w:val="0"/>
                      <w:divBdr>
                        <w:top w:val="single" w:sz="6" w:space="0" w:color="auto"/>
                        <w:left w:val="single" w:sz="6" w:space="0" w:color="auto"/>
                        <w:bottom w:val="single" w:sz="6" w:space="0" w:color="auto"/>
                        <w:right w:val="single" w:sz="6" w:space="0" w:color="auto"/>
                      </w:divBdr>
                      <w:divsChild>
                        <w:div w:id="15575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8975">
              <w:marLeft w:val="0"/>
              <w:marRight w:val="0"/>
              <w:marTop w:val="0"/>
              <w:marBottom w:val="0"/>
              <w:divBdr>
                <w:top w:val="none" w:sz="0" w:space="0" w:color="auto"/>
                <w:left w:val="none" w:sz="0" w:space="0" w:color="auto"/>
                <w:bottom w:val="none" w:sz="0" w:space="0" w:color="auto"/>
                <w:right w:val="none" w:sz="0" w:space="0" w:color="auto"/>
              </w:divBdr>
              <w:divsChild>
                <w:div w:id="1212621036">
                  <w:marLeft w:val="0"/>
                  <w:marRight w:val="0"/>
                  <w:marTop w:val="0"/>
                  <w:marBottom w:val="0"/>
                  <w:divBdr>
                    <w:top w:val="none" w:sz="0" w:space="0" w:color="auto"/>
                    <w:left w:val="none" w:sz="0" w:space="0" w:color="auto"/>
                    <w:bottom w:val="none" w:sz="0" w:space="0" w:color="auto"/>
                    <w:right w:val="none" w:sz="0" w:space="0" w:color="auto"/>
                  </w:divBdr>
                  <w:divsChild>
                    <w:div w:id="16322041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68472855">
              <w:marLeft w:val="0"/>
              <w:marRight w:val="0"/>
              <w:marTop w:val="0"/>
              <w:marBottom w:val="0"/>
              <w:divBdr>
                <w:top w:val="none" w:sz="0" w:space="0" w:color="auto"/>
                <w:left w:val="none" w:sz="0" w:space="0" w:color="auto"/>
                <w:bottom w:val="none" w:sz="0" w:space="0" w:color="auto"/>
                <w:right w:val="none" w:sz="0" w:space="0" w:color="auto"/>
              </w:divBdr>
              <w:divsChild>
                <w:div w:id="667169654">
                  <w:marLeft w:val="0"/>
                  <w:marRight w:val="0"/>
                  <w:marTop w:val="0"/>
                  <w:marBottom w:val="0"/>
                  <w:divBdr>
                    <w:top w:val="none" w:sz="0" w:space="0" w:color="auto"/>
                    <w:left w:val="none" w:sz="0" w:space="0" w:color="auto"/>
                    <w:bottom w:val="none" w:sz="0" w:space="0" w:color="auto"/>
                    <w:right w:val="none" w:sz="0" w:space="0" w:color="auto"/>
                  </w:divBdr>
                  <w:divsChild>
                    <w:div w:id="2142649289">
                      <w:marLeft w:val="0"/>
                      <w:marRight w:val="0"/>
                      <w:marTop w:val="0"/>
                      <w:marBottom w:val="0"/>
                      <w:divBdr>
                        <w:top w:val="single" w:sz="6" w:space="0" w:color="auto"/>
                        <w:left w:val="single" w:sz="6" w:space="0" w:color="auto"/>
                        <w:bottom w:val="single" w:sz="6" w:space="0" w:color="auto"/>
                        <w:right w:val="single" w:sz="6" w:space="0" w:color="auto"/>
                      </w:divBdr>
                      <w:divsChild>
                        <w:div w:id="1742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92946">
      <w:bodyDiv w:val="1"/>
      <w:marLeft w:val="0"/>
      <w:marRight w:val="0"/>
      <w:marTop w:val="0"/>
      <w:marBottom w:val="0"/>
      <w:divBdr>
        <w:top w:val="none" w:sz="0" w:space="0" w:color="auto"/>
        <w:left w:val="none" w:sz="0" w:space="0" w:color="auto"/>
        <w:bottom w:val="none" w:sz="0" w:space="0" w:color="auto"/>
        <w:right w:val="none" w:sz="0" w:space="0" w:color="auto"/>
      </w:divBdr>
    </w:div>
    <w:div w:id="1106775383">
      <w:bodyDiv w:val="1"/>
      <w:marLeft w:val="0"/>
      <w:marRight w:val="0"/>
      <w:marTop w:val="0"/>
      <w:marBottom w:val="0"/>
      <w:divBdr>
        <w:top w:val="none" w:sz="0" w:space="0" w:color="auto"/>
        <w:left w:val="none" w:sz="0" w:space="0" w:color="auto"/>
        <w:bottom w:val="none" w:sz="0" w:space="0" w:color="auto"/>
        <w:right w:val="none" w:sz="0" w:space="0" w:color="auto"/>
      </w:divBdr>
    </w:div>
    <w:div w:id="1153057599">
      <w:bodyDiv w:val="1"/>
      <w:marLeft w:val="0"/>
      <w:marRight w:val="0"/>
      <w:marTop w:val="0"/>
      <w:marBottom w:val="0"/>
      <w:divBdr>
        <w:top w:val="none" w:sz="0" w:space="0" w:color="auto"/>
        <w:left w:val="none" w:sz="0" w:space="0" w:color="auto"/>
        <w:bottom w:val="none" w:sz="0" w:space="0" w:color="auto"/>
        <w:right w:val="none" w:sz="0" w:space="0" w:color="auto"/>
      </w:divBdr>
    </w:div>
    <w:div w:id="1165246719">
      <w:bodyDiv w:val="1"/>
      <w:marLeft w:val="0"/>
      <w:marRight w:val="0"/>
      <w:marTop w:val="0"/>
      <w:marBottom w:val="0"/>
      <w:divBdr>
        <w:top w:val="none" w:sz="0" w:space="0" w:color="auto"/>
        <w:left w:val="none" w:sz="0" w:space="0" w:color="auto"/>
        <w:bottom w:val="none" w:sz="0" w:space="0" w:color="auto"/>
        <w:right w:val="none" w:sz="0" w:space="0" w:color="auto"/>
      </w:divBdr>
    </w:div>
    <w:div w:id="1174417563">
      <w:bodyDiv w:val="1"/>
      <w:marLeft w:val="0"/>
      <w:marRight w:val="0"/>
      <w:marTop w:val="0"/>
      <w:marBottom w:val="0"/>
      <w:divBdr>
        <w:top w:val="none" w:sz="0" w:space="0" w:color="auto"/>
        <w:left w:val="none" w:sz="0" w:space="0" w:color="auto"/>
        <w:bottom w:val="none" w:sz="0" w:space="0" w:color="auto"/>
        <w:right w:val="none" w:sz="0" w:space="0" w:color="auto"/>
      </w:divBdr>
    </w:div>
    <w:div w:id="1183127316">
      <w:bodyDiv w:val="1"/>
      <w:marLeft w:val="0"/>
      <w:marRight w:val="0"/>
      <w:marTop w:val="0"/>
      <w:marBottom w:val="0"/>
      <w:divBdr>
        <w:top w:val="none" w:sz="0" w:space="0" w:color="auto"/>
        <w:left w:val="none" w:sz="0" w:space="0" w:color="auto"/>
        <w:bottom w:val="none" w:sz="0" w:space="0" w:color="auto"/>
        <w:right w:val="none" w:sz="0" w:space="0" w:color="auto"/>
      </w:divBdr>
    </w:div>
    <w:div w:id="1525899973">
      <w:bodyDiv w:val="1"/>
      <w:marLeft w:val="0"/>
      <w:marRight w:val="0"/>
      <w:marTop w:val="0"/>
      <w:marBottom w:val="0"/>
      <w:divBdr>
        <w:top w:val="none" w:sz="0" w:space="0" w:color="auto"/>
        <w:left w:val="none" w:sz="0" w:space="0" w:color="auto"/>
        <w:bottom w:val="none" w:sz="0" w:space="0" w:color="auto"/>
        <w:right w:val="none" w:sz="0" w:space="0" w:color="auto"/>
      </w:divBdr>
    </w:div>
    <w:div w:id="1612517625">
      <w:bodyDiv w:val="1"/>
      <w:marLeft w:val="0"/>
      <w:marRight w:val="0"/>
      <w:marTop w:val="0"/>
      <w:marBottom w:val="0"/>
      <w:divBdr>
        <w:top w:val="none" w:sz="0" w:space="0" w:color="auto"/>
        <w:left w:val="none" w:sz="0" w:space="0" w:color="auto"/>
        <w:bottom w:val="none" w:sz="0" w:space="0" w:color="auto"/>
        <w:right w:val="none" w:sz="0" w:space="0" w:color="auto"/>
      </w:divBdr>
    </w:div>
    <w:div w:id="1636790523">
      <w:bodyDiv w:val="1"/>
      <w:marLeft w:val="0"/>
      <w:marRight w:val="0"/>
      <w:marTop w:val="0"/>
      <w:marBottom w:val="0"/>
      <w:divBdr>
        <w:top w:val="none" w:sz="0" w:space="0" w:color="auto"/>
        <w:left w:val="none" w:sz="0" w:space="0" w:color="auto"/>
        <w:bottom w:val="none" w:sz="0" w:space="0" w:color="auto"/>
        <w:right w:val="none" w:sz="0" w:space="0" w:color="auto"/>
      </w:divBdr>
    </w:div>
    <w:div w:id="1753313763">
      <w:bodyDiv w:val="1"/>
      <w:marLeft w:val="0"/>
      <w:marRight w:val="0"/>
      <w:marTop w:val="0"/>
      <w:marBottom w:val="0"/>
      <w:divBdr>
        <w:top w:val="none" w:sz="0" w:space="0" w:color="auto"/>
        <w:left w:val="none" w:sz="0" w:space="0" w:color="auto"/>
        <w:bottom w:val="none" w:sz="0" w:space="0" w:color="auto"/>
        <w:right w:val="none" w:sz="0" w:space="0" w:color="auto"/>
      </w:divBdr>
    </w:div>
    <w:div w:id="1885213428">
      <w:bodyDiv w:val="1"/>
      <w:marLeft w:val="0"/>
      <w:marRight w:val="0"/>
      <w:marTop w:val="0"/>
      <w:marBottom w:val="0"/>
      <w:divBdr>
        <w:top w:val="none" w:sz="0" w:space="0" w:color="auto"/>
        <w:left w:val="none" w:sz="0" w:space="0" w:color="auto"/>
        <w:bottom w:val="none" w:sz="0" w:space="0" w:color="auto"/>
        <w:right w:val="none" w:sz="0" w:space="0" w:color="auto"/>
      </w:divBdr>
    </w:div>
    <w:div w:id="2008092402">
      <w:bodyDiv w:val="1"/>
      <w:marLeft w:val="0"/>
      <w:marRight w:val="0"/>
      <w:marTop w:val="0"/>
      <w:marBottom w:val="0"/>
      <w:divBdr>
        <w:top w:val="none" w:sz="0" w:space="0" w:color="auto"/>
        <w:left w:val="none" w:sz="0" w:space="0" w:color="auto"/>
        <w:bottom w:val="none" w:sz="0" w:space="0" w:color="auto"/>
        <w:right w:val="none" w:sz="0" w:space="0" w:color="auto"/>
      </w:divBdr>
    </w:div>
    <w:div w:id="2018537734">
      <w:bodyDiv w:val="1"/>
      <w:marLeft w:val="0"/>
      <w:marRight w:val="0"/>
      <w:marTop w:val="0"/>
      <w:marBottom w:val="0"/>
      <w:divBdr>
        <w:top w:val="none" w:sz="0" w:space="0" w:color="auto"/>
        <w:left w:val="none" w:sz="0" w:space="0" w:color="auto"/>
        <w:bottom w:val="none" w:sz="0" w:space="0" w:color="auto"/>
        <w:right w:val="none" w:sz="0" w:space="0" w:color="auto"/>
      </w:divBdr>
    </w:div>
    <w:div w:id="2027780230">
      <w:bodyDiv w:val="1"/>
      <w:marLeft w:val="0"/>
      <w:marRight w:val="0"/>
      <w:marTop w:val="0"/>
      <w:marBottom w:val="0"/>
      <w:divBdr>
        <w:top w:val="none" w:sz="0" w:space="0" w:color="auto"/>
        <w:left w:val="none" w:sz="0" w:space="0" w:color="auto"/>
        <w:bottom w:val="none" w:sz="0" w:space="0" w:color="auto"/>
        <w:right w:val="none" w:sz="0" w:space="0" w:color="auto"/>
      </w:divBdr>
    </w:div>
    <w:div w:id="2039315293">
      <w:bodyDiv w:val="1"/>
      <w:marLeft w:val="0"/>
      <w:marRight w:val="0"/>
      <w:marTop w:val="0"/>
      <w:marBottom w:val="0"/>
      <w:divBdr>
        <w:top w:val="none" w:sz="0" w:space="0" w:color="auto"/>
        <w:left w:val="none" w:sz="0" w:space="0" w:color="auto"/>
        <w:bottom w:val="none" w:sz="0" w:space="0" w:color="auto"/>
        <w:right w:val="none" w:sz="0" w:space="0" w:color="auto"/>
      </w:divBdr>
    </w:div>
    <w:div w:id="20544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paperswithcode.com/dataset/bgg-datas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sciencedirect.com/science/article/pii/S0003682X2030049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F9A6C-4565-4F99-9EBB-85F72CDC4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Sudhanshu Maurya</dc:creator>
  <cp:keywords/>
  <dc:description/>
  <cp:lastModifiedBy>Aditya Joshi</cp:lastModifiedBy>
  <cp:revision>5</cp:revision>
  <cp:lastPrinted>2025-02-27T03:06:00Z</cp:lastPrinted>
  <dcterms:created xsi:type="dcterms:W3CDTF">2025-02-28T08:38:00Z</dcterms:created>
  <dcterms:modified xsi:type="dcterms:W3CDTF">2025-02-28T08:55:00Z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da86bb0e89d91d9080f2ce9e2b657e63d4fa522c373992a96f7d360a4fec49c5</vt:lpwstr>
  </property>
</Properties>
</file>