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9FB4" w14:textId="77777777" w:rsidR="00223FDC" w:rsidRDefault="00440DAF" w:rsidP="002B7327">
      <w:pPr>
        <w:bidi/>
        <w:jc w:val="both"/>
        <w:rPr>
          <w:rFonts w:ascii="IRANSans(FaNum)" w:hAnsi="IRANSans(FaNum)" w:cs="IRANSans(FaNum)"/>
          <w:rtl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>سئوال</w:t>
      </w:r>
      <w:r w:rsidR="00A9559E">
        <w:rPr>
          <w:rFonts w:ascii="IRANSans(FaNum)" w:hAnsi="IRANSans(FaNum)" w:cs="IRANSans(FaNum)" w:hint="cs"/>
          <w:rtl/>
          <w:lang w:bidi="fa-IR"/>
        </w:rPr>
        <w:t xml:space="preserve"> </w:t>
      </w:r>
      <w:r w:rsidR="00223FDC">
        <w:rPr>
          <w:rFonts w:ascii="IRANSans(FaNum)" w:hAnsi="IRANSans(FaNum)" w:cs="IRANSans(FaNum)" w:hint="cs"/>
          <w:rtl/>
          <w:lang w:bidi="fa-IR"/>
        </w:rPr>
        <w:t>اول:</w:t>
      </w:r>
    </w:p>
    <w:p w14:paraId="01E090FD" w14:textId="77777777" w:rsidR="008C0982" w:rsidRDefault="008C0982" w:rsidP="002B7327">
      <w:pPr>
        <w:bidi/>
        <w:jc w:val="both"/>
        <w:rPr>
          <w:rFonts w:ascii="IRANSans(FaNum)" w:hAnsi="IRANSans(FaNum)" w:cs="IRANSans(FaNum)"/>
          <w:rtl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 xml:space="preserve">در فایل ضمیمه، در پوشه </w:t>
      </w:r>
      <w:proofErr w:type="spellStart"/>
      <w:r w:rsidR="00223FDC">
        <w:rPr>
          <w:rFonts w:ascii="IRANSans(FaNum)" w:hAnsi="IRANSans(FaNum)" w:cs="IRANSans(FaNum)"/>
          <w:lang w:bidi="fa-IR"/>
        </w:rPr>
        <w:t>TwentyFingerprints</w:t>
      </w:r>
      <w:proofErr w:type="spellEnd"/>
      <w:r w:rsidR="00223FDC">
        <w:rPr>
          <w:rFonts w:ascii="IRANSans(FaNum)" w:hAnsi="IRANSans(FaNum)" w:cs="IRANSans(FaNum)" w:hint="cs"/>
          <w:rtl/>
          <w:lang w:bidi="fa-IR"/>
        </w:rPr>
        <w:t xml:space="preserve">، تعداد 20 اثر انگشت مربوط به 20 نفر وجود دارد. علاوه بر این، در پوشه </w:t>
      </w:r>
      <w:r w:rsidR="00631430">
        <w:rPr>
          <w:rFonts w:ascii="IRANSans(FaNum)" w:hAnsi="IRANSans(FaNum)" w:cs="IRANSans(FaNum)"/>
          <w:lang w:bidi="fa-IR"/>
        </w:rPr>
        <w:t>One</w:t>
      </w:r>
      <w:r w:rsidR="00223FDC">
        <w:rPr>
          <w:rFonts w:ascii="IRANSans(FaNum)" w:hAnsi="IRANSans(FaNum)" w:cs="IRANSans(FaNum)" w:hint="cs"/>
          <w:rtl/>
          <w:lang w:bidi="fa-IR"/>
        </w:rPr>
        <w:t xml:space="preserve">، سه اثر انگشت نیز قرار داده شده است. لازم است مشخص کنید هر اثر انگشت </w:t>
      </w:r>
      <w:r w:rsidR="00A9559E">
        <w:rPr>
          <w:rFonts w:ascii="IRANSans(FaNum)" w:hAnsi="IRANSans(FaNum)" w:cs="IRANSans(FaNum)" w:hint="cs"/>
          <w:rtl/>
          <w:lang w:bidi="fa-IR"/>
        </w:rPr>
        <w:t xml:space="preserve"> در  پوشه </w:t>
      </w:r>
      <w:r w:rsidR="00A9559E">
        <w:rPr>
          <w:rFonts w:ascii="IRANSans(FaNum)" w:hAnsi="IRANSans(FaNum)" w:cs="IRANSans(FaNum)"/>
          <w:lang w:bidi="fa-IR"/>
        </w:rPr>
        <w:t xml:space="preserve"> ONE</w:t>
      </w:r>
      <w:r w:rsidR="00A9559E">
        <w:rPr>
          <w:rFonts w:ascii="IRANSans(FaNum)" w:hAnsi="IRANSans(FaNum)" w:cs="IRANSans(FaNum)" w:hint="cs"/>
          <w:rtl/>
          <w:lang w:bidi="fa-IR"/>
        </w:rPr>
        <w:t xml:space="preserve"> </w:t>
      </w:r>
      <w:r w:rsidR="00223FDC">
        <w:rPr>
          <w:rFonts w:ascii="IRANSans(FaNum)" w:hAnsi="IRANSans(FaNum)" w:cs="IRANSans(FaNum)" w:hint="cs"/>
          <w:rtl/>
          <w:lang w:bidi="fa-IR"/>
        </w:rPr>
        <w:t>مربوط به چه شخصی از آن 20 نفر می</w:t>
      </w:r>
      <w:r w:rsidR="00223FDC">
        <w:rPr>
          <w:rFonts w:ascii="IRANSans(FaNum)" w:hAnsi="IRANSans(FaNum)" w:cs="IRANSans(FaNum)"/>
          <w:rtl/>
          <w:lang w:bidi="fa-IR"/>
        </w:rPr>
        <w:softHyphen/>
      </w:r>
      <w:r w:rsidR="00223FDC">
        <w:rPr>
          <w:rFonts w:ascii="IRANSans(FaNum)" w:hAnsi="IRANSans(FaNum)" w:cs="IRANSans(FaNum)" w:hint="cs"/>
          <w:rtl/>
          <w:lang w:bidi="fa-IR"/>
        </w:rPr>
        <w:t>باشد.</w:t>
      </w:r>
    </w:p>
    <w:p w14:paraId="1F26F029" w14:textId="77777777" w:rsidR="008C0982" w:rsidRPr="008C60E9" w:rsidRDefault="00223FDC" w:rsidP="008C60E9">
      <w:pPr>
        <w:pStyle w:val="ListParagraph"/>
        <w:numPr>
          <w:ilvl w:val="0"/>
          <w:numId w:val="6"/>
        </w:numPr>
        <w:bidi/>
        <w:jc w:val="both"/>
        <w:rPr>
          <w:rFonts w:ascii="IRANSans(FaNum)" w:hAnsi="IRANSans(FaNum)" w:cs="IRANSans(FaNum)"/>
          <w:rtl/>
          <w:lang w:bidi="fa-IR"/>
        </w:rPr>
      </w:pPr>
      <w:r w:rsidRPr="008C60E9">
        <w:rPr>
          <w:rFonts w:ascii="IRANSans(FaNum)" w:hAnsi="IRANSans(FaNum)" w:cs="IRANSans(FaNum)" w:hint="cs"/>
          <w:rtl/>
          <w:lang w:bidi="fa-IR"/>
        </w:rPr>
        <w:t xml:space="preserve">راهنمایی: </w:t>
      </w:r>
    </w:p>
    <w:p w14:paraId="33D81BDB" w14:textId="77777777" w:rsidR="00223FDC" w:rsidRPr="002B7327" w:rsidRDefault="00223FDC" w:rsidP="007614FE">
      <w:pPr>
        <w:pStyle w:val="ListParagraph"/>
        <w:numPr>
          <w:ilvl w:val="0"/>
          <w:numId w:val="1"/>
        </w:numPr>
        <w:bidi/>
        <w:jc w:val="both"/>
        <w:rPr>
          <w:rFonts w:ascii="IRANSans(FaNum)" w:hAnsi="IRANSans(FaNum)" w:cs="IRANSans(FaNum)"/>
          <w:rtl/>
          <w:lang w:bidi="fa-IR"/>
        </w:rPr>
      </w:pPr>
      <w:r w:rsidRPr="002B7327">
        <w:rPr>
          <w:rFonts w:ascii="IRANSans(FaNum)" w:hAnsi="IRANSans(FaNum)" w:cs="IRANSans(FaNum)" w:hint="cs"/>
          <w:rtl/>
          <w:lang w:bidi="fa-IR"/>
        </w:rPr>
        <w:t>ابتدا تصاویر اثر انگشت را باینری کرده و سپس مقایسه کنید</w:t>
      </w:r>
      <w:r w:rsidR="009E4F10">
        <w:rPr>
          <w:rFonts w:ascii="IRANSans(FaNum)" w:hAnsi="IRANSans(FaNum)" w:cs="IRANSans(FaNum)" w:hint="cs"/>
          <w:rtl/>
          <w:lang w:bidi="fa-IR"/>
        </w:rPr>
        <w:t xml:space="preserve"> (نه به صورت شهودی)</w:t>
      </w:r>
      <w:r w:rsidRPr="002B7327">
        <w:rPr>
          <w:rFonts w:ascii="IRANSans(FaNum)" w:hAnsi="IRANSans(FaNum)" w:cs="IRANSans(FaNum)" w:hint="cs"/>
          <w:rtl/>
          <w:lang w:bidi="fa-IR"/>
        </w:rPr>
        <w:t>.</w:t>
      </w:r>
      <w:r w:rsidR="00A9559E">
        <w:rPr>
          <w:rFonts w:ascii="IRANSans(FaNum)" w:hAnsi="IRANSans(FaNum)" w:cs="IRANSans(FaNum)" w:hint="cs"/>
          <w:rtl/>
          <w:lang w:bidi="fa-IR"/>
        </w:rPr>
        <w:t xml:space="preserve"> اگر اختلاف دو ماتريس حاوي اثر انگشت از يک حدي کمتر بود ميتوان اثر انگشت را مربوط به يک هويت تصور کرد.</w:t>
      </w:r>
      <w:r w:rsidR="007614FE">
        <w:rPr>
          <w:rFonts w:ascii="IRANSans(FaNum)" w:hAnsi="IRANSans(FaNum)" w:cs="IRANSans(FaNum)"/>
          <w:lang w:bidi="fa-IR"/>
        </w:rPr>
        <w:t xml:space="preserve"> </w:t>
      </w:r>
      <w:r w:rsidR="007614FE">
        <w:rPr>
          <w:rFonts w:ascii="IRANSans(FaNum)" w:hAnsi="IRANSans(FaNum)" w:cs="IRANSans(FaNum)" w:hint="cs"/>
          <w:rtl/>
          <w:lang w:bidi="fa-IR"/>
        </w:rPr>
        <w:t xml:space="preserve"> در گزارش خودتان فاصله هريک از اين سه اثر انگشت با اثر انگشت هاي موجود در آن پوشه را  در يک جدول بياوريد. </w:t>
      </w:r>
    </w:p>
    <w:p w14:paraId="04B16B91" w14:textId="77777777" w:rsidR="00223FDC" w:rsidRDefault="00223FDC" w:rsidP="00327182">
      <w:pPr>
        <w:pStyle w:val="ListParagraph"/>
        <w:numPr>
          <w:ilvl w:val="0"/>
          <w:numId w:val="1"/>
        </w:numPr>
        <w:bidi/>
        <w:jc w:val="both"/>
        <w:rPr>
          <w:rFonts w:ascii="IRANSans(FaNum)" w:hAnsi="IRANSans(FaNum)" w:cs="IRANSans(FaNum)"/>
          <w:lang w:bidi="fa-IR"/>
        </w:rPr>
      </w:pPr>
      <w:r w:rsidRPr="002B7327">
        <w:rPr>
          <w:rFonts w:ascii="IRANSans(FaNum)" w:hAnsi="IRANSans(FaNum)" w:cs="IRANSans(FaNum)" w:hint="cs"/>
          <w:rtl/>
          <w:lang w:bidi="fa-IR"/>
        </w:rPr>
        <w:t xml:space="preserve">دو اثر از آن سه اثر انگشت، </w:t>
      </w:r>
      <w:r w:rsidR="004D42B5">
        <w:rPr>
          <w:rFonts w:ascii="IRANSans(FaNum)" w:hAnsi="IRANSans(FaNum)" w:cs="IRANSans(FaNum)" w:hint="cs"/>
          <w:rtl/>
          <w:lang w:bidi="fa-IR"/>
        </w:rPr>
        <w:t>دارای</w:t>
      </w:r>
      <w:r w:rsidRPr="002B7327">
        <w:rPr>
          <w:rFonts w:ascii="IRANSans(FaNum)" w:hAnsi="IRANSans(FaNum)" w:cs="IRANSans(FaNum)" w:hint="cs"/>
          <w:rtl/>
          <w:lang w:bidi="fa-IR"/>
        </w:rPr>
        <w:t xml:space="preserve"> چرخش هستند که لازم است از روش</w:t>
      </w:r>
      <w:r w:rsidR="00327182">
        <w:rPr>
          <w:rFonts w:ascii="IRANSans(FaNum)" w:hAnsi="IRANSans(FaNum)" w:cs="IRANSans(FaNum)"/>
          <w:rtl/>
          <w:lang w:bidi="fa-IR"/>
        </w:rPr>
        <w:softHyphen/>
      </w:r>
      <w:r w:rsidRPr="002B7327">
        <w:rPr>
          <w:rFonts w:ascii="IRANSans(FaNum)" w:hAnsi="IRANSans(FaNum)" w:cs="IRANSans(FaNum)" w:hint="cs"/>
          <w:rtl/>
          <w:lang w:bidi="fa-IR"/>
        </w:rPr>
        <w:t xml:space="preserve">های تبدیل ماتریسی </w:t>
      </w:r>
      <w:r w:rsidR="00A9559E">
        <w:rPr>
          <w:rFonts w:ascii="IRANSans(FaNum)" w:hAnsi="IRANSans(FaNum)" w:cs="IRANSans(FaNum)" w:hint="cs"/>
          <w:rtl/>
          <w:lang w:bidi="fa-IR"/>
        </w:rPr>
        <w:t xml:space="preserve">براي رفع چرخش </w:t>
      </w:r>
      <w:r w:rsidRPr="002B7327">
        <w:rPr>
          <w:rFonts w:ascii="IRANSans(FaNum)" w:hAnsi="IRANSans(FaNum)" w:cs="IRANSans(FaNum)" w:hint="cs"/>
          <w:rtl/>
          <w:lang w:bidi="fa-IR"/>
        </w:rPr>
        <w:t>استفاده کنید.</w:t>
      </w:r>
      <w:r w:rsidR="00A9559E">
        <w:rPr>
          <w:rFonts w:ascii="IRANSans(FaNum)" w:hAnsi="IRANSans(FaNum)" w:cs="IRANSans(FaNum)" w:hint="cs"/>
          <w:rtl/>
          <w:lang w:bidi="fa-IR"/>
        </w:rPr>
        <w:t xml:space="preserve"> با مراجعه به منابع و با توجه به ميزان چرخش، ابتدا چرخش را رفع کنيد سپس عمل مقايسه را انجام دهيد.</w:t>
      </w:r>
    </w:p>
    <w:p w14:paraId="25784656" w14:textId="77777777" w:rsidR="00BB1356" w:rsidRPr="00BB1356" w:rsidRDefault="00BB1356" w:rsidP="00BB1356">
      <w:pPr>
        <w:bidi/>
        <w:ind w:left="360"/>
        <w:jc w:val="both"/>
        <w:rPr>
          <w:rFonts w:ascii="IRANSans(FaNum)" w:hAnsi="IRANSans(FaNum)" w:cs="IRANSans(FaNum)"/>
          <w:rtl/>
          <w:lang w:bidi="fa-IR"/>
        </w:rPr>
      </w:pPr>
    </w:p>
    <w:p w14:paraId="122F0E9D" w14:textId="77777777" w:rsidR="00223FDC" w:rsidRDefault="00000502" w:rsidP="002B7327">
      <w:pPr>
        <w:bidi/>
        <w:jc w:val="both"/>
        <w:rPr>
          <w:rFonts w:ascii="IRANSans(FaNum)" w:hAnsi="IRANSans(FaNum)" w:cs="IRANSans(FaNum)"/>
          <w:rtl/>
          <w:lang w:bidi="fa-IR"/>
        </w:rPr>
      </w:pPr>
      <w:r>
        <w:rPr>
          <w:rFonts w:ascii="IRANSans(FaNum)" w:hAnsi="IRANSans(FaNum)" w:cs="IRANSans(FaNum)"/>
          <w:lang w:bidi="fa-IR"/>
        </w:rPr>
        <w:pict w14:anchorId="4BFB52DD">
          <v:rect id="_x0000_i1025" style="width:0;height:1.5pt" o:hralign="center" o:hrstd="t" o:hr="t" fillcolor="#a0a0a0" stroked="f"/>
        </w:pict>
      </w:r>
    </w:p>
    <w:p w14:paraId="32504772" w14:textId="77777777" w:rsidR="00BB1356" w:rsidRDefault="00BB1356" w:rsidP="002B7327">
      <w:pPr>
        <w:bidi/>
        <w:jc w:val="both"/>
        <w:rPr>
          <w:rFonts w:ascii="IRANSans(FaNum)" w:hAnsi="IRANSans(FaNum)" w:cs="IRANSans(FaNum)"/>
          <w:rtl/>
          <w:lang w:bidi="fa-IR"/>
        </w:rPr>
      </w:pPr>
    </w:p>
    <w:p w14:paraId="4CD1B2E9" w14:textId="77777777" w:rsidR="00223FDC" w:rsidRDefault="00440DAF" w:rsidP="00BB1356">
      <w:pPr>
        <w:bidi/>
        <w:jc w:val="both"/>
        <w:rPr>
          <w:rFonts w:ascii="IRANSans(FaNum)" w:hAnsi="IRANSans(FaNum)" w:cs="IRANSans(FaNum)"/>
          <w:rtl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>سئوال</w:t>
      </w:r>
      <w:r w:rsidR="00223FDC">
        <w:rPr>
          <w:rFonts w:ascii="IRANSans(FaNum)" w:hAnsi="IRANSans(FaNum)" w:cs="IRANSans(FaNum)" w:hint="cs"/>
          <w:rtl/>
          <w:lang w:bidi="fa-IR"/>
        </w:rPr>
        <w:t xml:space="preserve"> دوم:</w:t>
      </w:r>
    </w:p>
    <w:p w14:paraId="23C96DF6" w14:textId="77777777" w:rsidR="00631430" w:rsidRDefault="00223FDC" w:rsidP="008150E6">
      <w:pPr>
        <w:bidi/>
        <w:jc w:val="both"/>
        <w:rPr>
          <w:rFonts w:ascii="IRANSans(FaNum)" w:hAnsi="IRANSans(FaNum)" w:cs="IRANSans(FaNum)"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 xml:space="preserve">بخش الف) </w:t>
      </w:r>
      <w:r w:rsidR="00631430">
        <w:rPr>
          <w:rFonts w:ascii="IRANSans(FaNum)" w:hAnsi="IRANSans(FaNum)" w:cs="IRANSans(FaNum)" w:hint="cs"/>
          <w:rtl/>
          <w:lang w:bidi="fa-IR"/>
        </w:rPr>
        <w:t xml:space="preserve">در پوشه </w:t>
      </w:r>
      <w:proofErr w:type="spellStart"/>
      <w:r w:rsidR="00631430">
        <w:rPr>
          <w:rFonts w:ascii="IRANSans(FaNum)" w:hAnsi="IRANSans(FaNum)" w:cs="IRANSans(FaNum)"/>
          <w:lang w:bidi="fa-IR"/>
        </w:rPr>
        <w:t>Two_A</w:t>
      </w:r>
      <w:proofErr w:type="spellEnd"/>
      <w:r w:rsidR="00631430">
        <w:rPr>
          <w:rFonts w:ascii="IRANSans(FaNum)" w:hAnsi="IRANSans(FaNum)" w:cs="IRANSans(FaNum)" w:hint="cs"/>
          <w:rtl/>
          <w:lang w:bidi="fa-IR"/>
        </w:rPr>
        <w:t>، سه تصویر رنگی، سه تصویر خاکستری و سه پ</w:t>
      </w:r>
      <w:r w:rsidR="004D42B5">
        <w:rPr>
          <w:rFonts w:ascii="IRANSans(FaNum)" w:hAnsi="IRANSans(FaNum)" w:cs="IRANSans(FaNum)" w:hint="cs"/>
          <w:rtl/>
          <w:lang w:bidi="fa-IR"/>
        </w:rPr>
        <w:t>َ</w:t>
      </w:r>
      <w:r w:rsidR="00631430">
        <w:rPr>
          <w:rFonts w:ascii="IRANSans(FaNum)" w:hAnsi="IRANSans(FaNum)" w:cs="IRANSans(FaNum)" w:hint="cs"/>
          <w:rtl/>
          <w:lang w:bidi="fa-IR"/>
        </w:rPr>
        <w:t>ل</w:t>
      </w:r>
      <w:r w:rsidR="004D42B5">
        <w:rPr>
          <w:rFonts w:ascii="IRANSans(FaNum)" w:hAnsi="IRANSans(FaNum)" w:cs="IRANSans(FaNum)" w:hint="cs"/>
          <w:rtl/>
          <w:lang w:bidi="fa-IR"/>
        </w:rPr>
        <w:t>ِ</w:t>
      </w:r>
      <w:r w:rsidR="00631430">
        <w:rPr>
          <w:rFonts w:ascii="IRANSans(FaNum)" w:hAnsi="IRANSans(FaNum)" w:cs="IRANSans(FaNum)" w:hint="cs"/>
          <w:rtl/>
          <w:lang w:bidi="fa-IR"/>
        </w:rPr>
        <w:t xml:space="preserve">ت رنگی متناظر وجود دارد. لازم است که تصاویر خاکستری را با استفاده از </w:t>
      </w:r>
      <w:r w:rsidR="004D42B5">
        <w:rPr>
          <w:rFonts w:ascii="IRANSans(FaNum)" w:hAnsi="IRANSans(FaNum)" w:cs="IRANSans(FaNum)" w:hint="cs"/>
          <w:rtl/>
          <w:lang w:bidi="fa-IR"/>
        </w:rPr>
        <w:t xml:space="preserve">پَلِت </w:t>
      </w:r>
      <w:r w:rsidR="00631430">
        <w:rPr>
          <w:rFonts w:ascii="IRANSans(FaNum)" w:hAnsi="IRANSans(FaNum)" w:cs="IRANSans(FaNum)" w:hint="cs"/>
          <w:rtl/>
          <w:lang w:bidi="fa-IR"/>
        </w:rPr>
        <w:t>رنگی مربوطه به تصویر رنگی (مشابه تصویر اصلی) تبدیل کنید.</w:t>
      </w:r>
      <w:r w:rsidR="00A9559E">
        <w:rPr>
          <w:rFonts w:ascii="IRANSans(FaNum)" w:hAnsi="IRANSans(FaNum)" w:cs="IRANSans(FaNum)" w:hint="cs"/>
          <w:rtl/>
          <w:lang w:bidi="fa-IR"/>
        </w:rPr>
        <w:t xml:space="preserve"> توضيح دهيد که به چه ميزان تصوير رنگي با شاخص به تصوير رنگي اصلي نزديک است. </w:t>
      </w:r>
    </w:p>
    <w:p w14:paraId="018C3DA1" w14:textId="77777777" w:rsidR="008C60E9" w:rsidRPr="008C60E9" w:rsidRDefault="008C60E9" w:rsidP="008C60E9">
      <w:pPr>
        <w:pStyle w:val="ListParagraph"/>
        <w:numPr>
          <w:ilvl w:val="0"/>
          <w:numId w:val="5"/>
        </w:numPr>
        <w:bidi/>
        <w:jc w:val="both"/>
        <w:rPr>
          <w:rFonts w:ascii="IRANSans(FaNum)" w:hAnsi="IRANSans(FaNum)" w:cs="IRANSans(FaNum)"/>
          <w:rtl/>
          <w:lang w:bidi="fa-IR"/>
        </w:rPr>
      </w:pPr>
      <w:r w:rsidRPr="008C60E9">
        <w:rPr>
          <w:rFonts w:ascii="IRANSans(FaNum)" w:hAnsi="IRANSans(FaNum)" w:cs="IRANSans(FaNum)" w:hint="cs"/>
          <w:rtl/>
          <w:lang w:bidi="fa-IR"/>
        </w:rPr>
        <w:t xml:space="preserve">راهنمایی: </w:t>
      </w:r>
    </w:p>
    <w:p w14:paraId="7C24F2FF" w14:textId="77777777" w:rsidR="007614FE" w:rsidRDefault="008C60E9" w:rsidP="007614FE">
      <w:pPr>
        <w:pStyle w:val="ListParagraph"/>
        <w:numPr>
          <w:ilvl w:val="0"/>
          <w:numId w:val="4"/>
        </w:numPr>
        <w:bidi/>
        <w:jc w:val="both"/>
        <w:rPr>
          <w:rFonts w:ascii="IRANSans(FaNum)" w:hAnsi="IRANSans(FaNum)" w:cs="IRANSans(FaNum)"/>
          <w:lang w:bidi="fa-IR"/>
        </w:rPr>
      </w:pPr>
      <w:r w:rsidRPr="008C60E9">
        <w:rPr>
          <w:rFonts w:ascii="IRANSans(FaNum)" w:hAnsi="IRANSans(FaNum)" w:cs="IRANSans(FaNum)" w:hint="cs"/>
          <w:rtl/>
          <w:lang w:bidi="fa-IR"/>
        </w:rPr>
        <w:t xml:space="preserve">برای رنگی سازی تصویر </w:t>
      </w:r>
      <w:r w:rsidRPr="00B37B2F">
        <w:rPr>
          <w:rFonts w:ascii="IRANSans(FaNum)" w:hAnsi="IRANSans(FaNum)" w:cs="IRANSans(FaNum)" w:hint="cs"/>
          <w:rtl/>
          <w:lang w:bidi="fa-IR"/>
        </w:rPr>
        <w:t xml:space="preserve">خاکستری </w:t>
      </w:r>
      <w:r w:rsidR="007614FE" w:rsidRPr="00B37B2F">
        <w:rPr>
          <w:rFonts w:ascii="IRANSans(FaNum)" w:hAnsi="IRANSans(FaNum)" w:cs="IRANSans(FaNum)" w:hint="cs"/>
          <w:rtl/>
          <w:lang w:bidi="fa-IR"/>
        </w:rPr>
        <w:t>د</w:t>
      </w:r>
      <w:r w:rsidRPr="00B37B2F">
        <w:rPr>
          <w:rFonts w:ascii="IRANSans(FaNum)" w:hAnsi="IRANSans(FaNum)" w:cs="IRANSans(FaNum)" w:hint="cs"/>
          <w:rtl/>
          <w:lang w:bidi="fa-IR"/>
        </w:rPr>
        <w:t>ر متلب</w:t>
      </w:r>
      <w:r w:rsidR="007614FE" w:rsidRPr="00B37B2F">
        <w:rPr>
          <w:rFonts w:ascii="IRANSans(FaNum)" w:hAnsi="IRANSans(FaNum)" w:cs="IRANSans(FaNum)" w:hint="cs"/>
          <w:rtl/>
          <w:lang w:bidi="fa-IR"/>
        </w:rPr>
        <w:t xml:space="preserve"> از</w:t>
      </w:r>
      <w:r w:rsidR="007614FE">
        <w:rPr>
          <w:rFonts w:ascii="IRANSans(FaNum)" w:hAnsi="IRANSans(FaNum)" w:cs="IRANSans(FaNum)" w:hint="cs"/>
          <w:rtl/>
          <w:lang w:bidi="fa-IR"/>
        </w:rPr>
        <w:t xml:space="preserve"> دستور زير </w:t>
      </w:r>
    </w:p>
    <w:p w14:paraId="308B129B" w14:textId="77777777" w:rsidR="007614FE" w:rsidRPr="007614FE" w:rsidRDefault="007614FE" w:rsidP="007614FE">
      <w:pPr>
        <w:ind w:left="360"/>
        <w:jc w:val="both"/>
        <w:rPr>
          <w:rFonts w:ascii="IRANSans(FaNum)" w:hAnsi="IRANSans(FaNum)" w:cs="IRANSans(FaNum)"/>
          <w:lang w:bidi="fa-IR"/>
        </w:rPr>
      </w:pPr>
      <w:proofErr w:type="spellStart"/>
      <w:r w:rsidRPr="007614FE">
        <w:rPr>
          <w:rFonts w:ascii="IRANSans(FaNum)" w:hAnsi="IRANSans(FaNum)" w:cs="IRANSans(FaNum)"/>
          <w:lang w:bidi="fa-IR"/>
        </w:rPr>
        <w:t>imagesc</w:t>
      </w:r>
      <w:proofErr w:type="spellEnd"/>
      <w:r w:rsidRPr="007614FE">
        <w:rPr>
          <w:rFonts w:ascii="IRANSans(FaNum)" w:hAnsi="IRANSans(FaNum)" w:cs="IRANSans(FaNum)"/>
          <w:lang w:bidi="fa-IR"/>
        </w:rPr>
        <w:t>(</w:t>
      </w:r>
      <w:r>
        <w:rPr>
          <w:rFonts w:ascii="IRANSans(FaNum)" w:hAnsi="IRANSans(FaNum)" w:cs="IRANSans(FaNum)"/>
          <w:lang w:bidi="fa-IR"/>
        </w:rPr>
        <w:t>F)</w:t>
      </w:r>
    </w:p>
    <w:p w14:paraId="62558DF6" w14:textId="77777777" w:rsidR="007614FE" w:rsidRDefault="007614FE" w:rsidP="007614FE">
      <w:pPr>
        <w:ind w:left="360"/>
        <w:jc w:val="both"/>
        <w:rPr>
          <w:rFonts w:ascii="IRANSans(FaNum)" w:hAnsi="IRANSans(FaNum)" w:cs="IRANSans(FaNum)"/>
          <w:rtl/>
          <w:lang w:bidi="fa-IR"/>
        </w:rPr>
      </w:pPr>
      <w:r w:rsidRPr="007614FE">
        <w:rPr>
          <w:rFonts w:ascii="IRANSans(FaNum)" w:hAnsi="IRANSans(FaNum)" w:cs="IRANSans(FaNum)"/>
          <w:lang w:bidi="fa-IR"/>
        </w:rPr>
        <w:t>colormap(</w:t>
      </w:r>
      <w:r>
        <w:rPr>
          <w:rFonts w:ascii="IRANSans(FaNum)" w:hAnsi="IRANSans(FaNum)" w:cs="IRANSans(FaNum)"/>
          <w:lang w:bidi="fa-IR"/>
        </w:rPr>
        <w:t>M)</w:t>
      </w:r>
    </w:p>
    <w:p w14:paraId="0734056A" w14:textId="77777777" w:rsidR="007614FE" w:rsidRDefault="007614FE" w:rsidP="007614FE">
      <w:pPr>
        <w:ind w:left="360"/>
        <w:jc w:val="both"/>
        <w:rPr>
          <w:rFonts w:ascii="IRANSans(FaNum)" w:hAnsi="IRANSans(FaNum)" w:cs="IRANSans(FaNum)"/>
          <w:lang w:bidi="fa-IR"/>
        </w:rPr>
      </w:pPr>
    </w:p>
    <w:p w14:paraId="71C06E53" w14:textId="77777777" w:rsidR="00B37B2F" w:rsidRPr="007614FE" w:rsidRDefault="007614FE" w:rsidP="00B37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Consolas"/>
          <w:color w:val="212121"/>
          <w:sz w:val="20"/>
          <w:szCs w:val="20"/>
        </w:rPr>
      </w:pPr>
      <w:r>
        <w:rPr>
          <w:rFonts w:ascii="IRANSans(FaNum)" w:hAnsi="IRANSans(FaNum)" w:cs="IRANSans(FaNum)" w:hint="cs"/>
          <w:rtl/>
          <w:lang w:bidi="fa-IR"/>
        </w:rPr>
        <w:t xml:space="preserve">در واقع با اين دو دستورالعمل تصوير </w:t>
      </w:r>
      <w:r>
        <w:rPr>
          <w:rFonts w:ascii="IRANSans(FaNum)" w:hAnsi="IRANSans(FaNum)" w:cs="IRANSans(FaNum)"/>
          <w:lang w:bidi="fa-IR"/>
        </w:rPr>
        <w:t xml:space="preserve"> F</w:t>
      </w:r>
      <w:r>
        <w:rPr>
          <w:rFonts w:ascii="IRANSans(FaNum)" w:hAnsi="IRANSans(FaNum)" w:cs="IRANSans(FaNum)" w:hint="cs"/>
          <w:rtl/>
          <w:lang w:bidi="fa-IR"/>
        </w:rPr>
        <w:t xml:space="preserve"> براساس ماتريس رنگ (پلت رنگي)</w:t>
      </w:r>
      <w:r>
        <w:rPr>
          <w:rFonts w:ascii="IRANSans(FaNum)" w:hAnsi="IRANSans(FaNum)" w:cs="IRANSans(FaNum)"/>
          <w:lang w:bidi="fa-IR"/>
        </w:rPr>
        <w:t xml:space="preserve">  M </w:t>
      </w:r>
      <w:r>
        <w:rPr>
          <w:rFonts w:ascii="IRANSans(FaNum)" w:hAnsi="IRANSans(FaNum)" w:cs="IRANSans(FaNum)" w:hint="cs"/>
          <w:rtl/>
          <w:lang w:bidi="fa-IR"/>
        </w:rPr>
        <w:t xml:space="preserve"> نمايش داده ميشود</w:t>
      </w:r>
      <w:r w:rsidR="00B37B2F">
        <w:rPr>
          <w:rFonts w:ascii="IRANSans(FaNum)" w:hAnsi="IRANSans(FaNum)" w:cs="IRANSans(FaNum)" w:hint="cs"/>
          <w:rtl/>
          <w:lang w:bidi="fa-IR"/>
        </w:rPr>
        <w:t xml:space="preserve">. البته بهتر است در ادامه دستور  </w:t>
      </w:r>
      <w:r w:rsidR="00B37B2F" w:rsidRPr="007614FE">
        <w:rPr>
          <w:rFonts w:ascii="Consolas" w:eastAsia="Times New Roman" w:hAnsi="Consolas" w:cs="Consolas"/>
          <w:color w:val="212121"/>
          <w:sz w:val="20"/>
          <w:szCs w:val="20"/>
        </w:rPr>
        <w:t xml:space="preserve">axis </w:t>
      </w:r>
      <w:r w:rsidR="00B37B2F" w:rsidRPr="007614FE">
        <w:rPr>
          <w:rFonts w:ascii="Consolas" w:eastAsia="Times New Roman" w:hAnsi="Consolas" w:cs="Consolas"/>
          <w:color w:val="A020F0"/>
          <w:sz w:val="20"/>
          <w:szCs w:val="20"/>
        </w:rPr>
        <w:t>image</w:t>
      </w:r>
      <w:r w:rsidR="00B37B2F">
        <w:rPr>
          <w:rFonts w:ascii="Consolas" w:eastAsia="Times New Roman" w:hAnsi="Consolas" w:cs="Consolas" w:hint="cs"/>
          <w:color w:val="A020F0"/>
          <w:sz w:val="20"/>
          <w:szCs w:val="20"/>
          <w:rtl/>
        </w:rPr>
        <w:t xml:space="preserve"> </w:t>
      </w:r>
      <w:r w:rsidR="00B37B2F" w:rsidRPr="00B37B2F">
        <w:rPr>
          <w:rFonts w:ascii="IRANSans(FaNum)" w:hAnsi="IRANSans(FaNum)" w:cs="IRANSans(FaNum)" w:hint="cs"/>
          <w:rtl/>
          <w:lang w:bidi="fa-IR"/>
        </w:rPr>
        <w:t>را هم وارد کنيد.</w:t>
      </w:r>
    </w:p>
    <w:p w14:paraId="7E55568B" w14:textId="77777777" w:rsidR="007614FE" w:rsidRPr="007614FE" w:rsidRDefault="007614FE" w:rsidP="007614FE">
      <w:pPr>
        <w:bidi/>
        <w:ind w:left="360"/>
        <w:jc w:val="both"/>
        <w:rPr>
          <w:rFonts w:ascii="IRANSans(FaNum)" w:hAnsi="IRANSans(FaNum)" w:cs="IRANSans(FaNum)"/>
          <w:rtl/>
          <w:lang w:bidi="fa-IR"/>
        </w:rPr>
      </w:pPr>
    </w:p>
    <w:p w14:paraId="2AE5FE05" w14:textId="77777777" w:rsidR="008C60E9" w:rsidRDefault="00B37B2F" w:rsidP="007614FE">
      <w:pPr>
        <w:pStyle w:val="ListParagraph"/>
        <w:numPr>
          <w:ilvl w:val="0"/>
          <w:numId w:val="4"/>
        </w:numPr>
        <w:bidi/>
        <w:jc w:val="both"/>
        <w:rPr>
          <w:rFonts w:ascii="IRANSans(FaNum)" w:hAnsi="IRANSans(FaNum)" w:cs="IRANSans(FaNum)"/>
          <w:lang w:bidi="fa-IR"/>
        </w:rPr>
      </w:pPr>
      <w:r w:rsidRPr="008C60E9">
        <w:rPr>
          <w:rFonts w:ascii="IRANSans(FaNum)" w:hAnsi="IRANSans(FaNum)" w:cs="IRANSans(FaNum)" w:hint="cs"/>
          <w:rtl/>
          <w:lang w:bidi="fa-IR"/>
        </w:rPr>
        <w:t xml:space="preserve">برای رنگی سازی تصویر </w:t>
      </w:r>
      <w:r w:rsidRPr="00B37B2F">
        <w:rPr>
          <w:rFonts w:ascii="IRANSans(FaNum)" w:hAnsi="IRANSans(FaNum)" w:cs="IRANSans(FaNum)" w:hint="cs"/>
          <w:rtl/>
          <w:lang w:bidi="fa-IR"/>
        </w:rPr>
        <w:t xml:space="preserve">خاکستری </w:t>
      </w:r>
      <w:r>
        <w:rPr>
          <w:rFonts w:ascii="IRANSans(FaNum)" w:hAnsi="IRANSans(FaNum)" w:cs="IRANSans(FaNum)" w:hint="cs"/>
          <w:rtl/>
          <w:lang w:bidi="fa-IR"/>
        </w:rPr>
        <w:t xml:space="preserve">از </w:t>
      </w:r>
      <w:r w:rsidR="008C60E9" w:rsidRPr="008C60E9">
        <w:rPr>
          <w:rFonts w:ascii="IRANSans(FaNum)" w:hAnsi="IRANSans(FaNum)" w:cs="IRANSans(FaNum)" w:hint="cs"/>
          <w:rtl/>
          <w:lang w:bidi="fa-IR"/>
        </w:rPr>
        <w:t xml:space="preserve">تابع </w:t>
      </w:r>
      <w:r w:rsidR="00BB1356">
        <w:rPr>
          <w:rFonts w:ascii="IRANSans(FaNum)" w:hAnsi="IRANSans(FaNum)" w:cs="IRANSans(FaNum)" w:hint="cs"/>
          <w:rtl/>
          <w:lang w:bidi="fa-IR"/>
        </w:rPr>
        <w:t>فراهم شده</w:t>
      </w:r>
      <w:r w:rsidR="008C60E9" w:rsidRPr="008C60E9">
        <w:rPr>
          <w:rFonts w:ascii="IRANSans(FaNum)" w:hAnsi="IRANSans(FaNum)" w:cs="IRANSans(FaNum)" w:hint="cs"/>
          <w:rtl/>
          <w:lang w:bidi="fa-IR"/>
        </w:rPr>
        <w:t xml:space="preserve"> </w:t>
      </w:r>
      <w:r w:rsidR="00BB1356">
        <w:rPr>
          <w:rFonts w:ascii="IRANSans(FaNum)" w:hAnsi="IRANSans(FaNum)" w:cs="IRANSans(FaNum)" w:hint="cs"/>
          <w:rtl/>
          <w:lang w:bidi="fa-IR"/>
        </w:rPr>
        <w:t>به</w:t>
      </w:r>
      <w:r w:rsidR="008C60E9" w:rsidRPr="008C60E9">
        <w:rPr>
          <w:rFonts w:ascii="IRANSans(FaNum)" w:hAnsi="IRANSans(FaNum)" w:cs="IRANSans(FaNum)" w:hint="cs"/>
          <w:rtl/>
          <w:lang w:bidi="fa-IR"/>
        </w:rPr>
        <w:t xml:space="preserve"> پایتون </w:t>
      </w:r>
      <w:r w:rsidR="00BB1356">
        <w:rPr>
          <w:rFonts w:ascii="IRANSans(FaNum)" w:hAnsi="IRANSans(FaNum)" w:cs="IRANSans(FaNum)" w:hint="cs"/>
          <w:rtl/>
          <w:lang w:bidi="fa-IR"/>
        </w:rPr>
        <w:t>در فایل "</w:t>
      </w:r>
      <w:r w:rsidR="00BB1356" w:rsidRPr="00BB1356">
        <w:rPr>
          <w:rFonts w:ascii="IRANSans(FaNum)" w:hAnsi="IRANSans(FaNum)" w:cs="IRANSans(FaNum)"/>
          <w:lang w:bidi="fa-IR"/>
        </w:rPr>
        <w:t>Colorize.py</w:t>
      </w:r>
      <w:r w:rsidR="00BB1356">
        <w:rPr>
          <w:rFonts w:ascii="IRANSans(FaNum)" w:hAnsi="IRANSans(FaNum)" w:cs="IRANSans(FaNum)" w:hint="cs"/>
          <w:rtl/>
          <w:lang w:bidi="fa-IR"/>
        </w:rPr>
        <w:t>" در همین پوشه با نام "</w:t>
      </w:r>
      <w:proofErr w:type="spellStart"/>
      <w:r w:rsidR="00BB1356" w:rsidRPr="00BB1356">
        <w:rPr>
          <w:rFonts w:ascii="IRANSans(FaNum)" w:hAnsi="IRANSans(FaNum)" w:cs="IRANSans(FaNum)"/>
          <w:lang w:bidi="fa-IR"/>
        </w:rPr>
        <w:t>colorizeBy_colorPalette</w:t>
      </w:r>
      <w:proofErr w:type="spellEnd"/>
      <w:r w:rsidR="00BB1356">
        <w:rPr>
          <w:rFonts w:ascii="IRANSans(FaNum)" w:hAnsi="IRANSans(FaNum)" w:cs="IRANSans(FaNum)" w:hint="cs"/>
          <w:rtl/>
          <w:lang w:bidi="fa-IR"/>
        </w:rPr>
        <w:t xml:space="preserve">" </w:t>
      </w:r>
      <w:r w:rsidR="008C60E9" w:rsidRPr="008C60E9">
        <w:rPr>
          <w:rFonts w:ascii="IRANSans(FaNum)" w:hAnsi="IRANSans(FaNum)" w:cs="IRANSans(FaNum)" w:hint="cs"/>
          <w:rtl/>
          <w:lang w:bidi="fa-IR"/>
        </w:rPr>
        <w:t>استفاده کنید.</w:t>
      </w:r>
    </w:p>
    <w:p w14:paraId="544ED278" w14:textId="77777777" w:rsidR="00B37B2F" w:rsidRDefault="00B37B2F" w:rsidP="00B37B2F">
      <w:pPr>
        <w:pStyle w:val="ListParagraph"/>
        <w:numPr>
          <w:ilvl w:val="0"/>
          <w:numId w:val="4"/>
        </w:numPr>
        <w:bidi/>
        <w:jc w:val="both"/>
        <w:rPr>
          <w:rFonts w:ascii="IRANSans(FaNum)" w:hAnsi="IRANSans(FaNum)" w:cs="IRANSans(FaNum)"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lastRenderedPageBreak/>
        <w:t>براي ايجاد پلت رنگ</w:t>
      </w:r>
      <w:r>
        <w:rPr>
          <w:rFonts w:ascii="IRANSans(FaNum)" w:hAnsi="IRANSans(FaNum)" w:cs="IRANSans(FaNum)"/>
          <w:lang w:bidi="fa-IR"/>
        </w:rPr>
        <w:t xml:space="preserve"> </w:t>
      </w:r>
      <w:r>
        <w:rPr>
          <w:rFonts w:ascii="IRANSans(FaNum)" w:hAnsi="IRANSans(FaNum)" w:cs="IRANSans(FaNum)" w:hint="cs"/>
          <w:rtl/>
          <w:lang w:bidi="fa-IR"/>
        </w:rPr>
        <w:t xml:space="preserve"> (با 256 رنگ) براي تصوير رنگي </w:t>
      </w:r>
      <w:r>
        <w:rPr>
          <w:rFonts w:ascii="IRANSans(FaNum)" w:hAnsi="IRANSans(FaNum)" w:cs="IRANSans(FaNum)"/>
          <w:lang w:bidi="fa-IR"/>
        </w:rPr>
        <w:t>A</w:t>
      </w:r>
      <w:r>
        <w:rPr>
          <w:rFonts w:ascii="IRANSans(FaNum)" w:hAnsi="IRANSans(FaNum)" w:cs="IRANSans(FaNum)" w:hint="cs"/>
          <w:rtl/>
          <w:lang w:bidi="fa-IR"/>
        </w:rPr>
        <w:t xml:space="preserve"> در متلب از دستور زير ميتوانيد استفاده کنيد:</w:t>
      </w:r>
    </w:p>
    <w:p w14:paraId="6EED1876" w14:textId="77777777" w:rsidR="00B37B2F" w:rsidRDefault="00B37B2F" w:rsidP="00B37B2F">
      <w:pPr>
        <w:pStyle w:val="HTMLPreformatted"/>
        <w:ind w:left="360"/>
        <w:rPr>
          <w:rFonts w:ascii="Consolas" w:hAnsi="Consolas" w:cs="Consolas"/>
          <w:color w:val="212121"/>
        </w:rPr>
      </w:pPr>
      <w:r>
        <w:rPr>
          <w:rFonts w:ascii="Consolas" w:hAnsi="Consolas" w:cs="Consolas"/>
          <w:color w:val="212121"/>
        </w:rPr>
        <w:t>[</w:t>
      </w:r>
      <w:proofErr w:type="gramStart"/>
      <w:r>
        <w:rPr>
          <w:rFonts w:ascii="Consolas" w:hAnsi="Consolas" w:cs="Consolas"/>
          <w:color w:val="212121"/>
        </w:rPr>
        <w:t>F,M</w:t>
      </w:r>
      <w:proofErr w:type="gramEnd"/>
      <w:r>
        <w:rPr>
          <w:rFonts w:ascii="Consolas" w:hAnsi="Consolas" w:cs="Consolas"/>
          <w:color w:val="212121"/>
        </w:rPr>
        <w:t>] = rgb2ind(</w:t>
      </w:r>
      <w:r>
        <w:rPr>
          <w:rFonts w:ascii="Consolas" w:hAnsi="Consolas"/>
          <w:color w:val="212121"/>
        </w:rPr>
        <w:t>A</w:t>
      </w:r>
      <w:r>
        <w:rPr>
          <w:rFonts w:ascii="Consolas" w:hAnsi="Consolas" w:cs="Consolas"/>
          <w:color w:val="212121"/>
        </w:rPr>
        <w:t>,256);</w:t>
      </w:r>
    </w:p>
    <w:p w14:paraId="18D06307" w14:textId="77777777" w:rsidR="00B37B2F" w:rsidRDefault="00B37B2F" w:rsidP="00B37B2F">
      <w:pPr>
        <w:pStyle w:val="HTMLPreformatted"/>
        <w:ind w:left="360"/>
        <w:rPr>
          <w:rFonts w:ascii="Consolas" w:hAnsi="Consolas" w:cstheme="minorBidi"/>
          <w:color w:val="212121"/>
          <w:rtl/>
          <w:lang w:bidi="fa-IR"/>
        </w:rPr>
      </w:pPr>
    </w:p>
    <w:p w14:paraId="0D73B646" w14:textId="77777777" w:rsidR="00B37B2F" w:rsidRPr="00B37B2F" w:rsidRDefault="00B37B2F" w:rsidP="00B37B2F">
      <w:pPr>
        <w:pStyle w:val="HTMLPreformatted"/>
        <w:bidi/>
        <w:ind w:left="360"/>
        <w:rPr>
          <w:rFonts w:ascii="Consolas" w:hAnsi="Consolas" w:cstheme="minorBidi"/>
          <w:color w:val="212121"/>
          <w:rtl/>
          <w:lang w:bidi="fa-IR"/>
        </w:rPr>
      </w:pPr>
      <w:r>
        <w:rPr>
          <w:rFonts w:ascii="Consolas" w:hAnsi="Consolas" w:cstheme="minorBidi" w:hint="cs"/>
          <w:color w:val="212121"/>
          <w:rtl/>
          <w:lang w:bidi="fa-IR"/>
        </w:rPr>
        <w:t xml:space="preserve">با اجراي اين دستور دو ماتريس </w:t>
      </w:r>
      <w:r>
        <w:rPr>
          <w:rFonts w:ascii="Consolas" w:hAnsi="Consolas" w:cstheme="minorBidi"/>
          <w:color w:val="212121"/>
          <w:lang w:bidi="fa-IR"/>
        </w:rPr>
        <w:t xml:space="preserve"> M , F</w:t>
      </w:r>
      <w:r>
        <w:rPr>
          <w:rFonts w:ascii="Consolas" w:hAnsi="Consolas" w:cstheme="minorBidi" w:hint="cs"/>
          <w:color w:val="212121"/>
          <w:rtl/>
          <w:lang w:bidi="fa-IR"/>
        </w:rPr>
        <w:t xml:space="preserve"> ميدهد که ماتريس </w:t>
      </w:r>
      <w:r>
        <w:rPr>
          <w:rFonts w:ascii="Consolas" w:hAnsi="Consolas" w:cstheme="minorBidi"/>
          <w:color w:val="212121"/>
          <w:lang w:bidi="fa-IR"/>
        </w:rPr>
        <w:t>F</w:t>
      </w:r>
      <w:r>
        <w:rPr>
          <w:rFonts w:ascii="Consolas" w:hAnsi="Consolas" w:cstheme="minorBidi" w:hint="cs"/>
          <w:color w:val="212121"/>
          <w:rtl/>
          <w:lang w:bidi="fa-IR"/>
        </w:rPr>
        <w:t xml:space="preserve"> تصوير رنگي با شاخص و ماتريس </w:t>
      </w:r>
      <w:r>
        <w:rPr>
          <w:rFonts w:ascii="Consolas" w:hAnsi="Consolas" w:cstheme="minorBidi"/>
          <w:color w:val="212121"/>
          <w:lang w:bidi="fa-IR"/>
        </w:rPr>
        <w:t xml:space="preserve"> M </w:t>
      </w:r>
      <w:r>
        <w:rPr>
          <w:rFonts w:ascii="Consolas" w:hAnsi="Consolas" w:cstheme="minorBidi" w:hint="cs"/>
          <w:color w:val="212121"/>
          <w:rtl/>
          <w:lang w:bidi="fa-IR"/>
        </w:rPr>
        <w:t xml:space="preserve"> حاوي پلت رنگ خواهد بود.</w:t>
      </w:r>
    </w:p>
    <w:p w14:paraId="2B244DC8" w14:textId="77777777" w:rsidR="00B37B2F" w:rsidRPr="00B37B2F" w:rsidRDefault="00B37B2F" w:rsidP="00B37B2F">
      <w:pPr>
        <w:bidi/>
        <w:jc w:val="both"/>
        <w:rPr>
          <w:rFonts w:ascii="IRANSans(FaNum)" w:hAnsi="IRANSans(FaNum)" w:cs="IRANSans(FaNum)"/>
          <w:lang w:bidi="fa-IR"/>
        </w:rPr>
      </w:pPr>
    </w:p>
    <w:p w14:paraId="2AC8CDE5" w14:textId="77777777" w:rsidR="008C60E9" w:rsidRDefault="0027515B" w:rsidP="0027515B">
      <w:pPr>
        <w:pStyle w:val="ListParagraph"/>
        <w:numPr>
          <w:ilvl w:val="0"/>
          <w:numId w:val="4"/>
        </w:numPr>
        <w:bidi/>
        <w:jc w:val="both"/>
        <w:rPr>
          <w:rFonts w:ascii="IRANSans(FaNum)" w:hAnsi="IRANSans(FaNum)" w:cs="IRANSans(FaNum)"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 xml:space="preserve">البته </w:t>
      </w:r>
      <w:r w:rsidR="008C60E9">
        <w:rPr>
          <w:rFonts w:ascii="IRANSans(FaNum)" w:hAnsi="IRANSans(FaNum)" w:cs="IRANSans(FaNum)" w:hint="cs"/>
          <w:rtl/>
          <w:lang w:bidi="fa-IR"/>
        </w:rPr>
        <w:t>برای یافتن پلت رنگی می</w:t>
      </w:r>
      <w:r w:rsidR="00A16EE5">
        <w:rPr>
          <w:rFonts w:ascii="IRANSans(FaNum)" w:hAnsi="IRANSans(FaNum)" w:cs="IRANSans(FaNum)"/>
          <w:rtl/>
          <w:lang w:bidi="fa-IR"/>
        </w:rPr>
        <w:softHyphen/>
      </w:r>
      <w:r w:rsidR="008C60E9">
        <w:rPr>
          <w:rFonts w:ascii="IRANSans(FaNum)" w:hAnsi="IRANSans(FaNum)" w:cs="IRANSans(FaNum)" w:hint="cs"/>
          <w:rtl/>
          <w:lang w:bidi="fa-IR"/>
        </w:rPr>
        <w:t xml:space="preserve">توانید از </w:t>
      </w:r>
      <w:r>
        <w:rPr>
          <w:rFonts w:ascii="IRANSans(FaNum)" w:hAnsi="IRANSans(FaNum)" w:cs="IRANSans(FaNum)" w:hint="cs"/>
          <w:rtl/>
          <w:lang w:bidi="fa-IR"/>
        </w:rPr>
        <w:t xml:space="preserve">خوشه بندي </w:t>
      </w:r>
      <w:proofErr w:type="spellStart"/>
      <w:r w:rsidR="00A16EE5">
        <w:rPr>
          <w:rFonts w:ascii="IRANSans(FaNum)" w:hAnsi="IRANSans(FaNum)" w:cs="IRANSans(FaNum)"/>
          <w:lang w:bidi="fa-IR"/>
        </w:rPr>
        <w:t>kmeans</w:t>
      </w:r>
      <w:proofErr w:type="spellEnd"/>
      <w:r>
        <w:rPr>
          <w:rFonts w:ascii="IRANSans(FaNum)" w:hAnsi="IRANSans(FaNum)" w:cs="IRANSans(FaNum)" w:hint="cs"/>
          <w:rtl/>
          <w:lang w:bidi="fa-IR"/>
        </w:rPr>
        <w:t xml:space="preserve"> هم </w:t>
      </w:r>
      <w:r w:rsidR="00A16EE5">
        <w:rPr>
          <w:rFonts w:ascii="IRANSans(FaNum)" w:hAnsi="IRANSans(FaNum)" w:cs="IRANSans(FaNum)" w:hint="cs"/>
          <w:rtl/>
          <w:lang w:bidi="fa-IR"/>
        </w:rPr>
        <w:t xml:space="preserve"> </w:t>
      </w:r>
      <w:r w:rsidR="008C60E9">
        <w:rPr>
          <w:rFonts w:ascii="IRANSans(FaNum)" w:hAnsi="IRANSans(FaNum)" w:cs="IRANSans(FaNum)" w:hint="cs"/>
          <w:rtl/>
          <w:lang w:bidi="fa-IR"/>
        </w:rPr>
        <w:t>استفاده کنید. کتابخانه آن در پایتون با نام "</w:t>
      </w:r>
      <w:r w:rsidR="007D3F39" w:rsidRPr="007D3F39">
        <w:rPr>
          <w:rFonts w:ascii="IRANSans(FaNum)" w:hAnsi="IRANSans(FaNum)" w:cs="IRANSans(FaNum)"/>
          <w:lang w:bidi="fa-IR"/>
        </w:rPr>
        <w:t xml:space="preserve">from </w:t>
      </w:r>
      <w:proofErr w:type="spellStart"/>
      <w:r w:rsidR="007D3F39" w:rsidRPr="007D3F39">
        <w:rPr>
          <w:rFonts w:ascii="IRANSans(FaNum)" w:hAnsi="IRANSans(FaNum)" w:cs="IRANSans(FaNum)"/>
          <w:lang w:bidi="fa-IR"/>
        </w:rPr>
        <w:t>sklearn.cluster</w:t>
      </w:r>
      <w:proofErr w:type="spellEnd"/>
      <w:r w:rsidR="007D3F39" w:rsidRPr="007D3F39">
        <w:rPr>
          <w:rFonts w:ascii="IRANSans(FaNum)" w:hAnsi="IRANSans(FaNum)" w:cs="IRANSans(FaNum)"/>
          <w:lang w:bidi="fa-IR"/>
        </w:rPr>
        <w:t xml:space="preserve"> import </w:t>
      </w:r>
      <w:proofErr w:type="spellStart"/>
      <w:r w:rsidR="007D3F39" w:rsidRPr="007D3F39">
        <w:rPr>
          <w:rFonts w:ascii="IRANSans(FaNum)" w:hAnsi="IRANSans(FaNum)" w:cs="IRANSans(FaNum)"/>
          <w:lang w:bidi="fa-IR"/>
        </w:rPr>
        <w:t>KMeans</w:t>
      </w:r>
      <w:proofErr w:type="spellEnd"/>
      <w:r w:rsidR="008C60E9">
        <w:rPr>
          <w:rFonts w:ascii="IRANSans(FaNum)" w:hAnsi="IRANSans(FaNum)" w:cs="IRANSans(FaNum)" w:hint="cs"/>
          <w:rtl/>
          <w:lang w:bidi="fa-IR"/>
        </w:rPr>
        <w:t>" است.</w:t>
      </w:r>
    </w:p>
    <w:p w14:paraId="748F94AB" w14:textId="77777777" w:rsidR="00B37B2F" w:rsidRPr="008C60E9" w:rsidRDefault="00B37B2F" w:rsidP="00B37B2F">
      <w:pPr>
        <w:pStyle w:val="ListParagraph"/>
        <w:numPr>
          <w:ilvl w:val="0"/>
          <w:numId w:val="4"/>
        </w:numPr>
        <w:bidi/>
        <w:jc w:val="both"/>
        <w:rPr>
          <w:rFonts w:ascii="IRANSans(FaNum)" w:hAnsi="IRANSans(FaNum)" w:cs="IRANSans(FaNum)"/>
          <w:rtl/>
          <w:lang w:bidi="fa-IR"/>
        </w:rPr>
      </w:pPr>
    </w:p>
    <w:p w14:paraId="43475317" w14:textId="77777777" w:rsidR="00631430" w:rsidRDefault="00631430" w:rsidP="004D42B5">
      <w:pPr>
        <w:bidi/>
        <w:jc w:val="both"/>
        <w:rPr>
          <w:rFonts w:ascii="IRANSans(FaNum)" w:hAnsi="IRANSans(FaNum)" w:cs="IRANSans(FaNum)"/>
          <w:rtl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 xml:space="preserve">بخش ب) پوشه </w:t>
      </w:r>
      <w:proofErr w:type="spellStart"/>
      <w:r>
        <w:rPr>
          <w:rFonts w:ascii="IRANSans(FaNum)" w:hAnsi="IRANSans(FaNum)" w:cs="IRANSans(FaNum)"/>
          <w:lang w:bidi="fa-IR"/>
        </w:rPr>
        <w:t>Two_B</w:t>
      </w:r>
      <w:proofErr w:type="spellEnd"/>
      <w:r>
        <w:rPr>
          <w:rFonts w:ascii="IRANSans(FaNum)" w:hAnsi="IRANSans(FaNum)" w:cs="IRANSans(FaNum)" w:hint="cs"/>
          <w:rtl/>
          <w:lang w:bidi="fa-IR"/>
        </w:rPr>
        <w:t>، حاوی سه تصویر رنگی می</w:t>
      </w:r>
      <w:r>
        <w:rPr>
          <w:rFonts w:ascii="IRANSans(FaNum)" w:hAnsi="IRANSans(FaNum)" w:cs="IRANSans(FaNum)"/>
          <w:rtl/>
          <w:lang w:bidi="fa-IR"/>
        </w:rPr>
        <w:softHyphen/>
      </w:r>
      <w:r>
        <w:rPr>
          <w:rFonts w:ascii="IRANSans(FaNum)" w:hAnsi="IRANSans(FaNum)" w:cs="IRANSans(FaNum)" w:hint="cs"/>
          <w:rtl/>
          <w:lang w:bidi="fa-IR"/>
        </w:rPr>
        <w:t xml:space="preserve">باشد. همانند بخش الف، برای هر تصویر، </w:t>
      </w:r>
      <w:r w:rsidR="004D42B5">
        <w:rPr>
          <w:rFonts w:ascii="IRANSans(FaNum)" w:hAnsi="IRANSans(FaNum)" w:cs="IRANSans(FaNum)" w:hint="cs"/>
          <w:rtl/>
          <w:lang w:bidi="fa-IR"/>
        </w:rPr>
        <w:t xml:space="preserve">پَلِت </w:t>
      </w:r>
      <w:r>
        <w:rPr>
          <w:rFonts w:ascii="IRANSans(FaNum)" w:hAnsi="IRANSans(FaNum)" w:cs="IRANSans(FaNum)" w:hint="cs"/>
          <w:rtl/>
          <w:lang w:bidi="fa-IR"/>
        </w:rPr>
        <w:t>رنگی ایجاد کنید. درنهایت پلت مشترکی برای هر سه تصویر ایجاد کنید.</w:t>
      </w:r>
      <w:r w:rsidR="00A9559E">
        <w:rPr>
          <w:rFonts w:ascii="IRANSans(FaNum)" w:hAnsi="IRANSans(FaNum)" w:cs="IRANSans(FaNum)" w:hint="cs"/>
          <w:rtl/>
          <w:lang w:bidi="fa-IR"/>
        </w:rPr>
        <w:t xml:space="preserve"> يعني بتوان اين سه تصوير رنگي را با يک پلت نمايش داد. در مورد نتايج توضيح دهيد. </w:t>
      </w:r>
    </w:p>
    <w:p w14:paraId="224B73A5" w14:textId="77777777" w:rsidR="00BB1356" w:rsidRDefault="00BB1356" w:rsidP="00BB1356">
      <w:pPr>
        <w:bidi/>
        <w:jc w:val="both"/>
        <w:rPr>
          <w:rFonts w:ascii="IRANSans(FaNum)" w:hAnsi="IRANSans(FaNum)" w:cs="IRANSans(FaNum)"/>
          <w:lang w:bidi="fa-IR"/>
        </w:rPr>
      </w:pPr>
    </w:p>
    <w:p w14:paraId="43A0560F" w14:textId="77777777" w:rsidR="00631430" w:rsidRDefault="00000502" w:rsidP="002B7327">
      <w:pPr>
        <w:bidi/>
        <w:jc w:val="both"/>
        <w:rPr>
          <w:rFonts w:ascii="IRANSans(FaNum)" w:hAnsi="IRANSans(FaNum)" w:cs="IRANSans(FaNum)"/>
          <w:rtl/>
          <w:lang w:bidi="fa-IR"/>
        </w:rPr>
      </w:pPr>
      <w:r>
        <w:rPr>
          <w:rFonts w:ascii="IRANSans(FaNum)" w:hAnsi="IRANSans(FaNum)" w:cs="IRANSans(FaNum)"/>
          <w:lang w:bidi="fa-IR"/>
        </w:rPr>
        <w:pict w14:anchorId="03A6CFD7">
          <v:rect id="_x0000_i1026" style="width:0;height:1.5pt" o:hralign="center" o:hrstd="t" o:hr="t" fillcolor="#a0a0a0" stroked="f"/>
        </w:pict>
      </w:r>
    </w:p>
    <w:p w14:paraId="79126479" w14:textId="77777777" w:rsidR="00BB1356" w:rsidRDefault="00BB1356" w:rsidP="002B7327">
      <w:pPr>
        <w:bidi/>
        <w:jc w:val="both"/>
        <w:rPr>
          <w:rFonts w:ascii="IRANSans(FaNum)" w:hAnsi="IRANSans(FaNum)" w:cs="IRANSans(FaNum)"/>
          <w:rtl/>
          <w:lang w:bidi="fa-IR"/>
        </w:rPr>
      </w:pPr>
    </w:p>
    <w:p w14:paraId="51A56CCB" w14:textId="77777777" w:rsidR="00631430" w:rsidRDefault="00440DAF" w:rsidP="00BB1356">
      <w:pPr>
        <w:bidi/>
        <w:jc w:val="both"/>
        <w:rPr>
          <w:rFonts w:ascii="IRANSans(FaNum)" w:hAnsi="IRANSans(FaNum)" w:cs="IRANSans(FaNum)"/>
          <w:rtl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>سئوال</w:t>
      </w:r>
      <w:r w:rsidR="00631430">
        <w:rPr>
          <w:rFonts w:ascii="IRANSans(FaNum)" w:hAnsi="IRANSans(FaNum)" w:cs="IRANSans(FaNum)" w:hint="cs"/>
          <w:rtl/>
          <w:lang w:bidi="fa-IR"/>
        </w:rPr>
        <w:t xml:space="preserve"> سوم:</w:t>
      </w:r>
    </w:p>
    <w:p w14:paraId="524B84E2" w14:textId="77777777" w:rsidR="00631430" w:rsidRDefault="00631430" w:rsidP="00A9559E">
      <w:pPr>
        <w:bidi/>
        <w:jc w:val="both"/>
        <w:rPr>
          <w:rFonts w:ascii="IRANSans(FaNum)" w:hAnsi="IRANSans(FaNum)" w:cs="IRANSans(FaNum)"/>
          <w:rtl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 xml:space="preserve">بخش الف) پوشه </w:t>
      </w:r>
      <w:proofErr w:type="spellStart"/>
      <w:r>
        <w:rPr>
          <w:rFonts w:ascii="IRANSans(FaNum)" w:hAnsi="IRANSans(FaNum)" w:cs="IRANSans(FaNum)"/>
          <w:lang w:bidi="fa-IR"/>
        </w:rPr>
        <w:t>Three_A</w:t>
      </w:r>
      <w:proofErr w:type="spellEnd"/>
      <w:r>
        <w:rPr>
          <w:rFonts w:ascii="IRANSans(FaNum)" w:hAnsi="IRANSans(FaNum)" w:cs="IRANSans(FaNum)" w:hint="cs"/>
          <w:rtl/>
          <w:lang w:bidi="fa-IR"/>
        </w:rPr>
        <w:t>، حاوی یک تصویر چهره می</w:t>
      </w:r>
      <w:r>
        <w:rPr>
          <w:rFonts w:ascii="IRANSans(FaNum)" w:hAnsi="IRANSans(FaNum)" w:cs="IRANSans(FaNum)"/>
          <w:rtl/>
          <w:lang w:bidi="fa-IR"/>
        </w:rPr>
        <w:softHyphen/>
      </w:r>
      <w:r>
        <w:rPr>
          <w:rFonts w:ascii="IRANSans(FaNum)" w:hAnsi="IRANSans(FaNum)" w:cs="IRANSans(FaNum)" w:hint="cs"/>
          <w:rtl/>
          <w:lang w:bidi="fa-IR"/>
        </w:rPr>
        <w:t>باشد. ابتد</w:t>
      </w:r>
      <w:r w:rsidR="00505C51">
        <w:rPr>
          <w:rFonts w:ascii="IRANSans(FaNum)" w:hAnsi="IRANSans(FaNum)" w:cs="IRANSans(FaNum)" w:hint="cs"/>
          <w:rtl/>
          <w:lang w:bidi="fa-IR"/>
        </w:rPr>
        <w:t>ا</w:t>
      </w:r>
      <w:r w:rsidR="00A9559E">
        <w:rPr>
          <w:rFonts w:ascii="IRANSans(FaNum)" w:hAnsi="IRANSans(FaNum)" w:cs="IRANSans(FaNum)" w:hint="cs"/>
          <w:rtl/>
          <w:lang w:bidi="fa-IR"/>
        </w:rPr>
        <w:t xml:space="preserve"> تصوير</w:t>
      </w:r>
      <w:r w:rsidR="00505C51">
        <w:rPr>
          <w:rFonts w:ascii="IRANSans(FaNum)" w:hAnsi="IRANSans(FaNum)" w:cs="IRANSans(FaNum)" w:hint="cs"/>
          <w:rtl/>
          <w:lang w:bidi="fa-IR"/>
        </w:rPr>
        <w:t xml:space="preserve"> اث</w:t>
      </w:r>
      <w:r>
        <w:rPr>
          <w:rFonts w:ascii="IRANSans(FaNum)" w:hAnsi="IRANSans(FaNum)" w:cs="IRANSans(FaNum)" w:hint="cs"/>
          <w:rtl/>
          <w:lang w:bidi="fa-IR"/>
        </w:rPr>
        <w:t xml:space="preserve">ر انگشت خود را </w:t>
      </w:r>
      <w:r w:rsidR="00A9559E">
        <w:rPr>
          <w:rFonts w:ascii="IRANSans(FaNum)" w:hAnsi="IRANSans(FaNum)" w:cs="IRANSans(FaNum)" w:hint="cs"/>
          <w:rtl/>
          <w:lang w:bidi="fa-IR"/>
        </w:rPr>
        <w:t xml:space="preserve">تهيه کنيد ، سپس </w:t>
      </w:r>
      <w:r w:rsidR="00505C51">
        <w:rPr>
          <w:rFonts w:ascii="IRANSans(FaNum)" w:hAnsi="IRANSans(FaNum)" w:cs="IRANSans(FaNum)" w:hint="cs"/>
          <w:rtl/>
          <w:lang w:bidi="fa-IR"/>
        </w:rPr>
        <w:t>با استفاده از روش</w:t>
      </w:r>
      <w:r w:rsidR="00327182">
        <w:rPr>
          <w:rFonts w:ascii="IRANSans(FaNum)" w:hAnsi="IRANSans(FaNum)" w:cs="IRANSans(FaNum)"/>
          <w:rtl/>
          <w:lang w:bidi="fa-IR"/>
        </w:rPr>
        <w:softHyphen/>
      </w:r>
      <w:r w:rsidR="00505C51">
        <w:rPr>
          <w:rFonts w:ascii="IRANSans(FaNum)" w:hAnsi="IRANSans(FaNum)" w:cs="IRANSans(FaNum)" w:hint="cs"/>
          <w:rtl/>
          <w:lang w:bidi="fa-IR"/>
        </w:rPr>
        <w:t>های پنهان</w:t>
      </w:r>
      <w:r w:rsidR="00505C51">
        <w:rPr>
          <w:rFonts w:ascii="IRANSans(FaNum)" w:hAnsi="IRANSans(FaNum)" w:cs="IRANSans(FaNum)"/>
          <w:rtl/>
          <w:lang w:bidi="fa-IR"/>
        </w:rPr>
        <w:softHyphen/>
      </w:r>
      <w:r w:rsidR="00505C51">
        <w:rPr>
          <w:rFonts w:ascii="IRANSans(FaNum)" w:hAnsi="IRANSans(FaNum)" w:cs="IRANSans(FaNum)" w:hint="cs"/>
          <w:rtl/>
          <w:lang w:bidi="fa-IR"/>
        </w:rPr>
        <w:t>نگاری (</w:t>
      </w:r>
      <w:r w:rsidR="00505C51" w:rsidRPr="00505C51">
        <w:rPr>
          <w:rFonts w:ascii="IRANSans(FaNum)" w:hAnsi="IRANSans(FaNum)" w:cs="IRANSans(FaNum)"/>
          <w:lang w:bidi="fa-IR"/>
        </w:rPr>
        <w:t>Steganography</w:t>
      </w:r>
      <w:r w:rsidR="00505C51">
        <w:rPr>
          <w:rFonts w:ascii="IRANSans(FaNum)" w:hAnsi="IRANSans(FaNum)" w:cs="IRANSans(FaNum)" w:hint="cs"/>
          <w:rtl/>
          <w:lang w:bidi="fa-IR"/>
        </w:rPr>
        <w:t>)، اثر انگشت خود را در تصویر چهره مخفی کنید</w:t>
      </w:r>
      <w:r w:rsidR="00A9559E">
        <w:rPr>
          <w:rFonts w:ascii="IRANSans(FaNum)" w:hAnsi="IRANSans(FaNum)" w:cs="IRANSans(FaNum)" w:hint="cs"/>
          <w:rtl/>
          <w:lang w:bidi="fa-IR"/>
        </w:rPr>
        <w:t xml:space="preserve"> بگونه اي که پس از مخفي سازي اطلاعات ظاهر تصوير تغييري نکند.</w:t>
      </w:r>
    </w:p>
    <w:p w14:paraId="3635A37A" w14:textId="77777777" w:rsidR="00A16EE5" w:rsidRPr="00BB1356" w:rsidRDefault="00505C51" w:rsidP="00BB1356">
      <w:pPr>
        <w:pStyle w:val="ListParagraph"/>
        <w:numPr>
          <w:ilvl w:val="0"/>
          <w:numId w:val="3"/>
        </w:numPr>
        <w:bidi/>
        <w:jc w:val="both"/>
        <w:rPr>
          <w:rFonts w:ascii="IRANSans(FaNum)" w:hAnsi="IRANSans(FaNum)" w:cs="IRANSans(FaNum)"/>
          <w:lang w:bidi="fa-IR"/>
        </w:rPr>
      </w:pPr>
      <w:r w:rsidRPr="002B7327">
        <w:rPr>
          <w:rFonts w:ascii="IRANSans(FaNum)" w:hAnsi="IRANSans(FaNum)" w:cs="IRANSans(FaNum)" w:hint="cs"/>
          <w:rtl/>
          <w:lang w:bidi="fa-IR"/>
        </w:rPr>
        <w:t>نکته: پاسخ شما برای این سوال علاوه بر کد، باید حاوی تصویر چهره، تصویر اثر انگشت و تصویر حاصل باشد.</w:t>
      </w:r>
    </w:p>
    <w:p w14:paraId="42CD3CD6" w14:textId="77777777" w:rsidR="008C60E9" w:rsidRDefault="008C60E9" w:rsidP="008C60E9">
      <w:pPr>
        <w:pStyle w:val="ListParagraph"/>
        <w:numPr>
          <w:ilvl w:val="0"/>
          <w:numId w:val="3"/>
        </w:numPr>
        <w:bidi/>
        <w:jc w:val="both"/>
        <w:rPr>
          <w:rFonts w:ascii="IRANSans(FaNum)" w:hAnsi="IRANSans(FaNum)" w:cs="IRANSans(FaNum)"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>راهنمایی:</w:t>
      </w:r>
      <w:r w:rsidR="00A16EE5">
        <w:rPr>
          <w:rFonts w:ascii="IRANSans(FaNum)" w:hAnsi="IRANSans(FaNum)" w:cs="IRANSans(FaNum)"/>
          <w:lang w:bidi="fa-IR"/>
        </w:rPr>
        <w:t xml:space="preserve"> </w:t>
      </w:r>
    </w:p>
    <w:p w14:paraId="56A3BC73" w14:textId="77777777" w:rsidR="00A16EE5" w:rsidRPr="008150E6" w:rsidRDefault="00A16EE5" w:rsidP="00A16EE5">
      <w:pPr>
        <w:pStyle w:val="ListParagraph"/>
        <w:numPr>
          <w:ilvl w:val="1"/>
          <w:numId w:val="3"/>
        </w:numPr>
        <w:bidi/>
        <w:jc w:val="both"/>
        <w:rPr>
          <w:rFonts w:ascii="IRANSans(FaNum)" w:hAnsi="IRANSans(FaNum)" w:cs="IRANSans(FaNum)"/>
          <w:rtl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>اندازه اثر انگشت نهان شده برابر 96 در 100 می</w:t>
      </w:r>
      <w:r>
        <w:rPr>
          <w:rFonts w:ascii="IRANSans(FaNum)" w:hAnsi="IRANSans(FaNum)" w:cs="IRANSans(FaNum)"/>
          <w:rtl/>
          <w:lang w:bidi="fa-IR"/>
        </w:rPr>
        <w:softHyphen/>
      </w:r>
      <w:r>
        <w:rPr>
          <w:rFonts w:ascii="IRANSans(FaNum)" w:hAnsi="IRANSans(FaNum)" w:cs="IRANSans(FaNum)" w:hint="cs"/>
          <w:rtl/>
          <w:lang w:bidi="fa-IR"/>
        </w:rPr>
        <w:t>باشد.</w:t>
      </w:r>
    </w:p>
    <w:p w14:paraId="62817865" w14:textId="77777777" w:rsidR="00505C51" w:rsidRDefault="00505C51" w:rsidP="00440DAF">
      <w:pPr>
        <w:bidi/>
        <w:jc w:val="both"/>
        <w:rPr>
          <w:rFonts w:ascii="IRANSans(FaNum)" w:hAnsi="IRANSans(FaNum)" w:cs="IRANSans(FaNum)"/>
          <w:rtl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 xml:space="preserve">بخش دوم) در پوشه </w:t>
      </w:r>
      <w:proofErr w:type="spellStart"/>
      <w:r>
        <w:rPr>
          <w:rFonts w:ascii="IRANSans(FaNum)" w:hAnsi="IRANSans(FaNum)" w:cs="IRANSans(FaNum)"/>
          <w:lang w:bidi="fa-IR"/>
        </w:rPr>
        <w:t>Three_B</w:t>
      </w:r>
      <w:proofErr w:type="spellEnd"/>
      <w:r>
        <w:rPr>
          <w:rFonts w:ascii="IRANSans(FaNum)" w:hAnsi="IRANSans(FaNum)" w:cs="IRANSans(FaNum)" w:hint="cs"/>
          <w:rtl/>
          <w:lang w:bidi="fa-IR"/>
        </w:rPr>
        <w:t>، تصویر چهره</w:t>
      </w:r>
      <w:r>
        <w:rPr>
          <w:rFonts w:ascii="IRANSans(FaNum)" w:hAnsi="IRANSans(FaNum)" w:cs="IRANSans(FaNum)"/>
          <w:rtl/>
          <w:lang w:bidi="fa-IR"/>
        </w:rPr>
        <w:softHyphen/>
      </w:r>
      <w:r>
        <w:rPr>
          <w:rFonts w:ascii="IRANSans(FaNum)" w:hAnsi="IRANSans(FaNum)" w:cs="IRANSans(FaNum)" w:hint="cs"/>
          <w:rtl/>
          <w:lang w:bidi="fa-IR"/>
        </w:rPr>
        <w:t>ای وجود دارد که در آن اثر انگشتی پنهان شده است. ابتدا شما باید اثر انگشت مربوطه را استخراج کنید و سپس مشخص کنید که این اثر انگشت مربوط به کدام شخص از 20 اثر انگشت سوال اول می</w:t>
      </w:r>
      <w:r>
        <w:rPr>
          <w:rFonts w:ascii="IRANSans(FaNum)" w:hAnsi="IRANSans(FaNum)" w:cs="IRANSans(FaNum)"/>
          <w:rtl/>
          <w:lang w:bidi="fa-IR"/>
        </w:rPr>
        <w:softHyphen/>
      </w:r>
      <w:r>
        <w:rPr>
          <w:rFonts w:ascii="IRANSans(FaNum)" w:hAnsi="IRANSans(FaNum)" w:cs="IRANSans(FaNum)" w:hint="cs"/>
          <w:rtl/>
          <w:lang w:bidi="fa-IR"/>
        </w:rPr>
        <w:t>باشد.</w:t>
      </w:r>
      <w:r w:rsidR="00A9559E">
        <w:rPr>
          <w:rFonts w:ascii="IRANSans(FaNum)" w:hAnsi="IRANSans(FaNum)" w:cs="IRANSans(FaNum)" w:hint="cs"/>
          <w:rtl/>
          <w:lang w:bidi="fa-IR"/>
        </w:rPr>
        <w:t xml:space="preserve"> البته اين تصوير </w:t>
      </w:r>
      <w:r w:rsidR="00440DAF">
        <w:rPr>
          <w:rFonts w:ascii="IRANSans(FaNum)" w:hAnsi="IRANSans(FaNum)" w:cs="IRANSans(FaNum)" w:hint="cs"/>
          <w:rtl/>
          <w:lang w:bidi="fa-IR"/>
        </w:rPr>
        <w:t xml:space="preserve">اثر انگشت از نظر اندازه کوچک تر از تصوير اثر  انگشت موجود در سئوال اول است. </w:t>
      </w:r>
      <w:r w:rsidR="00A9559E">
        <w:rPr>
          <w:rFonts w:ascii="IRANSans(FaNum)" w:hAnsi="IRANSans(FaNum)" w:cs="IRANSans(FaNum)" w:hint="cs"/>
          <w:rtl/>
          <w:lang w:bidi="fa-IR"/>
        </w:rPr>
        <w:t xml:space="preserve"> </w:t>
      </w:r>
    </w:p>
    <w:p w14:paraId="1BF494C2" w14:textId="77777777" w:rsidR="00505C51" w:rsidRPr="002B7327" w:rsidRDefault="004A5A9B" w:rsidP="00440DAF">
      <w:pPr>
        <w:pStyle w:val="ListParagraph"/>
        <w:numPr>
          <w:ilvl w:val="0"/>
          <w:numId w:val="2"/>
        </w:numPr>
        <w:bidi/>
        <w:jc w:val="both"/>
        <w:rPr>
          <w:rFonts w:ascii="IRANSans(FaNum)" w:hAnsi="IRANSans(FaNum)" w:cs="IRANSans(FaNum)"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>راهنمایی</w:t>
      </w:r>
      <w:r w:rsidR="00505C51" w:rsidRPr="002B7327">
        <w:rPr>
          <w:rFonts w:ascii="IRANSans(FaNum)" w:hAnsi="IRANSans(FaNum)" w:cs="IRANSans(FaNum)" w:hint="cs"/>
          <w:rtl/>
          <w:lang w:bidi="fa-IR"/>
        </w:rPr>
        <w:t xml:space="preserve">: </w:t>
      </w:r>
      <w:r w:rsidR="00440DAF">
        <w:rPr>
          <w:rFonts w:ascii="IRANSans(FaNum)" w:hAnsi="IRANSans(FaNum)" w:cs="IRANSans(FaNum)" w:hint="cs"/>
          <w:rtl/>
          <w:lang w:bidi="fa-IR"/>
        </w:rPr>
        <w:t>بر اساس يکي از روشهاي بزرگنمايي که ميشناسيد تصوير را هم اندازه تصوير مرجع در</w:t>
      </w:r>
      <w:r w:rsidR="00C82ECD">
        <w:rPr>
          <w:rFonts w:ascii="IRANSans(FaNum)" w:hAnsi="IRANSans(FaNum)" w:cs="IRANSans(FaNum)" w:hint="cs"/>
          <w:rtl/>
          <w:lang w:bidi="fa-IR"/>
        </w:rPr>
        <w:t xml:space="preserve"> </w:t>
      </w:r>
      <w:r w:rsidR="00440DAF">
        <w:rPr>
          <w:rFonts w:ascii="IRANSans(FaNum)" w:hAnsi="IRANSans(FaNum)" w:cs="IRANSans(FaNum)" w:hint="cs"/>
          <w:rtl/>
          <w:lang w:bidi="fa-IR"/>
        </w:rPr>
        <w:t>سئوال اول بکنيد</w:t>
      </w:r>
      <w:r w:rsidR="00505C51" w:rsidRPr="002B7327">
        <w:rPr>
          <w:rFonts w:ascii="IRANSans(FaNum)" w:hAnsi="IRANSans(FaNum)" w:cs="IRANSans(FaNum)" w:hint="cs"/>
          <w:rtl/>
          <w:lang w:bidi="fa-IR"/>
        </w:rPr>
        <w:t>.</w:t>
      </w:r>
    </w:p>
    <w:sectPr w:rsidR="00505C51" w:rsidRPr="002B7327" w:rsidSect="008150E6">
      <w:pgSz w:w="11907" w:h="16839" w:code="9"/>
      <w:pgMar w:top="1440" w:right="1440" w:bottom="1440" w:left="1440" w:header="720" w:footer="720" w:gutter="0"/>
      <w:pgBorders w:offsetFrom="page">
        <w:top w:val="single" w:sz="36" w:space="24" w:color="222A35" w:themeColor="text2" w:themeShade="80"/>
        <w:left w:val="single" w:sz="36" w:space="24" w:color="222A35" w:themeColor="text2" w:themeShade="80"/>
        <w:bottom w:val="single" w:sz="36" w:space="24" w:color="222A35" w:themeColor="text2" w:themeShade="80"/>
        <w:right w:val="single" w:sz="36" w:space="24" w:color="222A35" w:themeColor="tex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(FaNum)">
    <w:charset w:val="00"/>
    <w:family w:val="roman"/>
    <w:pitch w:val="variable"/>
    <w:sig w:usb0="80002063" w:usb1="80002040" w:usb2="00000008" w:usb3="00000000" w:csb0="00000041" w:csb1="00000000"/>
    <w:embedRegular r:id="rId1" w:fontKey="{1474546E-2055-4439-A13B-7D0DF2886771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2" w:subsetted="1" w:fontKey="{50085720-1514-4A63-8551-0B0FA8A6DA42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0393"/>
    <w:multiLevelType w:val="hybridMultilevel"/>
    <w:tmpl w:val="7D24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5762E"/>
    <w:multiLevelType w:val="hybridMultilevel"/>
    <w:tmpl w:val="42808E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644347"/>
    <w:multiLevelType w:val="hybridMultilevel"/>
    <w:tmpl w:val="ADE49D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163F57"/>
    <w:multiLevelType w:val="hybridMultilevel"/>
    <w:tmpl w:val="5D24B4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07714E"/>
    <w:multiLevelType w:val="hybridMultilevel"/>
    <w:tmpl w:val="0E98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85414"/>
    <w:multiLevelType w:val="hybridMultilevel"/>
    <w:tmpl w:val="A0A08E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EC3"/>
    <w:rsid w:val="00000502"/>
    <w:rsid w:val="00172EC3"/>
    <w:rsid w:val="00223FDC"/>
    <w:rsid w:val="0027515B"/>
    <w:rsid w:val="002B7327"/>
    <w:rsid w:val="00327182"/>
    <w:rsid w:val="0038388C"/>
    <w:rsid w:val="00440DAF"/>
    <w:rsid w:val="00482400"/>
    <w:rsid w:val="004A5A9B"/>
    <w:rsid w:val="004D42B5"/>
    <w:rsid w:val="00505C51"/>
    <w:rsid w:val="005D22A0"/>
    <w:rsid w:val="00631430"/>
    <w:rsid w:val="00640FAF"/>
    <w:rsid w:val="007614FE"/>
    <w:rsid w:val="007D3F39"/>
    <w:rsid w:val="008150E6"/>
    <w:rsid w:val="008C0982"/>
    <w:rsid w:val="008C60E9"/>
    <w:rsid w:val="0099597B"/>
    <w:rsid w:val="009E4F10"/>
    <w:rsid w:val="00A16EE5"/>
    <w:rsid w:val="00A9559E"/>
    <w:rsid w:val="00B37B2F"/>
    <w:rsid w:val="00B764CB"/>
    <w:rsid w:val="00BB1356"/>
    <w:rsid w:val="00BC7EA4"/>
    <w:rsid w:val="00C8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49FE"/>
  <w15:chartTrackingRefBased/>
  <w15:docId w15:val="{003D9B06-0C94-4BF6-BC2C-8055B531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420DC-6D0B-4735-AFDA-940B5366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meysam</cp:lastModifiedBy>
  <cp:revision>22</cp:revision>
  <cp:lastPrinted>2022-02-20T19:51:00Z</cp:lastPrinted>
  <dcterms:created xsi:type="dcterms:W3CDTF">2022-02-20T16:04:00Z</dcterms:created>
  <dcterms:modified xsi:type="dcterms:W3CDTF">2022-03-01T08:17:00Z</dcterms:modified>
</cp:coreProperties>
</file>