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8FFA44" w14:textId="77777777" w:rsidR="005008CE" w:rsidRPr="00924530" w:rsidRDefault="005008CE" w:rsidP="005008CE">
      <w:pPr>
        <w:pStyle w:val="TitleBar"/>
        <w:ind w:left="2363"/>
        <w:jc w:val="both"/>
        <w:rPr>
          <w:rFonts w:ascii="Calibri" w:hAnsi="Calibri" w:cs="B Nazanin"/>
          <w:sz w:val="12"/>
          <w:szCs w:val="12"/>
          <w:rtl/>
        </w:rPr>
      </w:pPr>
      <w:r w:rsidRPr="00924530">
        <w:rPr>
          <w:rFonts w:ascii="Calibri" w:hAnsi="Calibri" w:cs="B Nazanin"/>
          <w:sz w:val="12"/>
          <w:szCs w:val="12"/>
        </w:rPr>
        <w:tab/>
      </w:r>
    </w:p>
    <w:p w14:paraId="1380C325" w14:textId="1F9C8D46" w:rsidR="005008CE" w:rsidRPr="00924530" w:rsidRDefault="0027629A" w:rsidP="00E62F4F">
      <w:pPr>
        <w:pStyle w:val="Header"/>
        <w:bidi/>
        <w:ind w:left="2363"/>
        <w:jc w:val="both"/>
        <w:rPr>
          <w:rFonts w:cs="B Nazanin"/>
          <w:b/>
          <w:bCs/>
          <w:smallCaps/>
          <w:sz w:val="72"/>
          <w:szCs w:val="72"/>
          <w:rtl/>
          <w:lang w:bidi="fa-IR"/>
        </w:rPr>
      </w:pPr>
      <w:r w:rsidRPr="00924530">
        <w:rPr>
          <w:rFonts w:cs="B Nazanin"/>
          <w:b/>
          <w:bCs/>
          <w:smallCaps/>
          <w:sz w:val="72"/>
          <w:szCs w:val="72"/>
          <w:rtl/>
          <w:lang w:bidi="fa-IR"/>
        </w:rPr>
        <w:t>سند معمار</w:t>
      </w:r>
      <w:r w:rsidR="003C24DE">
        <w:rPr>
          <w:rFonts w:cs="B Nazanin"/>
          <w:b/>
          <w:bCs/>
          <w:smallCaps/>
          <w:sz w:val="72"/>
          <w:szCs w:val="72"/>
          <w:rtl/>
          <w:lang w:bidi="fa-IR"/>
        </w:rPr>
        <w:t>ی</w:t>
      </w:r>
      <w:r w:rsidRPr="00924530">
        <w:rPr>
          <w:rFonts w:cs="B Nazanin"/>
          <w:b/>
          <w:bCs/>
          <w:smallCaps/>
          <w:sz w:val="72"/>
          <w:szCs w:val="72"/>
          <w:rtl/>
          <w:lang w:bidi="fa-IR"/>
        </w:rPr>
        <w:t xml:space="preserve"> محتوا</w:t>
      </w:r>
    </w:p>
    <w:p w14:paraId="4DCB1E02" w14:textId="616D09F7" w:rsidR="005008CE" w:rsidRPr="00924530" w:rsidRDefault="00C76452" w:rsidP="00816E3A">
      <w:pPr>
        <w:ind w:left="2363"/>
        <w:rPr>
          <w:rStyle w:val="HighlightedVariable"/>
          <w:rFonts w:ascii="Times New Roman" w:hAnsi="Times New Roman" w:cs="B Nazanin"/>
          <w:color w:val="auto"/>
          <w:sz w:val="48"/>
          <w:szCs w:val="48"/>
          <w:rtl/>
        </w:rPr>
      </w:pPr>
      <w:r>
        <w:rPr>
          <w:rStyle w:val="HighlightedVariable"/>
          <w:rFonts w:ascii="Calibri" w:eastAsia="Times New Roman" w:hAnsi="Calibri" w:cs="B Nazanin" w:hint="cs"/>
          <w:color w:val="auto"/>
          <w:sz w:val="48"/>
          <w:szCs w:val="48"/>
          <w:rtl/>
        </w:rPr>
        <w:t xml:space="preserve">پورتال </w:t>
      </w:r>
      <w:r w:rsidR="00816E3A">
        <w:rPr>
          <w:rStyle w:val="HighlightedVariable"/>
          <w:rFonts w:ascii="Calibri" w:eastAsia="Times New Roman" w:hAnsi="Calibri" w:cs="B Nazanin" w:hint="cs"/>
          <w:color w:val="auto"/>
          <w:sz w:val="48"/>
          <w:szCs w:val="48"/>
          <w:rtl/>
        </w:rPr>
        <w:t>نمایندگان و شعب</w:t>
      </w:r>
      <w:r>
        <w:rPr>
          <w:rStyle w:val="HighlightedVariable"/>
          <w:rFonts w:ascii="Calibri" w:eastAsia="Times New Roman" w:hAnsi="Calibri" w:cs="B Nazanin" w:hint="cs"/>
          <w:color w:val="auto"/>
          <w:sz w:val="48"/>
          <w:szCs w:val="48"/>
          <w:rtl/>
        </w:rPr>
        <w:t xml:space="preserve"> بیمه سامان</w:t>
      </w:r>
    </w:p>
    <w:p w14:paraId="044B1C14" w14:textId="77777777" w:rsidR="00E62F4F" w:rsidRPr="00924530" w:rsidRDefault="00E62F4F" w:rsidP="00E62F4F">
      <w:pPr>
        <w:ind w:left="2363"/>
        <w:rPr>
          <w:rFonts w:cs="B Nazanin"/>
          <w:sz w:val="30"/>
          <w:szCs w:val="30"/>
          <w:rtl/>
        </w:rPr>
      </w:pPr>
    </w:p>
    <w:tbl>
      <w:tblPr>
        <w:bidiVisual/>
        <w:tblW w:w="9154" w:type="dxa"/>
        <w:tblInd w:w="269" w:type="dxa"/>
        <w:tblLayout w:type="fixed"/>
        <w:tblLook w:val="01E0" w:firstRow="1" w:lastRow="1" w:firstColumn="1" w:lastColumn="1" w:noHBand="0" w:noVBand="0"/>
      </w:tblPr>
      <w:tblGrid>
        <w:gridCol w:w="1980"/>
        <w:gridCol w:w="1980"/>
        <w:gridCol w:w="1999"/>
        <w:gridCol w:w="3195"/>
      </w:tblGrid>
      <w:tr w:rsidR="005008CE" w:rsidRPr="00924530" w14:paraId="5A520CBF" w14:textId="77777777" w:rsidTr="00207AAE">
        <w:trPr>
          <w:cantSplit/>
          <w:trHeight w:hRule="exact" w:val="656"/>
        </w:trPr>
        <w:tc>
          <w:tcPr>
            <w:tcW w:w="1980" w:type="dxa"/>
          </w:tcPr>
          <w:p w14:paraId="5080ED94"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7D271716"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5FAD9C67" w14:textId="786870B7" w:rsidR="005008CE" w:rsidRPr="00924530" w:rsidRDefault="005008CE" w:rsidP="00207AAE">
            <w:pPr>
              <w:pStyle w:val="RouteTitle"/>
              <w:ind w:left="0" w:right="0"/>
              <w:jc w:val="both"/>
              <w:rPr>
                <w:rFonts w:ascii="Calibri" w:hAnsi="Calibri" w:cs="B Nazanin"/>
                <w:sz w:val="22"/>
                <w:szCs w:val="22"/>
                <w:rtl/>
              </w:rPr>
            </w:pPr>
            <w:r w:rsidRPr="00924530">
              <w:rPr>
                <w:rFonts w:ascii="Calibri" w:hAnsi="Calibri" w:cs="B Nazanin"/>
                <w:sz w:val="22"/>
                <w:szCs w:val="22"/>
                <w:rtl/>
              </w:rPr>
              <w:t>ته</w:t>
            </w:r>
            <w:r w:rsidR="003C24DE">
              <w:rPr>
                <w:rFonts w:ascii="Calibri" w:hAnsi="Calibri" w:cs="B Nazanin"/>
                <w:sz w:val="22"/>
                <w:szCs w:val="22"/>
                <w:rtl/>
              </w:rPr>
              <w:t>ی</w:t>
            </w:r>
            <w:r w:rsidRPr="00924530">
              <w:rPr>
                <w:rFonts w:ascii="Calibri" w:hAnsi="Calibri" w:cs="B Nazanin"/>
                <w:sz w:val="22"/>
                <w:szCs w:val="22"/>
                <w:rtl/>
              </w:rPr>
              <w:t>ه‌کنند</w:t>
            </w:r>
            <w:r w:rsidR="00207AAE">
              <w:rPr>
                <w:rFonts w:ascii="Calibri" w:hAnsi="Calibri" w:cs="B Nazanin" w:hint="cs"/>
                <w:sz w:val="22"/>
                <w:szCs w:val="22"/>
                <w:rtl/>
              </w:rPr>
              <w:t>گان</w:t>
            </w:r>
            <w:r w:rsidRPr="00924530">
              <w:rPr>
                <w:rFonts w:ascii="Calibri" w:hAnsi="Calibri" w:cs="B Nazanin"/>
                <w:sz w:val="22"/>
                <w:szCs w:val="22"/>
                <w:rtl/>
              </w:rPr>
              <w:t>:</w:t>
            </w:r>
          </w:p>
        </w:tc>
        <w:tc>
          <w:tcPr>
            <w:tcW w:w="3195" w:type="dxa"/>
          </w:tcPr>
          <w:p w14:paraId="500E2CF6" w14:textId="76F92C27" w:rsidR="005008CE" w:rsidRDefault="003F0119" w:rsidP="0035054B">
            <w:pPr>
              <w:pStyle w:val="BodyText"/>
              <w:spacing w:after="0"/>
              <w:rPr>
                <w:rFonts w:ascii="Calibri" w:hAnsi="Calibri" w:cs="B Nazanin"/>
                <w:sz w:val="22"/>
                <w:szCs w:val="22"/>
                <w:rtl/>
                <w:lang w:bidi="fa-IR"/>
              </w:rPr>
            </w:pPr>
            <w:r>
              <w:rPr>
                <w:rFonts w:ascii="Calibri" w:hAnsi="Calibri" w:cs="B Nazanin" w:hint="cs"/>
                <w:sz w:val="22"/>
                <w:szCs w:val="22"/>
                <w:rtl/>
                <w:lang w:bidi="fa-IR"/>
              </w:rPr>
              <w:t>امید لک</w:t>
            </w:r>
          </w:p>
          <w:p w14:paraId="22560D89" w14:textId="1F36361F" w:rsidR="003F0119" w:rsidRPr="00924530" w:rsidRDefault="003F0119" w:rsidP="00793630">
            <w:pPr>
              <w:pStyle w:val="BodyText"/>
              <w:spacing w:after="0"/>
              <w:rPr>
                <w:rFonts w:ascii="Calibri" w:hAnsi="Calibri" w:cs="B Nazanin"/>
                <w:sz w:val="22"/>
                <w:szCs w:val="22"/>
                <w:rtl/>
                <w:lang w:bidi="fa-IR"/>
              </w:rPr>
            </w:pPr>
          </w:p>
        </w:tc>
      </w:tr>
      <w:tr w:rsidR="005008CE" w:rsidRPr="00924530" w14:paraId="270ACDBD" w14:textId="77777777" w:rsidTr="00793630">
        <w:trPr>
          <w:cantSplit/>
          <w:trHeight w:hRule="exact" w:val="397"/>
        </w:trPr>
        <w:tc>
          <w:tcPr>
            <w:tcW w:w="1980" w:type="dxa"/>
          </w:tcPr>
          <w:p w14:paraId="18BFDC46"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13721797"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1AFFAB23" w14:textId="05397A81" w:rsidR="005008CE" w:rsidRPr="00924530" w:rsidRDefault="005008CE"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ته</w:t>
            </w:r>
            <w:r w:rsidR="003C24DE">
              <w:rPr>
                <w:rFonts w:ascii="Calibri" w:hAnsi="Calibri" w:cs="B Nazanin"/>
                <w:sz w:val="22"/>
                <w:szCs w:val="22"/>
                <w:rtl/>
              </w:rPr>
              <w:t>ی</w:t>
            </w:r>
            <w:r w:rsidRPr="00924530">
              <w:rPr>
                <w:rFonts w:ascii="Calibri" w:hAnsi="Calibri" w:cs="B Nazanin"/>
                <w:sz w:val="22"/>
                <w:szCs w:val="22"/>
                <w:rtl/>
              </w:rPr>
              <w:t>ه</w:t>
            </w:r>
            <w:r w:rsidRPr="00924530">
              <w:rPr>
                <w:rFonts w:ascii="Calibri" w:hAnsi="Calibri" w:cs="B Nazanin" w:hint="cs"/>
                <w:sz w:val="22"/>
                <w:szCs w:val="22"/>
                <w:rtl/>
              </w:rPr>
              <w:t>:</w:t>
            </w:r>
          </w:p>
        </w:tc>
        <w:tc>
          <w:tcPr>
            <w:tcW w:w="3195" w:type="dxa"/>
          </w:tcPr>
          <w:p w14:paraId="5D5528CB" w14:textId="7068191C" w:rsidR="005008CE" w:rsidRPr="00924530" w:rsidRDefault="00C0624A" w:rsidP="00C0624A">
            <w:pPr>
              <w:pStyle w:val="BodyText"/>
              <w:spacing w:after="0"/>
              <w:rPr>
                <w:rFonts w:ascii="Calibri" w:hAnsi="Calibri" w:cs="B Nazanin"/>
                <w:sz w:val="22"/>
                <w:szCs w:val="22"/>
                <w:rtl/>
              </w:rPr>
            </w:pPr>
            <w:bookmarkStart w:id="0" w:name="OLE_LINK3"/>
            <w:bookmarkStart w:id="1" w:name="OLE_LINK4"/>
            <w:r>
              <w:rPr>
                <w:rFonts w:ascii="Calibri" w:hAnsi="Calibri" w:cs="B Nazanin"/>
                <w:sz w:val="22"/>
                <w:szCs w:val="22"/>
              </w:rPr>
              <w:t>29</w:t>
            </w:r>
            <w:r w:rsidR="005008CE" w:rsidRPr="00924530">
              <w:rPr>
                <w:rFonts w:ascii="Calibri" w:hAnsi="Calibri" w:cs="B Nazanin"/>
                <w:sz w:val="22"/>
                <w:szCs w:val="22"/>
                <w:rtl/>
              </w:rPr>
              <w:t>/</w:t>
            </w:r>
            <w:bookmarkEnd w:id="0"/>
            <w:bookmarkEnd w:id="1"/>
            <w:r>
              <w:rPr>
                <w:rFonts w:ascii="Calibri" w:hAnsi="Calibri" w:cs="B Nazanin"/>
                <w:sz w:val="22"/>
                <w:szCs w:val="22"/>
              </w:rPr>
              <w:t>07</w:t>
            </w:r>
            <w:r w:rsidR="005008CE" w:rsidRPr="00924530">
              <w:rPr>
                <w:rFonts w:ascii="Calibri" w:hAnsi="Calibri" w:cs="B Nazanin"/>
                <w:sz w:val="22"/>
                <w:szCs w:val="22"/>
                <w:rtl/>
              </w:rPr>
              <w:t>/</w:t>
            </w:r>
            <w:r w:rsidR="00166E5B"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5416F6AF" w14:textId="77777777" w:rsidTr="00793630">
        <w:trPr>
          <w:cantSplit/>
          <w:trHeight w:hRule="exact" w:val="397"/>
        </w:trPr>
        <w:tc>
          <w:tcPr>
            <w:tcW w:w="1980" w:type="dxa"/>
          </w:tcPr>
          <w:p w14:paraId="648384E7"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248E896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0B3B0FF0" w14:textId="7E8C6F94"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آخر</w:t>
            </w:r>
            <w:r w:rsidR="003C24DE">
              <w:rPr>
                <w:rFonts w:ascii="Calibri" w:hAnsi="Calibri" w:cs="B Nazanin"/>
                <w:sz w:val="22"/>
                <w:szCs w:val="22"/>
                <w:rtl/>
              </w:rPr>
              <w:t>ی</w:t>
            </w:r>
            <w:r w:rsidRPr="00924530">
              <w:rPr>
                <w:rFonts w:ascii="Calibri" w:hAnsi="Calibri" w:cs="B Nazanin"/>
                <w:sz w:val="22"/>
                <w:szCs w:val="22"/>
                <w:rtl/>
              </w:rPr>
              <w:t>ن تغ</w:t>
            </w:r>
            <w:r w:rsidR="003C24DE">
              <w:rPr>
                <w:rFonts w:ascii="Calibri" w:hAnsi="Calibri" w:cs="B Nazanin"/>
                <w:sz w:val="22"/>
                <w:szCs w:val="22"/>
                <w:rtl/>
              </w:rPr>
              <w:t>یی</w:t>
            </w:r>
            <w:r w:rsidRPr="00924530">
              <w:rPr>
                <w:rFonts w:ascii="Calibri" w:hAnsi="Calibri" w:cs="B Nazanin"/>
                <w:sz w:val="22"/>
                <w:szCs w:val="22"/>
                <w:rtl/>
              </w:rPr>
              <w:t>ر:</w:t>
            </w:r>
          </w:p>
        </w:tc>
        <w:tc>
          <w:tcPr>
            <w:tcW w:w="3195" w:type="dxa"/>
          </w:tcPr>
          <w:p w14:paraId="73DF2EE5" w14:textId="5B5E48ED" w:rsidR="00E62F4F" w:rsidRPr="00924530" w:rsidRDefault="00842D7F" w:rsidP="003F0119">
            <w:pPr>
              <w:pStyle w:val="BodyText"/>
              <w:spacing w:after="0"/>
              <w:rPr>
                <w:rFonts w:ascii="Calibri" w:hAnsi="Calibri" w:cs="B Nazanin"/>
                <w:sz w:val="22"/>
                <w:szCs w:val="22"/>
                <w:rtl/>
              </w:rPr>
            </w:pPr>
            <w:r>
              <w:rPr>
                <w:rFonts w:ascii="Calibri" w:hAnsi="Calibri" w:cs="B Nazanin" w:hint="cs"/>
                <w:sz w:val="22"/>
                <w:szCs w:val="22"/>
                <w:rtl/>
              </w:rPr>
              <w:t>29/07/1398</w:t>
            </w:r>
            <w:bookmarkStart w:id="2" w:name="_GoBack"/>
            <w:bookmarkEnd w:id="2"/>
          </w:p>
        </w:tc>
      </w:tr>
      <w:tr w:rsidR="00E62F4F" w:rsidRPr="00924530" w14:paraId="3AADB15F" w14:textId="77777777" w:rsidTr="00793630">
        <w:trPr>
          <w:cantSplit/>
          <w:trHeight w:val="396"/>
        </w:trPr>
        <w:tc>
          <w:tcPr>
            <w:tcW w:w="1980" w:type="dxa"/>
          </w:tcPr>
          <w:p w14:paraId="10027C3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4A63AE8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6D2C6B5A" w14:textId="77777777"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شناسه مستند:</w:t>
            </w:r>
          </w:p>
        </w:tc>
        <w:tc>
          <w:tcPr>
            <w:tcW w:w="3195" w:type="dxa"/>
          </w:tcPr>
          <w:p w14:paraId="5C1F5FDE" w14:textId="251D6587" w:rsidR="00E62F4F" w:rsidRPr="00924530" w:rsidRDefault="00C0624A" w:rsidP="00842D7F">
            <w:pPr>
              <w:pStyle w:val="BodyText"/>
              <w:bidi w:val="0"/>
              <w:spacing w:after="0"/>
              <w:jc w:val="right"/>
              <w:rPr>
                <w:rFonts w:ascii="Calibri" w:hAnsi="Calibri" w:cs="B Nazanin"/>
                <w:sz w:val="22"/>
                <w:szCs w:val="22"/>
                <w:lang w:bidi="fa-IR"/>
              </w:rPr>
            </w:pPr>
            <w:r>
              <w:rPr>
                <w:rFonts w:ascii="Calibri" w:hAnsi="Calibri" w:cs="B Nazanin"/>
                <w:sz w:val="22"/>
                <w:szCs w:val="22"/>
              </w:rPr>
              <w:t>SI</w:t>
            </w:r>
            <w:r w:rsidR="00816E3A">
              <w:rPr>
                <w:rFonts w:ascii="Calibri" w:hAnsi="Calibri" w:cs="B Nazanin" w:hint="cs"/>
                <w:sz w:val="22"/>
                <w:szCs w:val="22"/>
                <w:rtl/>
              </w:rPr>
              <w:t>-</w:t>
            </w:r>
            <w:r w:rsidR="00816E3A">
              <w:rPr>
                <w:rFonts w:ascii="Calibri" w:hAnsi="Calibri" w:cs="B Nazanin"/>
                <w:sz w:val="22"/>
                <w:szCs w:val="22"/>
              </w:rPr>
              <w:t>Branches</w:t>
            </w:r>
            <w:r w:rsidR="00E62F4F" w:rsidRPr="00924530">
              <w:rPr>
                <w:rFonts w:ascii="Calibri" w:hAnsi="Calibri" w:cs="B Nazanin"/>
                <w:sz w:val="22"/>
                <w:szCs w:val="22"/>
              </w:rPr>
              <w:t>-CNT-CAP-CAP-001-</w:t>
            </w:r>
            <w:r w:rsidR="00842D7F">
              <w:rPr>
                <w:rFonts w:ascii="Calibri" w:hAnsi="Calibri" w:cs="B Nazanin"/>
                <w:sz w:val="22"/>
                <w:szCs w:val="22"/>
              </w:rPr>
              <w:t>2</w:t>
            </w:r>
          </w:p>
        </w:tc>
      </w:tr>
      <w:tr w:rsidR="00E62F4F" w:rsidRPr="00924530" w14:paraId="2B7F335C" w14:textId="77777777" w:rsidTr="00793630">
        <w:trPr>
          <w:cantSplit/>
          <w:trHeight w:hRule="exact" w:val="1467"/>
        </w:trPr>
        <w:tc>
          <w:tcPr>
            <w:tcW w:w="1980" w:type="dxa"/>
          </w:tcPr>
          <w:p w14:paraId="347A6EAA"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7F451D6"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52F47607" w14:textId="77777777" w:rsidR="00E62F4F" w:rsidRPr="00924530" w:rsidRDefault="00E62F4F" w:rsidP="00793630">
            <w:pPr>
              <w:pStyle w:val="RouteTitle"/>
              <w:ind w:left="0" w:right="0"/>
              <w:jc w:val="both"/>
              <w:rPr>
                <w:rFonts w:ascii="Calibri" w:hAnsi="Calibri" w:cs="B Nazanin"/>
                <w:sz w:val="22"/>
                <w:szCs w:val="22"/>
                <w:rtl/>
              </w:rPr>
            </w:pPr>
          </w:p>
        </w:tc>
        <w:tc>
          <w:tcPr>
            <w:tcW w:w="3195" w:type="dxa"/>
          </w:tcPr>
          <w:p w14:paraId="0760CAFB" w14:textId="77777777" w:rsidR="004F4E65" w:rsidRPr="00924530" w:rsidRDefault="004F4E65" w:rsidP="00793630">
            <w:pPr>
              <w:pStyle w:val="BodyText"/>
              <w:spacing w:after="0"/>
              <w:rPr>
                <w:rFonts w:ascii="Calibri" w:hAnsi="Calibri" w:cs="B Nazanin"/>
                <w:sz w:val="22"/>
                <w:szCs w:val="22"/>
                <w:lang w:bidi="fa-IR"/>
              </w:rPr>
            </w:pPr>
          </w:p>
          <w:p w14:paraId="2757A9E5" w14:textId="77777777" w:rsidR="004F4E65" w:rsidRPr="00924530" w:rsidRDefault="004F4E65" w:rsidP="004F4E65">
            <w:pPr>
              <w:rPr>
                <w:rFonts w:cs="B Nazanin"/>
              </w:rPr>
            </w:pPr>
          </w:p>
          <w:p w14:paraId="691D7E32" w14:textId="77777777" w:rsidR="00E62F4F" w:rsidRPr="00924530" w:rsidRDefault="00E62F4F" w:rsidP="004F4E65">
            <w:pPr>
              <w:ind w:firstLine="720"/>
              <w:rPr>
                <w:rFonts w:cs="B Nazanin"/>
              </w:rPr>
            </w:pPr>
          </w:p>
        </w:tc>
      </w:tr>
      <w:tr w:rsidR="00E62F4F" w:rsidRPr="00924530" w14:paraId="3B9A0B58" w14:textId="77777777" w:rsidTr="00793630">
        <w:trPr>
          <w:cantSplit/>
          <w:trHeight w:hRule="exact" w:val="540"/>
        </w:trPr>
        <w:tc>
          <w:tcPr>
            <w:tcW w:w="1980" w:type="dxa"/>
          </w:tcPr>
          <w:p w14:paraId="49E2192D"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1ECBB81"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71E1E368" w14:textId="021B9014" w:rsidR="00E62F4F" w:rsidRPr="00924530" w:rsidRDefault="00E62F4F" w:rsidP="00E62F4F">
            <w:pPr>
              <w:pStyle w:val="RouteTitle"/>
              <w:ind w:left="784" w:right="0"/>
              <w:jc w:val="both"/>
              <w:rPr>
                <w:rFonts w:ascii="Calibri" w:hAnsi="Calibri" w:cs="B Nazanin"/>
                <w:sz w:val="22"/>
                <w:szCs w:val="22"/>
                <w:rtl/>
              </w:rPr>
            </w:pPr>
            <w:r w:rsidRPr="00924530">
              <w:rPr>
                <w:rFonts w:ascii="Calibri" w:hAnsi="Calibri" w:cs="B Nazanin"/>
                <w:sz w:val="22"/>
                <w:szCs w:val="22"/>
                <w:rtl/>
              </w:rPr>
              <w:t>تا</w:t>
            </w:r>
            <w:r w:rsidR="003C24DE">
              <w:rPr>
                <w:rFonts w:ascii="Calibri" w:hAnsi="Calibri" w:cs="B Nazanin"/>
                <w:sz w:val="22"/>
                <w:szCs w:val="22"/>
                <w:rtl/>
              </w:rPr>
              <w:t>یی</w:t>
            </w:r>
            <w:r w:rsidRPr="00924530">
              <w:rPr>
                <w:rFonts w:ascii="Calibri" w:hAnsi="Calibri" w:cs="B Nazanin"/>
                <w:sz w:val="22"/>
                <w:szCs w:val="22"/>
                <w:rtl/>
              </w:rPr>
              <w:t>د کنندگان</w:t>
            </w:r>
          </w:p>
        </w:tc>
        <w:tc>
          <w:tcPr>
            <w:tcW w:w="3195" w:type="dxa"/>
          </w:tcPr>
          <w:p w14:paraId="01DDF8AF" w14:textId="72BA5180" w:rsidR="00E62F4F" w:rsidRPr="00924530" w:rsidRDefault="00FA0D1D" w:rsidP="00CB12EE">
            <w:pPr>
              <w:rPr>
                <w:rFonts w:cs="B Nazanin"/>
                <w:rtl/>
              </w:rPr>
            </w:pPr>
            <w:r>
              <w:rPr>
                <w:rFonts w:cs="B Nazanin" w:hint="cs"/>
                <w:rtl/>
              </w:rPr>
              <w:t>امید لک</w:t>
            </w:r>
          </w:p>
        </w:tc>
      </w:tr>
      <w:tr w:rsidR="00E62F4F" w:rsidRPr="00924530" w14:paraId="1890506F" w14:textId="77777777" w:rsidTr="00793630">
        <w:trPr>
          <w:cantSplit/>
          <w:trHeight w:hRule="exact" w:val="513"/>
        </w:trPr>
        <w:tc>
          <w:tcPr>
            <w:tcW w:w="1980" w:type="dxa"/>
          </w:tcPr>
          <w:p w14:paraId="1FB20A89"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C4AF2E7"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3255462F" w14:textId="35F4FC6C" w:rsidR="00E62F4F" w:rsidRPr="00924530" w:rsidRDefault="00E62F4F" w:rsidP="00E62F4F">
            <w:pPr>
              <w:pStyle w:val="BodyText"/>
              <w:spacing w:after="0"/>
              <w:ind w:left="784" w:right="33"/>
              <w:jc w:val="right"/>
              <w:rPr>
                <w:rFonts w:ascii="Calibri" w:hAnsi="Calibri" w:cs="B Nazanin"/>
                <w:sz w:val="22"/>
                <w:szCs w:val="22"/>
                <w:rtl/>
                <w:lang w:bidi="fa-IR"/>
              </w:rPr>
            </w:pPr>
            <w:r w:rsidRPr="00924530">
              <w:rPr>
                <w:rFonts w:ascii="Calibri" w:hAnsi="Calibri" w:cs="B Nazanin"/>
                <w:sz w:val="22"/>
                <w:szCs w:val="22"/>
                <w:rtl/>
                <w:lang w:bidi="fa-IR"/>
              </w:rPr>
              <w:t>مد</w:t>
            </w:r>
            <w:r w:rsidR="003C24DE">
              <w:rPr>
                <w:rFonts w:ascii="Calibri" w:hAnsi="Calibri" w:cs="B Nazanin"/>
                <w:sz w:val="22"/>
                <w:szCs w:val="22"/>
                <w:rtl/>
                <w:lang w:bidi="fa-IR"/>
              </w:rPr>
              <w:t>ی</w:t>
            </w:r>
            <w:r w:rsidRPr="00924530">
              <w:rPr>
                <w:rFonts w:ascii="Calibri" w:hAnsi="Calibri" w:cs="B Nazanin"/>
                <w:sz w:val="22"/>
                <w:szCs w:val="22"/>
                <w:rtl/>
                <w:lang w:bidi="fa-IR"/>
              </w:rPr>
              <w:t>ر پروژه :</w:t>
            </w:r>
          </w:p>
        </w:tc>
        <w:tc>
          <w:tcPr>
            <w:tcW w:w="3195" w:type="dxa"/>
          </w:tcPr>
          <w:p w14:paraId="0C7250BE" w14:textId="77777777" w:rsidR="00E62F4F" w:rsidRPr="00924530" w:rsidRDefault="00B0087B" w:rsidP="00E62F4F">
            <w:pPr>
              <w:pStyle w:val="BodyText"/>
              <w:spacing w:after="0"/>
              <w:jc w:val="left"/>
              <w:rPr>
                <w:rFonts w:ascii="Calibri" w:hAnsi="Calibri" w:cs="B Nazanin"/>
                <w:sz w:val="22"/>
                <w:szCs w:val="22"/>
                <w:rtl/>
                <w:lang w:bidi="fa-IR"/>
              </w:rPr>
            </w:pPr>
            <w:r w:rsidRPr="00924530">
              <w:rPr>
                <w:rFonts w:ascii="Calibri" w:hAnsi="Calibri" w:cs="B Nazanin" w:hint="cs"/>
                <w:sz w:val="22"/>
                <w:szCs w:val="22"/>
                <w:rtl/>
                <w:lang w:bidi="fa-IR"/>
              </w:rPr>
              <w:t>مصطفی ابراهیمی مطلق</w:t>
            </w:r>
          </w:p>
        </w:tc>
      </w:tr>
      <w:tr w:rsidR="00E62F4F" w:rsidRPr="00924530" w14:paraId="4ED9E682" w14:textId="77777777" w:rsidTr="00793630">
        <w:trPr>
          <w:cantSplit/>
          <w:trHeight w:hRule="exact" w:val="2007"/>
        </w:trPr>
        <w:tc>
          <w:tcPr>
            <w:tcW w:w="1980" w:type="dxa"/>
          </w:tcPr>
          <w:p w14:paraId="736A69C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468944A"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4B0DC01C" w14:textId="77777777" w:rsidR="00E62F4F" w:rsidRPr="00924530" w:rsidRDefault="00E62F4F" w:rsidP="00793630">
            <w:pPr>
              <w:pStyle w:val="BodyText"/>
              <w:spacing w:after="0"/>
              <w:ind w:right="33"/>
              <w:rPr>
                <w:rFonts w:ascii="Calibri" w:hAnsi="Calibri" w:cs="B Nazanin"/>
                <w:sz w:val="22"/>
                <w:szCs w:val="22"/>
                <w:rtl/>
                <w:lang w:bidi="fa-IR"/>
              </w:rPr>
            </w:pPr>
          </w:p>
        </w:tc>
        <w:tc>
          <w:tcPr>
            <w:tcW w:w="3195" w:type="dxa"/>
            <w:vAlign w:val="bottom"/>
          </w:tcPr>
          <w:p w14:paraId="698FDB38" w14:textId="77777777" w:rsidR="00E62F4F" w:rsidRPr="00924530" w:rsidRDefault="00E62F4F" w:rsidP="00793630">
            <w:pPr>
              <w:pStyle w:val="BodyText"/>
              <w:spacing w:after="0"/>
              <w:rPr>
                <w:rFonts w:ascii="Calibri" w:hAnsi="Calibri" w:cs="B Nazanin"/>
                <w:sz w:val="22"/>
                <w:szCs w:val="22"/>
                <w:rtl/>
                <w:lang w:bidi="fa-IR"/>
              </w:rPr>
            </w:pPr>
          </w:p>
        </w:tc>
      </w:tr>
    </w:tbl>
    <w:p w14:paraId="186CEA09" w14:textId="77777777" w:rsidR="00E8192A" w:rsidRPr="00924530" w:rsidRDefault="00E8192A">
      <w:pPr>
        <w:rPr>
          <w:rFonts w:cs="B Nazanin"/>
          <w:rtl/>
        </w:rPr>
      </w:pP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p>
    <w:p w14:paraId="255B28D3" w14:textId="77777777" w:rsidR="00E8192A" w:rsidRPr="00924530" w:rsidRDefault="00E8192A">
      <w:pPr>
        <w:bidi w:val="0"/>
        <w:rPr>
          <w:rFonts w:cs="B Nazanin"/>
        </w:rPr>
      </w:pPr>
      <w:r w:rsidRPr="00924530">
        <w:rPr>
          <w:rFonts w:cs="B Nazanin"/>
        </w:rPr>
        <w:br w:type="page"/>
      </w:r>
    </w:p>
    <w:p w14:paraId="3539DA0E" w14:textId="77777777" w:rsidR="002624F8" w:rsidRPr="00924530" w:rsidRDefault="002624F8" w:rsidP="002624F8">
      <w:pPr>
        <w:pStyle w:val="Title"/>
        <w:tabs>
          <w:tab w:val="left" w:pos="468"/>
        </w:tabs>
        <w:rPr>
          <w:rFonts w:ascii="Calibri" w:hAnsi="Calibri" w:cs="B Nazanin"/>
          <w:rtl/>
        </w:rPr>
      </w:pPr>
    </w:p>
    <w:p w14:paraId="076F15CB" w14:textId="3EA11B6C" w:rsidR="00E8192A" w:rsidRPr="00924530" w:rsidRDefault="00E8192A" w:rsidP="002624F8">
      <w:pPr>
        <w:pStyle w:val="Title"/>
        <w:tabs>
          <w:tab w:val="left" w:pos="468"/>
        </w:tabs>
        <w:rPr>
          <w:rFonts w:ascii="Calibri" w:hAnsi="Calibri" w:cs="B Nazanin"/>
          <w:sz w:val="32"/>
          <w:rtl/>
          <w:lang w:bidi="fa-IR"/>
        </w:rPr>
      </w:pPr>
      <w:r w:rsidRPr="00924530">
        <w:rPr>
          <w:rFonts w:ascii="Calibri" w:hAnsi="Calibri" w:cs="B Nazanin"/>
          <w:rtl/>
        </w:rPr>
        <w:t>تار</w:t>
      </w:r>
      <w:r w:rsidR="003C24DE">
        <w:rPr>
          <w:rFonts w:ascii="Calibri" w:hAnsi="Calibri" w:cs="B Nazanin"/>
          <w:rtl/>
        </w:rPr>
        <w:t>ی</w:t>
      </w:r>
      <w:r w:rsidRPr="00924530">
        <w:rPr>
          <w:rFonts w:ascii="Calibri" w:hAnsi="Calibri" w:cs="B Nazanin"/>
          <w:rtl/>
        </w:rPr>
        <w:t>خچه</w:t>
      </w:r>
      <w:r w:rsidRPr="00924530">
        <w:rPr>
          <w:rFonts w:ascii="Calibri" w:hAnsi="Calibri" w:cs="B Nazanin"/>
          <w:rtl/>
          <w:lang w:bidi="fa-IR"/>
        </w:rPr>
        <w:t xml:space="preserve"> بازب</w:t>
      </w:r>
      <w:r w:rsidR="003C24DE">
        <w:rPr>
          <w:rFonts w:ascii="Calibri" w:hAnsi="Calibri" w:cs="B Nazanin"/>
          <w:rtl/>
          <w:lang w:bidi="fa-IR"/>
        </w:rPr>
        <w:t>ی</w:t>
      </w:r>
      <w:r w:rsidRPr="00924530">
        <w:rPr>
          <w:rFonts w:ascii="Calibri" w:hAnsi="Calibri" w:cs="B Nazanin"/>
          <w:rtl/>
          <w:lang w:bidi="fa-IR"/>
        </w:rPr>
        <w:t>ن</w:t>
      </w:r>
      <w:r w:rsidR="003C24DE">
        <w:rPr>
          <w:rFonts w:ascii="Calibri" w:hAnsi="Calibri" w:cs="B Nazanin"/>
          <w:rtl/>
          <w:lang w:bidi="fa-IR"/>
        </w:rPr>
        <w:t>ی</w:t>
      </w:r>
      <w:r w:rsidR="00E62F4F" w:rsidRPr="00924530">
        <w:rPr>
          <w:rFonts w:ascii="Calibri" w:hAnsi="Calibri" w:cs="B Nazanin" w:hint="cs"/>
          <w:rtl/>
          <w:lang w:bidi="fa-IR"/>
        </w:rPr>
        <w:t xml:space="preserve"> مستند</w:t>
      </w:r>
    </w:p>
    <w:tbl>
      <w:tblPr>
        <w:bidiVisual/>
        <w:tblW w:w="10107"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3"/>
        <w:gridCol w:w="948"/>
        <w:gridCol w:w="4720"/>
        <w:gridCol w:w="2916"/>
      </w:tblGrid>
      <w:tr w:rsidR="00E8192A" w:rsidRPr="00924530" w14:paraId="03C46551" w14:textId="77777777" w:rsidTr="004B32E2">
        <w:trPr>
          <w:trHeight w:val="422"/>
        </w:trPr>
        <w:tc>
          <w:tcPr>
            <w:tcW w:w="1523" w:type="dxa"/>
            <w:shd w:val="clear" w:color="auto" w:fill="E0E0E0"/>
          </w:tcPr>
          <w:p w14:paraId="4BA3C3E5" w14:textId="063124A6"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تار</w:t>
            </w:r>
            <w:r w:rsidR="003C24DE">
              <w:rPr>
                <w:rFonts w:ascii="Calibri" w:hAnsi="Calibri" w:cs="B Nazanin"/>
                <w:sz w:val="28"/>
                <w:rtl/>
              </w:rPr>
              <w:t>ی</w:t>
            </w:r>
            <w:r w:rsidRPr="00924530">
              <w:rPr>
                <w:rFonts w:ascii="Calibri" w:hAnsi="Calibri" w:cs="B Nazanin"/>
                <w:sz w:val="28"/>
                <w:rtl/>
              </w:rPr>
              <w:t>خ</w:t>
            </w:r>
          </w:p>
        </w:tc>
        <w:tc>
          <w:tcPr>
            <w:tcW w:w="948" w:type="dxa"/>
            <w:shd w:val="clear" w:color="auto" w:fill="E0E0E0"/>
          </w:tcPr>
          <w:p w14:paraId="649EF60A" w14:textId="77777777"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گونه</w:t>
            </w:r>
          </w:p>
        </w:tc>
        <w:tc>
          <w:tcPr>
            <w:tcW w:w="4720" w:type="dxa"/>
            <w:shd w:val="clear" w:color="auto" w:fill="E0E0E0"/>
          </w:tcPr>
          <w:p w14:paraId="4151D345" w14:textId="0A1D48BB"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توض</w:t>
            </w:r>
            <w:r w:rsidR="003C24DE">
              <w:rPr>
                <w:rFonts w:ascii="Calibri" w:hAnsi="Calibri" w:cs="B Nazanin"/>
                <w:sz w:val="28"/>
                <w:rtl/>
              </w:rPr>
              <w:t>ی</w:t>
            </w:r>
            <w:r w:rsidRPr="00924530">
              <w:rPr>
                <w:rFonts w:ascii="Calibri" w:hAnsi="Calibri" w:cs="B Nazanin"/>
                <w:sz w:val="28"/>
                <w:rtl/>
              </w:rPr>
              <w:t>حات</w:t>
            </w:r>
          </w:p>
        </w:tc>
        <w:tc>
          <w:tcPr>
            <w:tcW w:w="2916" w:type="dxa"/>
            <w:shd w:val="clear" w:color="auto" w:fill="E0E0E0"/>
          </w:tcPr>
          <w:p w14:paraId="7B22DEA5" w14:textId="4C18C417" w:rsidR="00E8192A" w:rsidRPr="00924530" w:rsidRDefault="00E8192A" w:rsidP="00793630">
            <w:pPr>
              <w:pStyle w:val="Tabletext"/>
              <w:jc w:val="center"/>
              <w:rPr>
                <w:rFonts w:ascii="Calibri" w:hAnsi="Calibri" w:cs="B Nazanin"/>
                <w:sz w:val="28"/>
                <w:rtl/>
                <w:lang w:bidi="fa-IR"/>
              </w:rPr>
            </w:pPr>
            <w:r w:rsidRPr="00924530">
              <w:rPr>
                <w:rFonts w:ascii="Calibri" w:hAnsi="Calibri" w:cs="B Nazanin"/>
                <w:sz w:val="28"/>
                <w:rtl/>
                <w:lang w:bidi="fa-IR"/>
              </w:rPr>
              <w:t>ته</w:t>
            </w:r>
            <w:r w:rsidR="003C24DE">
              <w:rPr>
                <w:rFonts w:ascii="Calibri" w:hAnsi="Calibri" w:cs="B Nazanin"/>
                <w:sz w:val="28"/>
                <w:rtl/>
                <w:lang w:bidi="fa-IR"/>
              </w:rPr>
              <w:t>ی</w:t>
            </w:r>
            <w:r w:rsidRPr="00924530">
              <w:rPr>
                <w:rFonts w:ascii="Calibri" w:hAnsi="Calibri" w:cs="B Nazanin"/>
                <w:sz w:val="28"/>
                <w:rtl/>
                <w:lang w:bidi="fa-IR"/>
              </w:rPr>
              <w:t>ه کننده</w:t>
            </w:r>
          </w:p>
        </w:tc>
      </w:tr>
      <w:tr w:rsidR="00E8192A" w:rsidRPr="00924530" w14:paraId="527D0BAC" w14:textId="77777777" w:rsidTr="004B32E2">
        <w:trPr>
          <w:trHeight w:val="411"/>
        </w:trPr>
        <w:tc>
          <w:tcPr>
            <w:tcW w:w="1523" w:type="dxa"/>
            <w:vAlign w:val="center"/>
          </w:tcPr>
          <w:p w14:paraId="206F9431" w14:textId="6AD5A0C5" w:rsidR="00E8192A" w:rsidRPr="00924530" w:rsidRDefault="004B2CCF" w:rsidP="004B2CCF">
            <w:pPr>
              <w:pStyle w:val="Tabletext"/>
              <w:jc w:val="center"/>
              <w:rPr>
                <w:rFonts w:ascii="Calibri" w:hAnsi="Calibri" w:cs="B Nazanin"/>
                <w:szCs w:val="24"/>
                <w:rtl/>
                <w:lang w:bidi="fa-IR"/>
              </w:rPr>
            </w:pPr>
            <w:r>
              <w:rPr>
                <w:rFonts w:ascii="Calibri" w:hAnsi="Calibri" w:cs="B Nazanin" w:hint="cs"/>
                <w:szCs w:val="24"/>
                <w:rtl/>
              </w:rPr>
              <w:t>29</w:t>
            </w:r>
            <w:r w:rsidR="00E62F4F" w:rsidRPr="00924530">
              <w:rPr>
                <w:rFonts w:ascii="Calibri" w:hAnsi="Calibri" w:cs="B Nazanin"/>
                <w:szCs w:val="24"/>
                <w:rtl/>
              </w:rPr>
              <w:t>/</w:t>
            </w:r>
            <w:r>
              <w:rPr>
                <w:rFonts w:ascii="Calibri" w:hAnsi="Calibri" w:cs="B Nazanin" w:hint="cs"/>
                <w:szCs w:val="24"/>
                <w:rtl/>
              </w:rPr>
              <w:t>07</w:t>
            </w:r>
            <w:r w:rsidR="00E62F4F" w:rsidRPr="00924530">
              <w:rPr>
                <w:rFonts w:ascii="Calibri" w:hAnsi="Calibri" w:cs="B Nazanin"/>
                <w:szCs w:val="24"/>
                <w:rtl/>
              </w:rPr>
              <w:t>/</w:t>
            </w:r>
            <w:r w:rsidR="00E62F4F" w:rsidRPr="00924530">
              <w:rPr>
                <w:rFonts w:ascii="Calibri" w:hAnsi="Calibri" w:cs="B Nazanin" w:hint="cs"/>
                <w:szCs w:val="24"/>
                <w:rtl/>
              </w:rPr>
              <w:t>139</w:t>
            </w:r>
            <w:r w:rsidR="005E1DEE" w:rsidRPr="00924530">
              <w:rPr>
                <w:rFonts w:ascii="Calibri" w:hAnsi="Calibri" w:cs="B Nazanin" w:hint="cs"/>
                <w:szCs w:val="24"/>
                <w:rtl/>
              </w:rPr>
              <w:t>8</w:t>
            </w:r>
          </w:p>
        </w:tc>
        <w:tc>
          <w:tcPr>
            <w:tcW w:w="948" w:type="dxa"/>
            <w:vAlign w:val="center"/>
          </w:tcPr>
          <w:p w14:paraId="7394E561" w14:textId="77777777" w:rsidR="00E8192A" w:rsidRPr="00924530" w:rsidRDefault="00E62F4F" w:rsidP="00E62F4F">
            <w:pPr>
              <w:pStyle w:val="Tabletext"/>
              <w:jc w:val="center"/>
              <w:rPr>
                <w:rFonts w:ascii="Calibri" w:hAnsi="Calibri" w:cs="B Nazanin"/>
                <w:szCs w:val="24"/>
                <w:lang w:bidi="fa-IR"/>
              </w:rPr>
            </w:pPr>
            <w:r w:rsidRPr="00924530">
              <w:rPr>
                <w:rFonts w:ascii="Calibri" w:hAnsi="Calibri" w:cs="B Nazanin" w:hint="cs"/>
                <w:szCs w:val="24"/>
                <w:rtl/>
                <w:lang w:bidi="fa-IR"/>
              </w:rPr>
              <w:t>1.00</w:t>
            </w:r>
          </w:p>
        </w:tc>
        <w:tc>
          <w:tcPr>
            <w:tcW w:w="4720" w:type="dxa"/>
            <w:vAlign w:val="center"/>
          </w:tcPr>
          <w:p w14:paraId="3230A251" w14:textId="6CC94B24" w:rsidR="00E8192A" w:rsidRPr="00924530" w:rsidRDefault="00E62F4F" w:rsidP="0006513F">
            <w:pPr>
              <w:pStyle w:val="Tabletext"/>
              <w:rPr>
                <w:rFonts w:ascii="Calibri" w:hAnsi="Calibri" w:cs="B Nazanin"/>
                <w:szCs w:val="24"/>
                <w:lang w:bidi="fa-IR"/>
              </w:rPr>
            </w:pPr>
            <w:r w:rsidRPr="00924530">
              <w:rPr>
                <w:rFonts w:ascii="Calibri" w:hAnsi="Calibri" w:cs="B Nazanin" w:hint="cs"/>
                <w:szCs w:val="24"/>
                <w:rtl/>
                <w:lang w:bidi="fa-IR"/>
              </w:rPr>
              <w:t>ا</w:t>
            </w:r>
            <w:r w:rsidR="003C24DE">
              <w:rPr>
                <w:rFonts w:ascii="Calibri" w:hAnsi="Calibri" w:cs="B Nazanin" w:hint="cs"/>
                <w:szCs w:val="24"/>
                <w:rtl/>
                <w:lang w:bidi="fa-IR"/>
              </w:rPr>
              <w:t>ی</w:t>
            </w:r>
            <w:r w:rsidRPr="00924530">
              <w:rPr>
                <w:rFonts w:ascii="Calibri" w:hAnsi="Calibri" w:cs="B Nazanin" w:hint="cs"/>
                <w:szCs w:val="24"/>
                <w:rtl/>
                <w:lang w:bidi="fa-IR"/>
              </w:rPr>
              <w:t>جاد نسخه اول</w:t>
            </w:r>
            <w:r w:rsidR="003C24DE">
              <w:rPr>
                <w:rFonts w:ascii="Calibri" w:hAnsi="Calibri" w:cs="B Nazanin" w:hint="cs"/>
                <w:szCs w:val="24"/>
                <w:rtl/>
                <w:lang w:bidi="fa-IR"/>
              </w:rPr>
              <w:t>ی</w:t>
            </w:r>
            <w:r w:rsidRPr="00924530">
              <w:rPr>
                <w:rFonts w:ascii="Calibri" w:hAnsi="Calibri" w:cs="B Nazanin" w:hint="cs"/>
                <w:szCs w:val="24"/>
                <w:rtl/>
                <w:lang w:bidi="fa-IR"/>
              </w:rPr>
              <w:t>ه سند</w:t>
            </w:r>
            <w:r w:rsidR="00CA3915">
              <w:rPr>
                <w:rFonts w:ascii="Calibri" w:hAnsi="Calibri" w:cs="B Nazanin" w:hint="cs"/>
                <w:szCs w:val="24"/>
                <w:rtl/>
                <w:lang w:bidi="fa-IR"/>
              </w:rPr>
              <w:t xml:space="preserve"> و تحلیل معماری محتوای نسخه فارسی </w:t>
            </w:r>
            <w:r w:rsidR="00CA3915">
              <w:rPr>
                <w:rFonts w:asciiTheme="majorBidi" w:hAnsiTheme="majorBidi" w:cs="B Nazanin" w:hint="cs"/>
                <w:sz w:val="26"/>
                <w:szCs w:val="26"/>
                <w:rtl/>
                <w:lang w:bidi="fa-IR"/>
              </w:rPr>
              <w:t xml:space="preserve">پورتال </w:t>
            </w:r>
            <w:r w:rsidR="0006513F">
              <w:rPr>
                <w:rFonts w:asciiTheme="majorBidi" w:hAnsiTheme="majorBidi" w:cs="B Nazanin" w:hint="cs"/>
                <w:sz w:val="26"/>
                <w:szCs w:val="26"/>
                <w:rtl/>
                <w:lang w:bidi="fa-IR"/>
              </w:rPr>
              <w:t>نمایندگان و شعب</w:t>
            </w:r>
            <w:r w:rsidR="00CA3915">
              <w:rPr>
                <w:rFonts w:asciiTheme="majorBidi" w:hAnsiTheme="majorBidi" w:cs="B Nazanin" w:hint="cs"/>
                <w:sz w:val="26"/>
                <w:szCs w:val="26"/>
                <w:rtl/>
                <w:lang w:bidi="fa-IR"/>
              </w:rPr>
              <w:t xml:space="preserve"> </w:t>
            </w:r>
            <w:r w:rsidR="004B2CCF">
              <w:rPr>
                <w:rFonts w:ascii="Calibri" w:hAnsi="Calibri" w:cs="B Nazanin" w:hint="cs"/>
                <w:szCs w:val="24"/>
                <w:rtl/>
                <w:lang w:bidi="fa-IR"/>
              </w:rPr>
              <w:t>بیمه سامان</w:t>
            </w:r>
          </w:p>
        </w:tc>
        <w:tc>
          <w:tcPr>
            <w:tcW w:w="2916" w:type="dxa"/>
            <w:vAlign w:val="center"/>
          </w:tcPr>
          <w:p w14:paraId="0ECFBC72" w14:textId="7A1EE4F9" w:rsidR="00E8192A" w:rsidRPr="00924530" w:rsidRDefault="004B2CC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r w:rsidR="00842D7F" w:rsidRPr="00924530" w14:paraId="7F0BAFD2" w14:textId="77777777" w:rsidTr="004B32E2">
        <w:trPr>
          <w:trHeight w:val="411"/>
        </w:trPr>
        <w:tc>
          <w:tcPr>
            <w:tcW w:w="1523" w:type="dxa"/>
            <w:vAlign w:val="center"/>
          </w:tcPr>
          <w:p w14:paraId="7177C383" w14:textId="7E651408" w:rsidR="00842D7F" w:rsidRDefault="00842D7F" w:rsidP="004B2CCF">
            <w:pPr>
              <w:pStyle w:val="Tabletext"/>
              <w:jc w:val="center"/>
              <w:rPr>
                <w:rFonts w:ascii="Calibri" w:hAnsi="Calibri" w:cs="B Nazanin" w:hint="cs"/>
                <w:szCs w:val="24"/>
                <w:rtl/>
              </w:rPr>
            </w:pPr>
            <w:r>
              <w:rPr>
                <w:rFonts w:ascii="Calibri" w:hAnsi="Calibri" w:cs="B Nazanin"/>
                <w:szCs w:val="24"/>
              </w:rPr>
              <w:t>1398/07/29</w:t>
            </w:r>
          </w:p>
        </w:tc>
        <w:tc>
          <w:tcPr>
            <w:tcW w:w="948" w:type="dxa"/>
            <w:vAlign w:val="center"/>
          </w:tcPr>
          <w:p w14:paraId="1A945FD8" w14:textId="06BE63C8" w:rsidR="00842D7F" w:rsidRPr="00924530" w:rsidRDefault="00842D7F" w:rsidP="00E62F4F">
            <w:pPr>
              <w:pStyle w:val="Tabletext"/>
              <w:jc w:val="center"/>
              <w:rPr>
                <w:rFonts w:ascii="Calibri" w:hAnsi="Calibri" w:cs="B Nazanin" w:hint="cs"/>
                <w:szCs w:val="24"/>
                <w:rtl/>
                <w:lang w:bidi="fa-IR"/>
              </w:rPr>
            </w:pPr>
            <w:r>
              <w:rPr>
                <w:rFonts w:ascii="Calibri" w:hAnsi="Calibri" w:cs="B Nazanin"/>
                <w:szCs w:val="24"/>
                <w:lang w:bidi="fa-IR"/>
              </w:rPr>
              <w:t>1.1</w:t>
            </w:r>
          </w:p>
        </w:tc>
        <w:tc>
          <w:tcPr>
            <w:tcW w:w="4720" w:type="dxa"/>
            <w:vAlign w:val="center"/>
          </w:tcPr>
          <w:p w14:paraId="492DA0A2" w14:textId="4A8DD236" w:rsidR="00842D7F" w:rsidRPr="00924530" w:rsidRDefault="00842D7F" w:rsidP="0006513F">
            <w:pPr>
              <w:pStyle w:val="Tabletext"/>
              <w:rPr>
                <w:rFonts w:ascii="Calibri" w:hAnsi="Calibri" w:cs="B Nazanin" w:hint="cs"/>
                <w:szCs w:val="24"/>
                <w:rtl/>
                <w:lang w:bidi="fa-IR"/>
              </w:rPr>
            </w:pPr>
            <w:r>
              <w:rPr>
                <w:rFonts w:ascii="Calibri" w:hAnsi="Calibri" w:cs="B Nazanin" w:hint="cs"/>
                <w:szCs w:val="24"/>
                <w:rtl/>
                <w:lang w:bidi="fa-IR"/>
              </w:rPr>
              <w:t>اضافه کردن زیرپورتال های نمایندگان و شعب و سهامدارن</w:t>
            </w:r>
          </w:p>
        </w:tc>
        <w:tc>
          <w:tcPr>
            <w:tcW w:w="2916" w:type="dxa"/>
            <w:vAlign w:val="center"/>
          </w:tcPr>
          <w:p w14:paraId="76784568" w14:textId="7A1A3B35" w:rsidR="00842D7F" w:rsidRDefault="00842D7F" w:rsidP="00E62F4F">
            <w:pPr>
              <w:pStyle w:val="Tabletext"/>
              <w:jc w:val="center"/>
              <w:rPr>
                <w:rFonts w:ascii="Calibri" w:hAnsi="Calibri" w:cs="B Nazanin" w:hint="cs"/>
                <w:szCs w:val="24"/>
                <w:rtl/>
                <w:lang w:bidi="fa-IR"/>
              </w:rPr>
            </w:pPr>
            <w:r>
              <w:rPr>
                <w:rFonts w:ascii="Calibri" w:hAnsi="Calibri" w:cs="B Nazanin" w:hint="cs"/>
                <w:szCs w:val="24"/>
                <w:rtl/>
                <w:lang w:bidi="fa-IR"/>
              </w:rPr>
              <w:t>امید لک</w:t>
            </w:r>
          </w:p>
        </w:tc>
      </w:tr>
    </w:tbl>
    <w:p w14:paraId="789D0030" w14:textId="77777777" w:rsidR="00E8192A" w:rsidRPr="00924530" w:rsidRDefault="00E8192A" w:rsidP="00E8192A">
      <w:pPr>
        <w:rPr>
          <w:rFonts w:cs="B Nazanin"/>
          <w:sz w:val="32"/>
          <w:szCs w:val="32"/>
          <w:rtl/>
        </w:rPr>
      </w:pPr>
    </w:p>
    <w:p w14:paraId="3A1D1C83" w14:textId="0CA6D299" w:rsidR="00793630" w:rsidRDefault="00793630">
      <w:pPr>
        <w:bidi w:val="0"/>
        <w:rPr>
          <w:rFonts w:cs="B Nazanin"/>
        </w:rPr>
      </w:pPr>
      <w:r w:rsidRPr="00924530">
        <w:rPr>
          <w:rFonts w:cs="B Nazanin"/>
          <w:rtl/>
        </w:rPr>
        <w:br w:type="page"/>
      </w:r>
    </w:p>
    <w:p w14:paraId="6297F5D8" w14:textId="43EF8532" w:rsidR="00DF2174" w:rsidRDefault="00E61F2D" w:rsidP="00DF2174">
      <w:pPr>
        <w:pStyle w:val="TOC1"/>
        <w:rPr>
          <w:rFonts w:cstheme="minorBidi"/>
          <w:b w:val="0"/>
          <w:bCs w:val="0"/>
          <w:caps w:val="0"/>
          <w:sz w:val="22"/>
          <w:szCs w:val="22"/>
          <w:lang w:bidi="ar-SA"/>
        </w:rPr>
      </w:pPr>
      <w:r w:rsidRPr="0051492E">
        <w:lastRenderedPageBreak/>
        <w:fldChar w:fldCharType="begin"/>
      </w:r>
      <w:r w:rsidRPr="0051492E">
        <w:instrText xml:space="preserve"> TOC \o "1-3" \f \h \z \u </w:instrText>
      </w:r>
      <w:r w:rsidRPr="0051492E">
        <w:fldChar w:fldCharType="separate"/>
      </w:r>
      <w:hyperlink w:anchor="_Toc22564927" w:history="1">
        <w:r w:rsidR="00DF2174" w:rsidRPr="000310EE">
          <w:rPr>
            <w:rStyle w:val="Hyperlink"/>
            <w:rtl/>
          </w:rPr>
          <w:t>1.</w:t>
        </w:r>
        <w:r w:rsidR="00DF2174" w:rsidRPr="000310EE">
          <w:rPr>
            <w:rStyle w:val="Hyperlink"/>
            <w:rFonts w:hint="eastAsia"/>
            <w:rtl/>
          </w:rPr>
          <w:t xml:space="preserve"> مقدمه</w:t>
        </w:r>
        <w:r w:rsidR="00DF2174">
          <w:rPr>
            <w:rStyle w:val="Hyperlink"/>
            <w:rtl/>
          </w:rPr>
          <w:tab/>
        </w:r>
        <w:r w:rsidR="00DF2174">
          <w:rPr>
            <w:rStyle w:val="Hyperlink"/>
            <w:rtl/>
          </w:rPr>
          <w:tab/>
        </w:r>
        <w:r w:rsidR="00DF2174">
          <w:rPr>
            <w:webHidden/>
          </w:rPr>
          <w:tab/>
        </w:r>
        <w:r w:rsidR="00DF2174">
          <w:rPr>
            <w:webHidden/>
          </w:rPr>
          <w:fldChar w:fldCharType="begin"/>
        </w:r>
        <w:r w:rsidR="00DF2174">
          <w:rPr>
            <w:webHidden/>
          </w:rPr>
          <w:instrText xml:space="preserve"> PAGEREF _Toc22564927 \h </w:instrText>
        </w:r>
        <w:r w:rsidR="00DF2174">
          <w:rPr>
            <w:webHidden/>
          </w:rPr>
        </w:r>
        <w:r w:rsidR="00DF2174">
          <w:rPr>
            <w:webHidden/>
          </w:rPr>
          <w:fldChar w:fldCharType="separate"/>
        </w:r>
        <w:r w:rsidR="00DF2174">
          <w:rPr>
            <w:webHidden/>
          </w:rPr>
          <w:t>4</w:t>
        </w:r>
        <w:r w:rsidR="00DF2174">
          <w:rPr>
            <w:webHidden/>
          </w:rPr>
          <w:fldChar w:fldCharType="end"/>
        </w:r>
      </w:hyperlink>
    </w:p>
    <w:p w14:paraId="7ABF40B9" w14:textId="5E98F356" w:rsidR="00DF2174" w:rsidRDefault="00842D7F" w:rsidP="00DF2174">
      <w:pPr>
        <w:pStyle w:val="TOC2"/>
        <w:rPr>
          <w:rFonts w:asciiTheme="minorHAnsi" w:hAnsiTheme="minorHAnsi" w:cstheme="minorBidi"/>
          <w:sz w:val="22"/>
          <w:szCs w:val="22"/>
          <w:lang w:bidi="ar-SA"/>
        </w:rPr>
      </w:pPr>
      <w:hyperlink w:anchor="_Toc22564928" w:history="1">
        <w:r w:rsidR="00DF2174" w:rsidRPr="000310EE">
          <w:rPr>
            <w:rStyle w:val="Hyperlink"/>
            <w:rtl/>
          </w:rPr>
          <w:t>1.1.</w:t>
        </w:r>
        <w:r w:rsidR="00DF2174" w:rsidRPr="000310EE">
          <w:rPr>
            <w:rStyle w:val="Hyperlink"/>
            <w:rFonts w:hint="eastAsia"/>
            <w:rtl/>
          </w:rPr>
          <w:t xml:space="preserve"> هدف</w:t>
        </w:r>
        <w:r w:rsidR="00DF2174">
          <w:rPr>
            <w:webHidden/>
          </w:rPr>
          <w:tab/>
        </w:r>
        <w:r w:rsidR="00DF2174">
          <w:rPr>
            <w:webHidden/>
          </w:rPr>
          <w:fldChar w:fldCharType="begin"/>
        </w:r>
        <w:r w:rsidR="00DF2174">
          <w:rPr>
            <w:webHidden/>
          </w:rPr>
          <w:instrText xml:space="preserve"> PAGEREF _Toc22564928 \h </w:instrText>
        </w:r>
        <w:r w:rsidR="00DF2174">
          <w:rPr>
            <w:webHidden/>
          </w:rPr>
        </w:r>
        <w:r w:rsidR="00DF2174">
          <w:rPr>
            <w:webHidden/>
          </w:rPr>
          <w:fldChar w:fldCharType="separate"/>
        </w:r>
        <w:r w:rsidR="00DF2174">
          <w:rPr>
            <w:webHidden/>
          </w:rPr>
          <w:t>4</w:t>
        </w:r>
        <w:r w:rsidR="00DF2174">
          <w:rPr>
            <w:webHidden/>
          </w:rPr>
          <w:fldChar w:fldCharType="end"/>
        </w:r>
      </w:hyperlink>
    </w:p>
    <w:p w14:paraId="1622F092" w14:textId="63FFADC2" w:rsidR="00DF2174" w:rsidRDefault="00842D7F" w:rsidP="00DF2174">
      <w:pPr>
        <w:pStyle w:val="TOC2"/>
        <w:rPr>
          <w:rFonts w:asciiTheme="minorHAnsi" w:hAnsiTheme="minorHAnsi" w:cstheme="minorBidi"/>
          <w:sz w:val="22"/>
          <w:szCs w:val="22"/>
          <w:lang w:bidi="ar-SA"/>
        </w:rPr>
      </w:pPr>
      <w:hyperlink w:anchor="_Toc22564929" w:history="1">
        <w:r w:rsidR="00DF2174" w:rsidRPr="000310EE">
          <w:rPr>
            <w:rStyle w:val="Hyperlink"/>
          </w:rPr>
          <w:t>1.2.</w:t>
        </w:r>
        <w:r w:rsidR="00DF2174" w:rsidRPr="000310EE">
          <w:rPr>
            <w:rStyle w:val="Hyperlink"/>
            <w:rFonts w:hint="eastAsia"/>
            <w:rtl/>
          </w:rPr>
          <w:t xml:space="preserve"> محدوده</w:t>
        </w:r>
        <w:r w:rsidR="00DF2174">
          <w:rPr>
            <w:webHidden/>
          </w:rPr>
          <w:tab/>
        </w:r>
        <w:r w:rsidR="00DF2174">
          <w:rPr>
            <w:webHidden/>
          </w:rPr>
          <w:fldChar w:fldCharType="begin"/>
        </w:r>
        <w:r w:rsidR="00DF2174">
          <w:rPr>
            <w:webHidden/>
          </w:rPr>
          <w:instrText xml:space="preserve"> PAGEREF _Toc22564929 \h </w:instrText>
        </w:r>
        <w:r w:rsidR="00DF2174">
          <w:rPr>
            <w:webHidden/>
          </w:rPr>
        </w:r>
        <w:r w:rsidR="00DF2174">
          <w:rPr>
            <w:webHidden/>
          </w:rPr>
          <w:fldChar w:fldCharType="separate"/>
        </w:r>
        <w:r w:rsidR="00DF2174">
          <w:rPr>
            <w:webHidden/>
          </w:rPr>
          <w:t>4</w:t>
        </w:r>
        <w:r w:rsidR="00DF2174">
          <w:rPr>
            <w:webHidden/>
          </w:rPr>
          <w:fldChar w:fldCharType="end"/>
        </w:r>
      </w:hyperlink>
    </w:p>
    <w:p w14:paraId="5573D227" w14:textId="5686783C" w:rsidR="00DF2174" w:rsidRDefault="00842D7F" w:rsidP="00DF2174">
      <w:pPr>
        <w:pStyle w:val="TOC2"/>
        <w:rPr>
          <w:rFonts w:asciiTheme="minorHAnsi" w:hAnsiTheme="minorHAnsi" w:cstheme="minorBidi"/>
          <w:sz w:val="22"/>
          <w:szCs w:val="22"/>
          <w:lang w:bidi="ar-SA"/>
        </w:rPr>
      </w:pPr>
      <w:hyperlink w:anchor="_Toc22564930" w:history="1">
        <w:r w:rsidR="00DF2174" w:rsidRPr="000310EE">
          <w:rPr>
            <w:rStyle w:val="Hyperlink"/>
            <w:rtl/>
          </w:rPr>
          <w:t>1.3.</w:t>
        </w:r>
        <w:r w:rsidR="00DF2174" w:rsidRPr="000310EE">
          <w:rPr>
            <w:rStyle w:val="Hyperlink"/>
            <w:rFonts w:hint="eastAsia"/>
            <w:rtl/>
          </w:rPr>
          <w:t xml:space="preserve"> نقش</w:t>
        </w:r>
        <w:r w:rsidR="00DF2174" w:rsidRPr="000310EE">
          <w:rPr>
            <w:rStyle w:val="Hyperlink"/>
            <w:rtl/>
          </w:rPr>
          <w:t xml:space="preserve"> </w:t>
        </w:r>
        <w:r w:rsidR="00DF2174" w:rsidRPr="000310EE">
          <w:rPr>
            <w:rStyle w:val="Hyperlink"/>
            <w:rFonts w:hint="eastAsia"/>
            <w:rtl/>
          </w:rPr>
          <w:t>ها</w:t>
        </w:r>
        <w:r w:rsidR="00DF2174">
          <w:rPr>
            <w:webHidden/>
          </w:rPr>
          <w:tab/>
        </w:r>
        <w:r w:rsidR="00DF2174">
          <w:rPr>
            <w:webHidden/>
          </w:rPr>
          <w:fldChar w:fldCharType="begin"/>
        </w:r>
        <w:r w:rsidR="00DF2174">
          <w:rPr>
            <w:webHidden/>
          </w:rPr>
          <w:instrText xml:space="preserve"> PAGEREF _Toc22564930 \h </w:instrText>
        </w:r>
        <w:r w:rsidR="00DF2174">
          <w:rPr>
            <w:webHidden/>
          </w:rPr>
        </w:r>
        <w:r w:rsidR="00DF2174">
          <w:rPr>
            <w:webHidden/>
          </w:rPr>
          <w:fldChar w:fldCharType="separate"/>
        </w:r>
        <w:r w:rsidR="00DF2174">
          <w:rPr>
            <w:webHidden/>
          </w:rPr>
          <w:t>4</w:t>
        </w:r>
        <w:r w:rsidR="00DF2174">
          <w:rPr>
            <w:webHidden/>
          </w:rPr>
          <w:fldChar w:fldCharType="end"/>
        </w:r>
      </w:hyperlink>
    </w:p>
    <w:p w14:paraId="5751F616" w14:textId="00C2A704" w:rsidR="00DF2174" w:rsidRDefault="00842D7F" w:rsidP="00DF2174">
      <w:pPr>
        <w:pStyle w:val="TOC1"/>
        <w:rPr>
          <w:rFonts w:cstheme="minorBidi"/>
          <w:b w:val="0"/>
          <w:bCs w:val="0"/>
          <w:caps w:val="0"/>
          <w:sz w:val="22"/>
          <w:szCs w:val="22"/>
          <w:lang w:bidi="ar-SA"/>
        </w:rPr>
      </w:pPr>
      <w:hyperlink w:anchor="_Toc22564931" w:history="1">
        <w:r w:rsidR="00DF2174" w:rsidRPr="000310EE">
          <w:rPr>
            <w:rStyle w:val="Hyperlink"/>
            <w:rtl/>
          </w:rPr>
          <w:t>2.</w:t>
        </w:r>
        <w:r w:rsidR="00DF2174" w:rsidRPr="000310EE">
          <w:rPr>
            <w:rStyle w:val="Hyperlink"/>
            <w:rFonts w:hint="eastAsia"/>
            <w:rtl/>
          </w:rPr>
          <w:t xml:space="preserve"> ساختار</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معمار</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محتوا</w:t>
        </w:r>
        <w:r w:rsidR="00DF2174">
          <w:rPr>
            <w:rStyle w:val="Hyperlink"/>
            <w:rtl/>
          </w:rPr>
          <w:tab/>
        </w:r>
        <w:r w:rsidR="00DF2174">
          <w:rPr>
            <w:webHidden/>
          </w:rPr>
          <w:tab/>
        </w:r>
        <w:r w:rsidR="00DF2174">
          <w:rPr>
            <w:webHidden/>
          </w:rPr>
          <w:fldChar w:fldCharType="begin"/>
        </w:r>
        <w:r w:rsidR="00DF2174">
          <w:rPr>
            <w:webHidden/>
          </w:rPr>
          <w:instrText xml:space="preserve"> PAGEREF _Toc22564931 \h </w:instrText>
        </w:r>
        <w:r w:rsidR="00DF2174">
          <w:rPr>
            <w:webHidden/>
          </w:rPr>
        </w:r>
        <w:r w:rsidR="00DF2174">
          <w:rPr>
            <w:webHidden/>
          </w:rPr>
          <w:fldChar w:fldCharType="separate"/>
        </w:r>
        <w:r w:rsidR="00DF2174">
          <w:rPr>
            <w:webHidden/>
          </w:rPr>
          <w:t>6</w:t>
        </w:r>
        <w:r w:rsidR="00DF2174">
          <w:rPr>
            <w:webHidden/>
          </w:rPr>
          <w:fldChar w:fldCharType="end"/>
        </w:r>
      </w:hyperlink>
    </w:p>
    <w:p w14:paraId="7E5A949D" w14:textId="58B8B99A" w:rsidR="00DF2174" w:rsidRDefault="00842D7F" w:rsidP="00DF2174">
      <w:pPr>
        <w:pStyle w:val="TOC2"/>
        <w:rPr>
          <w:rFonts w:asciiTheme="minorHAnsi" w:hAnsiTheme="minorHAnsi" w:cstheme="minorBidi"/>
          <w:sz w:val="22"/>
          <w:szCs w:val="22"/>
          <w:lang w:bidi="ar-SA"/>
        </w:rPr>
      </w:pPr>
      <w:hyperlink w:anchor="_Toc22564932" w:history="1">
        <w:r w:rsidR="00DF2174" w:rsidRPr="000310EE">
          <w:rPr>
            <w:rStyle w:val="Hyperlink"/>
            <w:rtl/>
          </w:rPr>
          <w:t>2.1</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رون</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مه</w:t>
        </w:r>
        <w:r w:rsidR="00DF2174" w:rsidRPr="000310EE">
          <w:rPr>
            <w:rStyle w:val="Hyperlink"/>
            <w:rtl/>
          </w:rPr>
          <w:t xml:space="preserve"> </w:t>
        </w:r>
        <w:r w:rsidR="00DF2174" w:rsidRPr="000310EE">
          <w:rPr>
            <w:rStyle w:val="Hyperlink"/>
            <w:rFonts w:hint="eastAsia"/>
            <w:rtl/>
          </w:rPr>
          <w:t>سامان</w:t>
        </w:r>
        <w:r w:rsidR="00DF2174">
          <w:rPr>
            <w:webHidden/>
          </w:rPr>
          <w:tab/>
        </w:r>
        <w:r w:rsidR="00DF2174">
          <w:rPr>
            <w:webHidden/>
          </w:rPr>
          <w:fldChar w:fldCharType="begin"/>
        </w:r>
        <w:r w:rsidR="00DF2174">
          <w:rPr>
            <w:webHidden/>
          </w:rPr>
          <w:instrText xml:space="preserve"> PAGEREF _Toc22564932 \h </w:instrText>
        </w:r>
        <w:r w:rsidR="00DF2174">
          <w:rPr>
            <w:webHidden/>
          </w:rPr>
        </w:r>
        <w:r w:rsidR="00DF2174">
          <w:rPr>
            <w:webHidden/>
          </w:rPr>
          <w:fldChar w:fldCharType="separate"/>
        </w:r>
        <w:r w:rsidR="00DF2174">
          <w:rPr>
            <w:webHidden/>
          </w:rPr>
          <w:t>6</w:t>
        </w:r>
        <w:r w:rsidR="00DF2174">
          <w:rPr>
            <w:webHidden/>
          </w:rPr>
          <w:fldChar w:fldCharType="end"/>
        </w:r>
      </w:hyperlink>
    </w:p>
    <w:p w14:paraId="74043714" w14:textId="72B064D5" w:rsidR="00DF2174" w:rsidRDefault="00842D7F" w:rsidP="00DF2174">
      <w:pPr>
        <w:pStyle w:val="TOC2"/>
        <w:rPr>
          <w:rFonts w:asciiTheme="minorHAnsi" w:hAnsiTheme="minorHAnsi" w:cstheme="minorBidi"/>
          <w:sz w:val="22"/>
          <w:szCs w:val="22"/>
          <w:lang w:bidi="ar-SA"/>
        </w:rPr>
      </w:pPr>
      <w:hyperlink w:anchor="_Toc22564933" w:history="1">
        <w:r w:rsidR="00DF2174" w:rsidRPr="000310EE">
          <w:rPr>
            <w:rStyle w:val="Hyperlink"/>
          </w:rPr>
          <w:t>2.2</w:t>
        </w:r>
        <w:r w:rsidR="00DF2174" w:rsidRPr="000310EE">
          <w:rPr>
            <w:rStyle w:val="Hyperlink"/>
            <w:rFonts w:hint="eastAsia"/>
            <w:rtl/>
          </w:rPr>
          <w:t>ز</w:t>
        </w:r>
        <w:r w:rsidR="00DF2174" w:rsidRPr="000310EE">
          <w:rPr>
            <w:rStyle w:val="Hyperlink"/>
            <w:rFonts w:hint="cs"/>
            <w:rtl/>
          </w:rPr>
          <w:t>ی</w:t>
        </w:r>
        <w:r w:rsidR="00DF2174" w:rsidRPr="000310EE">
          <w:rPr>
            <w:rStyle w:val="Hyperlink"/>
            <w:rFonts w:hint="eastAsia"/>
            <w:rtl/>
          </w:rPr>
          <w:t>ر</w:t>
        </w:r>
        <w:r w:rsidR="00DF2174" w:rsidRPr="000310EE">
          <w:rPr>
            <w:rStyle w:val="Hyperlink"/>
            <w:rtl/>
          </w:rPr>
          <w:t xml:space="preserve"> </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نما</w:t>
        </w:r>
        <w:r w:rsidR="00DF2174" w:rsidRPr="000310EE">
          <w:rPr>
            <w:rStyle w:val="Hyperlink"/>
            <w:rFonts w:hint="cs"/>
            <w:rtl/>
          </w:rPr>
          <w:t>ی</w:t>
        </w:r>
        <w:r w:rsidR="00DF2174" w:rsidRPr="000310EE">
          <w:rPr>
            <w:rStyle w:val="Hyperlink"/>
            <w:rFonts w:hint="eastAsia"/>
            <w:rtl/>
          </w:rPr>
          <w:t>ندگان</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شعب</w:t>
        </w:r>
        <w:r w:rsidR="00DF2174">
          <w:rPr>
            <w:webHidden/>
          </w:rPr>
          <w:tab/>
        </w:r>
        <w:r w:rsidR="00DF2174">
          <w:rPr>
            <w:webHidden/>
          </w:rPr>
          <w:fldChar w:fldCharType="begin"/>
        </w:r>
        <w:r w:rsidR="00DF2174">
          <w:rPr>
            <w:webHidden/>
          </w:rPr>
          <w:instrText xml:space="preserve"> PAGEREF _Toc22564933 \h </w:instrText>
        </w:r>
        <w:r w:rsidR="00DF2174">
          <w:rPr>
            <w:webHidden/>
          </w:rPr>
        </w:r>
        <w:r w:rsidR="00DF2174">
          <w:rPr>
            <w:webHidden/>
          </w:rPr>
          <w:fldChar w:fldCharType="separate"/>
        </w:r>
        <w:r w:rsidR="00DF2174">
          <w:rPr>
            <w:webHidden/>
          </w:rPr>
          <w:t>8</w:t>
        </w:r>
        <w:r w:rsidR="00DF2174">
          <w:rPr>
            <w:webHidden/>
          </w:rPr>
          <w:fldChar w:fldCharType="end"/>
        </w:r>
      </w:hyperlink>
    </w:p>
    <w:p w14:paraId="60C1F7C5" w14:textId="77777777" w:rsidR="00DF2174" w:rsidRDefault="00842D7F" w:rsidP="00DF2174">
      <w:pPr>
        <w:pStyle w:val="TOC2"/>
        <w:rPr>
          <w:rFonts w:asciiTheme="minorHAnsi" w:hAnsiTheme="minorHAnsi" w:cstheme="minorBidi"/>
          <w:sz w:val="22"/>
          <w:szCs w:val="22"/>
          <w:lang w:bidi="ar-SA"/>
        </w:rPr>
      </w:pPr>
      <w:hyperlink w:anchor="_Toc22564934" w:history="1">
        <w:r w:rsidR="00DF2174" w:rsidRPr="000310EE">
          <w:rPr>
            <w:rStyle w:val="Hyperlink"/>
            <w:rFonts w:ascii="Cambria" w:hAnsi="Cambria"/>
            <w:rtl/>
          </w:rPr>
          <w:t>2.3</w:t>
        </w:r>
        <w:r w:rsidR="00DF2174" w:rsidRPr="000310EE">
          <w:rPr>
            <w:rStyle w:val="Hyperlink"/>
            <w:rFonts w:ascii="Cambria" w:hAnsi="Cambria" w:hint="eastAsia"/>
            <w:rtl/>
          </w:rPr>
          <w:t>ز</w:t>
        </w:r>
        <w:r w:rsidR="00DF2174" w:rsidRPr="000310EE">
          <w:rPr>
            <w:rStyle w:val="Hyperlink"/>
            <w:rFonts w:ascii="Cambria" w:hAnsi="Cambria" w:hint="cs"/>
            <w:rtl/>
          </w:rPr>
          <w:t>ی</w:t>
        </w:r>
        <w:r w:rsidR="00DF2174" w:rsidRPr="000310EE">
          <w:rPr>
            <w:rStyle w:val="Hyperlink"/>
            <w:rFonts w:ascii="Cambria" w:hAnsi="Cambria" w:hint="eastAsia"/>
            <w:rtl/>
          </w:rPr>
          <w:t>ر</w:t>
        </w:r>
        <w:r w:rsidR="00DF2174" w:rsidRPr="000310EE">
          <w:rPr>
            <w:rStyle w:val="Hyperlink"/>
            <w:rFonts w:ascii="Cambria" w:hAnsi="Cambria"/>
            <w:rtl/>
          </w:rPr>
          <w:t xml:space="preserve"> </w:t>
        </w:r>
        <w:r w:rsidR="00DF2174" w:rsidRPr="000310EE">
          <w:rPr>
            <w:rStyle w:val="Hyperlink"/>
            <w:rFonts w:ascii="Cambria" w:hAnsi="Cambria" w:hint="eastAsia"/>
            <w:rtl/>
          </w:rPr>
          <w:t>پورتال</w:t>
        </w:r>
        <w:r w:rsidR="00DF2174" w:rsidRPr="000310EE">
          <w:rPr>
            <w:rStyle w:val="Hyperlink"/>
            <w:rFonts w:ascii="Cambria" w:hAnsi="Cambria"/>
            <w:rtl/>
          </w:rPr>
          <w:t xml:space="preserve"> </w:t>
        </w:r>
        <w:r w:rsidR="00DF2174" w:rsidRPr="000310EE">
          <w:rPr>
            <w:rStyle w:val="Hyperlink"/>
            <w:rFonts w:ascii="Cambria" w:hAnsi="Cambria" w:hint="eastAsia"/>
            <w:rtl/>
          </w:rPr>
          <w:t>سهامداران</w:t>
        </w:r>
        <w:r w:rsidR="00DF2174">
          <w:rPr>
            <w:webHidden/>
          </w:rPr>
          <w:tab/>
        </w:r>
        <w:r w:rsidR="00DF2174">
          <w:rPr>
            <w:webHidden/>
          </w:rPr>
          <w:fldChar w:fldCharType="begin"/>
        </w:r>
        <w:r w:rsidR="00DF2174">
          <w:rPr>
            <w:webHidden/>
          </w:rPr>
          <w:instrText xml:space="preserve"> PAGEREF _Toc22564934 \h </w:instrText>
        </w:r>
        <w:r w:rsidR="00DF2174">
          <w:rPr>
            <w:webHidden/>
          </w:rPr>
        </w:r>
        <w:r w:rsidR="00DF2174">
          <w:rPr>
            <w:webHidden/>
          </w:rPr>
          <w:fldChar w:fldCharType="separate"/>
        </w:r>
        <w:r w:rsidR="00DF2174">
          <w:rPr>
            <w:webHidden/>
          </w:rPr>
          <w:t>8</w:t>
        </w:r>
        <w:r w:rsidR="00DF2174">
          <w:rPr>
            <w:webHidden/>
          </w:rPr>
          <w:fldChar w:fldCharType="end"/>
        </w:r>
      </w:hyperlink>
    </w:p>
    <w:p w14:paraId="0C4B2400" w14:textId="4113BB3C" w:rsidR="00DF2174" w:rsidRDefault="00842D7F" w:rsidP="00DF2174">
      <w:pPr>
        <w:pStyle w:val="TOC1"/>
        <w:rPr>
          <w:rFonts w:cstheme="minorBidi"/>
          <w:b w:val="0"/>
          <w:bCs w:val="0"/>
          <w:caps w:val="0"/>
          <w:sz w:val="22"/>
          <w:szCs w:val="22"/>
          <w:lang w:bidi="ar-SA"/>
        </w:rPr>
      </w:pPr>
      <w:hyperlink w:anchor="_Toc22564935" w:history="1">
        <w:r w:rsidR="00DF2174" w:rsidRPr="000310EE">
          <w:rPr>
            <w:rStyle w:val="Hyperlink"/>
            <w:rtl/>
          </w:rPr>
          <w:t>3.</w:t>
        </w:r>
        <w:r w:rsidR="00DF2174" w:rsidRPr="000310EE">
          <w:rPr>
            <w:rStyle w:val="Hyperlink"/>
            <w:rFonts w:hint="eastAsia"/>
            <w:rtl/>
          </w:rPr>
          <w:t xml:space="preserve"> ماژول</w:t>
        </w:r>
        <w:r w:rsidR="00DF2174" w:rsidRPr="000310EE">
          <w:rPr>
            <w:rStyle w:val="Hyperlink"/>
            <w:rtl/>
          </w:rPr>
          <w:t xml:space="preserve"> </w:t>
        </w:r>
        <w:r w:rsidR="00DF2174" w:rsidRPr="000310EE">
          <w:rPr>
            <w:rStyle w:val="Hyperlink"/>
            <w:rFonts w:hint="eastAsia"/>
            <w:rtl/>
          </w:rPr>
          <w:t>ها</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Pr>
            <w:rStyle w:val="Hyperlink"/>
            <w:rtl/>
          </w:rPr>
          <w:tab/>
        </w:r>
        <w:r w:rsidR="00DF2174">
          <w:rPr>
            <w:webHidden/>
          </w:rPr>
          <w:tab/>
        </w:r>
        <w:r w:rsidR="00DF2174">
          <w:rPr>
            <w:webHidden/>
          </w:rPr>
          <w:fldChar w:fldCharType="begin"/>
        </w:r>
        <w:r w:rsidR="00DF2174">
          <w:rPr>
            <w:webHidden/>
          </w:rPr>
          <w:instrText xml:space="preserve"> PAGEREF _Toc22564935 \h </w:instrText>
        </w:r>
        <w:r w:rsidR="00DF2174">
          <w:rPr>
            <w:webHidden/>
          </w:rPr>
        </w:r>
        <w:r w:rsidR="00DF2174">
          <w:rPr>
            <w:webHidden/>
          </w:rPr>
          <w:fldChar w:fldCharType="separate"/>
        </w:r>
        <w:r w:rsidR="00DF2174">
          <w:rPr>
            <w:webHidden/>
          </w:rPr>
          <w:t>8</w:t>
        </w:r>
        <w:r w:rsidR="00DF2174">
          <w:rPr>
            <w:webHidden/>
          </w:rPr>
          <w:fldChar w:fldCharType="end"/>
        </w:r>
      </w:hyperlink>
    </w:p>
    <w:p w14:paraId="39B0C8E6" w14:textId="383267BE" w:rsidR="00DF2174" w:rsidRDefault="00842D7F" w:rsidP="00DF2174">
      <w:pPr>
        <w:pStyle w:val="TOC1"/>
        <w:rPr>
          <w:rFonts w:cstheme="minorBidi"/>
          <w:b w:val="0"/>
          <w:bCs w:val="0"/>
          <w:caps w:val="0"/>
          <w:sz w:val="22"/>
          <w:szCs w:val="22"/>
          <w:lang w:bidi="ar-SA"/>
        </w:rPr>
      </w:pPr>
      <w:hyperlink w:anchor="_Toc22564936" w:history="1">
        <w:r w:rsidR="00DF2174" w:rsidRPr="000310EE">
          <w:rPr>
            <w:rStyle w:val="Hyperlink"/>
            <w:rtl/>
          </w:rPr>
          <w:t>4.</w:t>
        </w:r>
        <w:r w:rsidR="00DF2174" w:rsidRPr="000310EE">
          <w:rPr>
            <w:rStyle w:val="Hyperlink"/>
            <w:rFonts w:hint="eastAsia"/>
            <w:rtl/>
          </w:rPr>
          <w:t xml:space="preserve"> طراح</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چ</w:t>
        </w:r>
        <w:r w:rsidR="00DF2174" w:rsidRPr="000310EE">
          <w:rPr>
            <w:rStyle w:val="Hyperlink"/>
            <w:rFonts w:hint="cs"/>
            <w:rtl/>
          </w:rPr>
          <w:t>ی</w:t>
        </w:r>
        <w:r w:rsidR="00DF2174" w:rsidRPr="000310EE">
          <w:rPr>
            <w:rStyle w:val="Hyperlink"/>
            <w:rFonts w:hint="eastAsia"/>
            <w:rtl/>
          </w:rPr>
          <w:t>دمان</w:t>
        </w:r>
        <w:r w:rsidR="00DF2174" w:rsidRPr="000310EE">
          <w:rPr>
            <w:rStyle w:val="Hyperlink"/>
            <w:rtl/>
          </w:rPr>
          <w:t xml:space="preserve"> </w:t>
        </w:r>
        <w:r w:rsidR="00DF2174" w:rsidRPr="000310EE">
          <w:rPr>
            <w:rStyle w:val="Hyperlink"/>
            <w:rFonts w:hint="eastAsia"/>
            <w:rtl/>
          </w:rPr>
          <w:t>صفحه</w:t>
        </w:r>
        <w:r w:rsidR="00DF2174" w:rsidRPr="000310EE">
          <w:rPr>
            <w:rStyle w:val="Hyperlink"/>
            <w:rtl/>
          </w:rPr>
          <w:t xml:space="preserve"> </w:t>
        </w:r>
        <w:r w:rsidR="00DF2174" w:rsidRPr="000310EE">
          <w:rPr>
            <w:rStyle w:val="Hyperlink"/>
            <w:rFonts w:hint="eastAsia"/>
            <w:rtl/>
          </w:rPr>
          <w:t>اصل</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مه</w:t>
        </w:r>
        <w:r w:rsidR="00DF2174" w:rsidRPr="000310EE">
          <w:rPr>
            <w:rStyle w:val="Hyperlink"/>
            <w:rtl/>
          </w:rPr>
          <w:t xml:space="preserve"> </w:t>
        </w:r>
        <w:r w:rsidR="00DF2174" w:rsidRPr="000310EE">
          <w:rPr>
            <w:rStyle w:val="Hyperlink"/>
            <w:rFonts w:hint="eastAsia"/>
            <w:rtl/>
          </w:rPr>
          <w:t>سامان</w:t>
        </w:r>
        <w:r w:rsidR="00DF2174">
          <w:rPr>
            <w:rStyle w:val="Hyperlink"/>
            <w:rtl/>
          </w:rPr>
          <w:tab/>
        </w:r>
        <w:r w:rsidR="00DF2174">
          <w:rPr>
            <w:webHidden/>
          </w:rPr>
          <w:tab/>
        </w:r>
        <w:r w:rsidR="00DF2174">
          <w:rPr>
            <w:webHidden/>
          </w:rPr>
          <w:fldChar w:fldCharType="begin"/>
        </w:r>
        <w:r w:rsidR="00DF2174">
          <w:rPr>
            <w:webHidden/>
          </w:rPr>
          <w:instrText xml:space="preserve"> PAGEREF _Toc22564936 \h </w:instrText>
        </w:r>
        <w:r w:rsidR="00DF2174">
          <w:rPr>
            <w:webHidden/>
          </w:rPr>
        </w:r>
        <w:r w:rsidR="00DF2174">
          <w:rPr>
            <w:webHidden/>
          </w:rPr>
          <w:fldChar w:fldCharType="separate"/>
        </w:r>
        <w:r w:rsidR="00DF2174">
          <w:rPr>
            <w:webHidden/>
          </w:rPr>
          <w:t>11</w:t>
        </w:r>
        <w:r w:rsidR="00DF2174">
          <w:rPr>
            <w:webHidden/>
          </w:rPr>
          <w:fldChar w:fldCharType="end"/>
        </w:r>
      </w:hyperlink>
    </w:p>
    <w:p w14:paraId="1EBDFD45" w14:textId="6695FBAB" w:rsidR="00D074C6" w:rsidRPr="0051492E" w:rsidRDefault="00E61F2D" w:rsidP="0051492E">
      <w:pPr>
        <w:rPr>
          <w:rFonts w:cs="B Nazanin"/>
        </w:rPr>
      </w:pPr>
      <w:r w:rsidRPr="0051492E">
        <w:rPr>
          <w:rFonts w:cs="B Nazanin"/>
        </w:rPr>
        <w:fldChar w:fldCharType="end"/>
      </w:r>
      <w:r w:rsidR="00D074C6" w:rsidRPr="0051492E">
        <w:rPr>
          <w:rFonts w:cs="B Nazanin"/>
        </w:rPr>
        <w:br w:type="page"/>
      </w:r>
    </w:p>
    <w:p w14:paraId="09DB96CC" w14:textId="7DEBEBF8" w:rsidR="00793630" w:rsidRPr="00924530" w:rsidRDefault="00793630" w:rsidP="00EB4158">
      <w:pPr>
        <w:pStyle w:val="Heading1"/>
        <w:numPr>
          <w:ilvl w:val="0"/>
          <w:numId w:val="8"/>
        </w:numPr>
        <w:rPr>
          <w:rtl/>
        </w:rPr>
      </w:pPr>
      <w:bookmarkStart w:id="3" w:name="_Toc344631160"/>
      <w:bookmarkStart w:id="4" w:name="_Toc373743044"/>
      <w:bookmarkStart w:id="5" w:name="_Toc408076503"/>
      <w:bookmarkStart w:id="6" w:name="_Toc22564927"/>
      <w:r w:rsidRPr="00924530">
        <w:rPr>
          <w:rtl/>
        </w:rPr>
        <w:lastRenderedPageBreak/>
        <w:t>مقدمه</w:t>
      </w:r>
      <w:bookmarkEnd w:id="3"/>
      <w:bookmarkEnd w:id="4"/>
      <w:bookmarkEnd w:id="5"/>
      <w:bookmarkEnd w:id="6"/>
    </w:p>
    <w:p w14:paraId="4834D558" w14:textId="7A02EB83" w:rsidR="00793630" w:rsidRPr="00924530" w:rsidRDefault="00793630" w:rsidP="00EB4158">
      <w:pPr>
        <w:pStyle w:val="Heading2"/>
        <w:keepNext/>
        <w:widowControl w:val="0"/>
        <w:numPr>
          <w:ilvl w:val="1"/>
          <w:numId w:val="8"/>
        </w:numPr>
        <w:tabs>
          <w:tab w:val="right" w:pos="693"/>
          <w:tab w:val="right" w:pos="963"/>
        </w:tabs>
        <w:spacing w:before="120" w:beforeAutospacing="0" w:after="60" w:afterAutospacing="0" w:line="240" w:lineRule="atLeast"/>
        <w:jc w:val="both"/>
        <w:rPr>
          <w:rFonts w:ascii="Calibri" w:hAnsi="Calibri"/>
          <w:rtl/>
        </w:rPr>
      </w:pPr>
      <w:bookmarkStart w:id="7" w:name="_Toc121131183"/>
      <w:bookmarkStart w:id="8" w:name="_Toc174674661"/>
      <w:bookmarkStart w:id="9" w:name="_Toc270319475"/>
      <w:bookmarkStart w:id="10" w:name="_Toc344631161"/>
      <w:bookmarkStart w:id="11" w:name="_Toc373743045"/>
      <w:bookmarkStart w:id="12" w:name="_Toc408076504"/>
      <w:bookmarkStart w:id="13" w:name="_Toc22564928"/>
      <w:r w:rsidRPr="00924530">
        <w:rPr>
          <w:rFonts w:ascii="Calibri" w:hAnsi="Calibri"/>
          <w:rtl/>
        </w:rPr>
        <w:t>هدف</w:t>
      </w:r>
      <w:bookmarkEnd w:id="7"/>
      <w:bookmarkEnd w:id="8"/>
      <w:bookmarkEnd w:id="9"/>
      <w:bookmarkEnd w:id="10"/>
      <w:bookmarkEnd w:id="11"/>
      <w:bookmarkEnd w:id="12"/>
      <w:bookmarkEnd w:id="13"/>
    </w:p>
    <w:p w14:paraId="2DE96484" w14:textId="54F957AF" w:rsidR="00793630" w:rsidRPr="00924530" w:rsidRDefault="00793630" w:rsidP="009E764C">
      <w:pPr>
        <w:pStyle w:val="ListParagraph"/>
        <w:bidi/>
        <w:spacing w:line="240" w:lineRule="auto"/>
        <w:jc w:val="both"/>
        <w:rPr>
          <w:rFonts w:cs="B Nazanin"/>
          <w:szCs w:val="24"/>
          <w:rtl/>
          <w:lang w:bidi="fa-IR"/>
        </w:rPr>
      </w:pPr>
      <w:bookmarkStart w:id="14" w:name="_Toc121131184"/>
      <w:bookmarkStart w:id="15" w:name="_Toc174674662"/>
      <w:bookmarkStart w:id="16" w:name="_Toc270319476"/>
      <w:r w:rsidRPr="00924530">
        <w:rPr>
          <w:rFonts w:cs="B Nazanin"/>
          <w:szCs w:val="24"/>
          <w:rtl/>
          <w:lang w:bidi="fa-IR"/>
        </w:rPr>
        <w:t>هدف از ته</w:t>
      </w:r>
      <w:r w:rsidR="003C24DE">
        <w:rPr>
          <w:rFonts w:cs="B Nazanin"/>
          <w:szCs w:val="24"/>
          <w:rtl/>
          <w:lang w:bidi="fa-IR"/>
        </w:rPr>
        <w:t>ی</w:t>
      </w:r>
      <w:r w:rsidRPr="00924530">
        <w:rPr>
          <w:rFonts w:cs="B Nazanin"/>
          <w:szCs w:val="24"/>
          <w:rtl/>
          <w:lang w:bidi="fa-IR"/>
        </w:rPr>
        <w:t>ه</w:t>
      </w:r>
      <w:r w:rsidR="00177031" w:rsidRPr="00924530">
        <w:rPr>
          <w:rFonts w:cs="B Nazanin" w:hint="cs"/>
          <w:szCs w:val="24"/>
          <w:rtl/>
          <w:lang w:bidi="fa-IR"/>
        </w:rPr>
        <w:t xml:space="preserve"> سند معماری محتوا</w:t>
      </w:r>
      <w:r w:rsidRPr="00924530">
        <w:rPr>
          <w:rFonts w:cs="B Nazanin"/>
          <w:szCs w:val="24"/>
          <w:rtl/>
          <w:lang w:bidi="fa-IR"/>
        </w:rPr>
        <w:t xml:space="preserve">، </w:t>
      </w:r>
      <w:r w:rsidR="00F0525F" w:rsidRPr="00924530">
        <w:rPr>
          <w:rFonts w:cs="B Nazanin" w:hint="cs"/>
          <w:szCs w:val="24"/>
          <w:rtl/>
          <w:lang w:bidi="fa-IR"/>
        </w:rPr>
        <w:t xml:space="preserve"> </w:t>
      </w:r>
      <w:r w:rsidR="00166E5B" w:rsidRPr="00924530">
        <w:rPr>
          <w:rFonts w:cs="B Nazanin" w:hint="cs"/>
          <w:b/>
          <w:bCs/>
          <w:szCs w:val="24"/>
          <w:rtl/>
          <w:lang w:bidi="fa-IR"/>
        </w:rPr>
        <w:t>مشخص نمودن</w:t>
      </w:r>
      <w:r w:rsidRPr="00924530">
        <w:rPr>
          <w:rFonts w:cs="B Nazanin"/>
          <w:b/>
          <w:bCs/>
          <w:szCs w:val="24"/>
          <w:rtl/>
          <w:lang w:bidi="fa-IR"/>
        </w:rPr>
        <w:t xml:space="preserve"> ساختار طبقه بند</w:t>
      </w:r>
      <w:r w:rsidR="003C24DE">
        <w:rPr>
          <w:rFonts w:cs="B Nazanin"/>
          <w:b/>
          <w:bCs/>
          <w:szCs w:val="24"/>
          <w:rtl/>
          <w:lang w:bidi="fa-IR"/>
        </w:rPr>
        <w:t>ی</w:t>
      </w:r>
      <w:r w:rsidRPr="00924530">
        <w:rPr>
          <w:rFonts w:cs="B Nazanin"/>
          <w:b/>
          <w:bCs/>
          <w:szCs w:val="24"/>
          <w:rtl/>
          <w:lang w:bidi="fa-IR"/>
        </w:rPr>
        <w:t xml:space="preserve"> اطلاعات</w:t>
      </w:r>
      <w:r w:rsidR="00177031" w:rsidRPr="00924530">
        <w:rPr>
          <w:rFonts w:cs="B Nazanin" w:hint="cs"/>
          <w:b/>
          <w:bCs/>
          <w:szCs w:val="24"/>
          <w:rtl/>
          <w:lang w:bidi="fa-IR"/>
        </w:rPr>
        <w:t xml:space="preserve"> </w:t>
      </w:r>
      <w:r w:rsidR="00166E5B" w:rsidRPr="00924530">
        <w:rPr>
          <w:rFonts w:cs="B Nazanin" w:hint="cs"/>
          <w:b/>
          <w:bCs/>
          <w:szCs w:val="24"/>
          <w:rtl/>
          <w:lang w:bidi="fa-IR"/>
        </w:rPr>
        <w:t>و طرح چ</w:t>
      </w:r>
      <w:r w:rsidR="003C24DE">
        <w:rPr>
          <w:rFonts w:cs="B Nazanin" w:hint="cs"/>
          <w:b/>
          <w:bCs/>
          <w:szCs w:val="24"/>
          <w:rtl/>
          <w:lang w:bidi="fa-IR"/>
        </w:rPr>
        <w:t>ی</w:t>
      </w:r>
      <w:r w:rsidR="00166E5B" w:rsidRPr="00924530">
        <w:rPr>
          <w:rFonts w:cs="B Nazanin" w:hint="cs"/>
          <w:b/>
          <w:bCs/>
          <w:szCs w:val="24"/>
          <w:rtl/>
          <w:lang w:bidi="fa-IR"/>
        </w:rPr>
        <w:t>دمان صفحه اصلی و صفحات کل</w:t>
      </w:r>
      <w:r w:rsidR="003C24DE">
        <w:rPr>
          <w:rFonts w:cs="B Nazanin" w:hint="cs"/>
          <w:b/>
          <w:bCs/>
          <w:szCs w:val="24"/>
          <w:rtl/>
          <w:lang w:bidi="fa-IR"/>
        </w:rPr>
        <w:t>ی</w:t>
      </w:r>
      <w:r w:rsidR="00166E5B" w:rsidRPr="00924530">
        <w:rPr>
          <w:rFonts w:cs="B Nazanin" w:hint="cs"/>
          <w:b/>
          <w:bCs/>
          <w:szCs w:val="24"/>
          <w:rtl/>
          <w:lang w:bidi="fa-IR"/>
        </w:rPr>
        <w:t xml:space="preserve">دی </w:t>
      </w:r>
      <w:r w:rsidR="00177031" w:rsidRPr="00924530">
        <w:rPr>
          <w:rFonts w:cs="B Nazanin" w:hint="cs"/>
          <w:szCs w:val="24"/>
          <w:rtl/>
          <w:lang w:bidi="fa-IR"/>
        </w:rPr>
        <w:t xml:space="preserve">جهت اجرا پروژه </w:t>
      </w:r>
      <w:r w:rsidR="009E764C">
        <w:rPr>
          <w:rFonts w:cs="B Nazanin" w:hint="cs"/>
          <w:szCs w:val="24"/>
          <w:rtl/>
          <w:lang w:bidi="fa-IR"/>
        </w:rPr>
        <w:t>پورتال نمایندگان و شعب</w:t>
      </w:r>
      <w:r w:rsidR="00C34DF1">
        <w:rPr>
          <w:rFonts w:cs="B Nazanin" w:hint="cs"/>
          <w:szCs w:val="24"/>
          <w:rtl/>
          <w:lang w:bidi="fa-IR"/>
        </w:rPr>
        <w:t xml:space="preserve"> بیمه سامان</w:t>
      </w:r>
      <w:r w:rsidR="00413CA1"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باشد</w:t>
      </w:r>
      <w:r w:rsidR="00213159">
        <w:rPr>
          <w:rFonts w:cs="B Nazanin" w:hint="cs"/>
          <w:szCs w:val="24"/>
          <w:rtl/>
          <w:lang w:bidi="fa-IR"/>
        </w:rPr>
        <w:t>.</w:t>
      </w:r>
      <w:r w:rsidRPr="00924530">
        <w:rPr>
          <w:rFonts w:cs="B Nazanin"/>
          <w:szCs w:val="24"/>
          <w:rtl/>
          <w:lang w:bidi="fa-IR"/>
        </w:rPr>
        <w:t xml:space="preserve"> </w:t>
      </w:r>
      <w:r w:rsidR="00177031" w:rsidRPr="00924530">
        <w:rPr>
          <w:rFonts w:cs="B Nazanin" w:hint="cs"/>
          <w:szCs w:val="24"/>
          <w:rtl/>
          <w:lang w:bidi="fa-IR"/>
        </w:rPr>
        <w:t>بر ا</w:t>
      </w:r>
      <w:r w:rsidR="003C24DE">
        <w:rPr>
          <w:rFonts w:cs="B Nazanin" w:hint="cs"/>
          <w:szCs w:val="24"/>
          <w:rtl/>
          <w:lang w:bidi="fa-IR"/>
        </w:rPr>
        <w:t>ی</w:t>
      </w:r>
      <w:r w:rsidR="00177031" w:rsidRPr="00924530">
        <w:rPr>
          <w:rFonts w:cs="B Nazanin" w:hint="cs"/>
          <w:szCs w:val="24"/>
          <w:rtl/>
          <w:lang w:bidi="fa-IR"/>
        </w:rPr>
        <w:t xml:space="preserve">ن اساس در سند </w:t>
      </w:r>
      <w:r w:rsidR="00FD65EE" w:rsidRPr="00924530">
        <w:rPr>
          <w:rFonts w:cs="B Nazanin" w:hint="cs"/>
          <w:szCs w:val="24"/>
          <w:rtl/>
          <w:lang w:bidi="fa-IR"/>
        </w:rPr>
        <w:t>حاضر</w:t>
      </w:r>
      <w:r w:rsidR="00177031" w:rsidRPr="00924530">
        <w:rPr>
          <w:rFonts w:cs="B Nazanin" w:hint="cs"/>
          <w:szCs w:val="24"/>
          <w:rtl/>
          <w:lang w:bidi="fa-IR"/>
        </w:rPr>
        <w:t xml:space="preserve"> با مروری بر </w:t>
      </w:r>
      <w:r w:rsidRPr="00924530">
        <w:rPr>
          <w:rFonts w:cs="B Nazanin"/>
          <w:szCs w:val="24"/>
          <w:rtl/>
          <w:lang w:bidi="fa-IR"/>
        </w:rPr>
        <w:t>سرفصل</w:t>
      </w:r>
      <w:r w:rsidR="00177031" w:rsidRPr="00924530">
        <w:rPr>
          <w:rFonts w:cs="B Nazanin" w:hint="cs"/>
          <w:szCs w:val="24"/>
          <w:rtl/>
          <w:lang w:bidi="fa-IR"/>
        </w:rPr>
        <w:softHyphen/>
      </w:r>
      <w:r w:rsidR="00177031" w:rsidRPr="00924530">
        <w:rPr>
          <w:rFonts w:cs="B Nazanin"/>
          <w:szCs w:val="24"/>
          <w:rtl/>
          <w:lang w:bidi="fa-IR"/>
        </w:rPr>
        <w:t>ها</w:t>
      </w:r>
      <w:r w:rsidR="003C24DE">
        <w:rPr>
          <w:rFonts w:cs="B Nazanin"/>
          <w:szCs w:val="24"/>
          <w:rtl/>
          <w:lang w:bidi="fa-IR"/>
        </w:rPr>
        <w:t>ی</w:t>
      </w:r>
      <w:r w:rsidR="00177031" w:rsidRPr="00924530">
        <w:rPr>
          <w:rFonts w:cs="B Nazanin"/>
          <w:szCs w:val="24"/>
          <w:rtl/>
          <w:lang w:bidi="fa-IR"/>
        </w:rPr>
        <w:t xml:space="preserve"> اصل</w:t>
      </w:r>
      <w:r w:rsidR="003C24DE">
        <w:rPr>
          <w:rFonts w:cs="B Nazanin"/>
          <w:szCs w:val="24"/>
          <w:rtl/>
          <w:lang w:bidi="fa-IR"/>
        </w:rPr>
        <w:t>ی</w:t>
      </w:r>
      <w:r w:rsidR="00177031" w:rsidRPr="00924530">
        <w:rPr>
          <w:rFonts w:cs="B Nazanin"/>
          <w:szCs w:val="24"/>
          <w:rtl/>
          <w:lang w:bidi="fa-IR"/>
        </w:rPr>
        <w:t xml:space="preserve"> محتوا</w:t>
      </w:r>
      <w:r w:rsidR="00203DA5" w:rsidRPr="00924530">
        <w:rPr>
          <w:rFonts w:cs="B Nazanin" w:hint="cs"/>
          <w:szCs w:val="24"/>
          <w:rtl/>
          <w:lang w:bidi="fa-IR"/>
        </w:rPr>
        <w:t xml:space="preserve"> </w:t>
      </w:r>
      <w:r w:rsidR="00177031" w:rsidRPr="00924530">
        <w:rPr>
          <w:rFonts w:cs="B Nazanin" w:hint="cs"/>
          <w:szCs w:val="24"/>
          <w:rtl/>
          <w:lang w:bidi="fa-IR"/>
        </w:rPr>
        <w:t>و ساختارهای داده</w:t>
      </w:r>
      <w:r w:rsidR="00177031" w:rsidRPr="00924530">
        <w:rPr>
          <w:rFonts w:cs="B Nazanin"/>
          <w:szCs w:val="24"/>
          <w:rtl/>
          <w:lang w:bidi="fa-IR"/>
        </w:rPr>
        <w:softHyphen/>
      </w:r>
      <w:r w:rsidR="00177031" w:rsidRPr="00924530">
        <w:rPr>
          <w:rFonts w:cs="B Nazanin" w:hint="cs"/>
          <w:szCs w:val="24"/>
          <w:rtl/>
          <w:lang w:bidi="fa-IR"/>
        </w:rPr>
        <w:t xml:space="preserve">ای </w:t>
      </w:r>
      <w:r w:rsidR="00FD65EE" w:rsidRPr="00924530">
        <w:rPr>
          <w:rFonts w:cs="B Nazanin" w:hint="cs"/>
          <w:szCs w:val="24"/>
          <w:rtl/>
          <w:lang w:bidi="fa-IR"/>
        </w:rPr>
        <w:t>پ</w:t>
      </w:r>
      <w:r w:rsidR="003C24DE">
        <w:rPr>
          <w:rFonts w:cs="B Nazanin" w:hint="cs"/>
          <w:szCs w:val="24"/>
          <w:rtl/>
          <w:lang w:bidi="fa-IR"/>
        </w:rPr>
        <w:t>ی</w:t>
      </w:r>
      <w:r w:rsidR="00FD65EE" w:rsidRPr="00924530">
        <w:rPr>
          <w:rFonts w:cs="B Nazanin" w:hint="cs"/>
          <w:szCs w:val="24"/>
          <w:rtl/>
          <w:lang w:bidi="fa-IR"/>
        </w:rPr>
        <w:t>شنهادی برای اجرای</w:t>
      </w:r>
      <w:r w:rsidR="00177031" w:rsidRPr="00924530">
        <w:rPr>
          <w:rFonts w:cs="B Nazanin" w:hint="cs"/>
          <w:szCs w:val="24"/>
          <w:rtl/>
          <w:lang w:bidi="fa-IR"/>
        </w:rPr>
        <w:t xml:space="preserve"> پروژه</w:t>
      </w:r>
      <w:r w:rsidR="00177031" w:rsidRPr="00924530">
        <w:rPr>
          <w:rFonts w:cs="B Nazanin"/>
          <w:szCs w:val="24"/>
          <w:rtl/>
          <w:lang w:bidi="fa-IR"/>
        </w:rPr>
        <w:softHyphen/>
      </w:r>
      <w:r w:rsidR="00367A3C" w:rsidRPr="00924530">
        <w:rPr>
          <w:rFonts w:cs="B Nazanin" w:hint="cs"/>
          <w:szCs w:val="24"/>
          <w:rtl/>
          <w:lang w:bidi="fa-IR"/>
        </w:rPr>
        <w:t xml:space="preserve">، عناوین منوی اصلی </w:t>
      </w:r>
      <w:r w:rsidRPr="00924530">
        <w:rPr>
          <w:rFonts w:cs="B Nazanin"/>
          <w:szCs w:val="24"/>
          <w:rtl/>
          <w:lang w:bidi="fa-IR"/>
        </w:rPr>
        <w:t>و محتوا</w:t>
      </w:r>
      <w:r w:rsidR="003C24DE">
        <w:rPr>
          <w:rFonts w:cs="B Nazanin"/>
          <w:szCs w:val="24"/>
          <w:rtl/>
          <w:lang w:bidi="fa-IR"/>
        </w:rPr>
        <w:t>ی</w:t>
      </w:r>
      <w:r w:rsidRPr="00924530">
        <w:rPr>
          <w:rFonts w:cs="B Nazanin"/>
          <w:szCs w:val="24"/>
          <w:rtl/>
          <w:lang w:bidi="fa-IR"/>
        </w:rPr>
        <w:t xml:space="preserve"> کل</w:t>
      </w:r>
      <w:r w:rsidR="003C24DE">
        <w:rPr>
          <w:rFonts w:cs="B Nazanin"/>
          <w:szCs w:val="24"/>
          <w:rtl/>
          <w:lang w:bidi="fa-IR"/>
        </w:rPr>
        <w:t>ی</w:t>
      </w:r>
      <w:r w:rsidRPr="00924530">
        <w:rPr>
          <w:rFonts w:cs="B Nazanin"/>
          <w:szCs w:val="24"/>
          <w:rtl/>
          <w:lang w:bidi="fa-IR"/>
        </w:rPr>
        <w:t>د</w:t>
      </w:r>
      <w:r w:rsidR="003C24DE">
        <w:rPr>
          <w:rFonts w:cs="B Nazanin"/>
          <w:szCs w:val="24"/>
          <w:rtl/>
          <w:lang w:bidi="fa-IR"/>
        </w:rPr>
        <w:t>ی</w:t>
      </w:r>
      <w:r w:rsidRPr="00924530">
        <w:rPr>
          <w:rFonts w:cs="B Nazanin"/>
          <w:szCs w:val="24"/>
          <w:rtl/>
          <w:lang w:bidi="fa-IR"/>
        </w:rPr>
        <w:t xml:space="preserve"> پورتال</w:t>
      </w:r>
      <w:r w:rsidR="00177031" w:rsidRPr="00924530">
        <w:rPr>
          <w:rFonts w:cs="B Nazanin" w:hint="cs"/>
          <w:szCs w:val="24"/>
          <w:rtl/>
          <w:lang w:bidi="fa-IR"/>
        </w:rPr>
        <w:t xml:space="preserve"> مشخص و با</w:t>
      </w:r>
      <w:r w:rsidR="00367A3C" w:rsidRPr="00924530">
        <w:rPr>
          <w:rFonts w:cs="B Nazanin" w:hint="cs"/>
          <w:szCs w:val="24"/>
          <w:rtl/>
          <w:lang w:bidi="fa-IR"/>
        </w:rPr>
        <w:t xml:space="preserve"> ارائه چیدمان پیشنهادی </w:t>
      </w:r>
      <w:r w:rsidR="00177031" w:rsidRPr="00924530">
        <w:rPr>
          <w:rFonts w:cs="B Nazanin" w:hint="cs"/>
          <w:szCs w:val="24"/>
          <w:rtl/>
          <w:lang w:bidi="fa-IR"/>
        </w:rPr>
        <w:t xml:space="preserve">برای صفحه اصلی به استناد </w:t>
      </w:r>
      <w:r w:rsidR="00367A3C" w:rsidRPr="00545F45">
        <w:rPr>
          <w:rFonts w:cs="B Nazanin" w:hint="cs"/>
          <w:szCs w:val="24"/>
          <w:rtl/>
          <w:lang w:bidi="fa-IR"/>
        </w:rPr>
        <w:t xml:space="preserve">برداشت صورت گرفته </w:t>
      </w:r>
      <w:r w:rsidR="000D6BCC" w:rsidRPr="00545F45">
        <w:rPr>
          <w:rFonts w:cs="B Nazanin" w:hint="cs"/>
          <w:szCs w:val="24"/>
          <w:rtl/>
          <w:lang w:bidi="fa-IR"/>
        </w:rPr>
        <w:t xml:space="preserve">از </w:t>
      </w:r>
      <w:r w:rsidR="00177031" w:rsidRPr="00545F45">
        <w:rPr>
          <w:rFonts w:cs="B Nazanin" w:hint="cs"/>
          <w:szCs w:val="24"/>
          <w:rtl/>
          <w:lang w:bidi="fa-IR"/>
        </w:rPr>
        <w:t>مطالعات الگوبرداری انجام شده</w:t>
      </w:r>
      <w:r w:rsidR="00413CA1" w:rsidRPr="00545F45">
        <w:rPr>
          <w:rFonts w:cs="B Nazanin" w:hint="cs"/>
          <w:szCs w:val="24"/>
          <w:rtl/>
          <w:lang w:bidi="fa-IR"/>
        </w:rPr>
        <w:t>،</w:t>
      </w:r>
      <w:r w:rsidR="00177031" w:rsidRPr="00545F45">
        <w:rPr>
          <w:rFonts w:cs="B Nazanin" w:hint="cs"/>
          <w:szCs w:val="24"/>
          <w:rtl/>
          <w:lang w:bidi="fa-IR"/>
        </w:rPr>
        <w:t xml:space="preserve"> مس</w:t>
      </w:r>
      <w:r w:rsidR="003C24DE">
        <w:rPr>
          <w:rFonts w:cs="B Nazanin" w:hint="cs"/>
          <w:szCs w:val="24"/>
          <w:rtl/>
          <w:lang w:bidi="fa-IR"/>
        </w:rPr>
        <w:t>ی</w:t>
      </w:r>
      <w:r w:rsidR="00177031" w:rsidRPr="00545F45">
        <w:rPr>
          <w:rFonts w:cs="B Nazanin" w:hint="cs"/>
          <w:szCs w:val="24"/>
          <w:rtl/>
          <w:lang w:bidi="fa-IR"/>
        </w:rPr>
        <w:t>رها و سطوح دسترسی به داده های قابل انتشار در پورتال</w:t>
      </w:r>
      <w:r w:rsidR="000D6BCC" w:rsidRPr="00545F45">
        <w:rPr>
          <w:rFonts w:cs="B Nazanin" w:hint="cs"/>
          <w:szCs w:val="24"/>
          <w:rtl/>
          <w:lang w:bidi="fa-IR"/>
        </w:rPr>
        <w:t xml:space="preserve"> </w:t>
      </w:r>
      <w:r w:rsidR="00C34DF1">
        <w:rPr>
          <w:rFonts w:cs="B Nazanin" w:hint="cs"/>
          <w:szCs w:val="24"/>
          <w:rtl/>
          <w:lang w:bidi="fa-IR"/>
        </w:rPr>
        <w:t>بیمه سامان</w:t>
      </w:r>
      <w:r w:rsidR="000D6BCC" w:rsidRPr="00545F45">
        <w:rPr>
          <w:rFonts w:cs="B Nazanin" w:hint="cs"/>
          <w:szCs w:val="24"/>
          <w:rtl/>
          <w:lang w:bidi="fa-IR"/>
        </w:rPr>
        <w:t xml:space="preserve"> و </w:t>
      </w:r>
      <w:r w:rsidR="00E264C1" w:rsidRPr="00545F45">
        <w:rPr>
          <w:rFonts w:cs="B Nazanin" w:hint="cs"/>
          <w:szCs w:val="24"/>
          <w:rtl/>
          <w:lang w:bidi="fa-IR"/>
        </w:rPr>
        <w:t xml:space="preserve">زیرپورتال </w:t>
      </w:r>
      <w:r w:rsidR="00C34DF1">
        <w:rPr>
          <w:rFonts w:cs="B Nazanin" w:hint="cs"/>
          <w:szCs w:val="24"/>
          <w:rtl/>
          <w:lang w:bidi="fa-IR"/>
        </w:rPr>
        <w:t>های آن</w:t>
      </w:r>
      <w:r w:rsidR="00203DA5" w:rsidRPr="00545F45">
        <w:rPr>
          <w:rFonts w:cs="B Nazanin" w:hint="cs"/>
          <w:szCs w:val="24"/>
          <w:rtl/>
          <w:lang w:bidi="fa-IR"/>
        </w:rPr>
        <w:t xml:space="preserve"> </w:t>
      </w:r>
      <w:r w:rsidR="00177031" w:rsidRPr="00545F45">
        <w:rPr>
          <w:rFonts w:cs="B Nazanin" w:hint="cs"/>
          <w:szCs w:val="24"/>
          <w:rtl/>
          <w:lang w:bidi="fa-IR"/>
        </w:rPr>
        <w:t>می</w:t>
      </w:r>
      <w:r w:rsidR="00177031" w:rsidRPr="00545F45">
        <w:rPr>
          <w:rFonts w:cs="B Nazanin"/>
          <w:szCs w:val="24"/>
          <w:rtl/>
          <w:lang w:bidi="fa-IR"/>
        </w:rPr>
        <w:softHyphen/>
      </w:r>
      <w:r w:rsidR="00177031" w:rsidRPr="00545F45">
        <w:rPr>
          <w:rFonts w:cs="B Nazanin" w:hint="cs"/>
          <w:szCs w:val="24"/>
          <w:rtl/>
          <w:lang w:bidi="fa-IR"/>
        </w:rPr>
        <w:t>گردند.</w:t>
      </w:r>
      <w:r w:rsidR="00177031" w:rsidRPr="00924530">
        <w:rPr>
          <w:rFonts w:cs="B Nazanin" w:hint="cs"/>
          <w:szCs w:val="24"/>
          <w:rtl/>
          <w:lang w:bidi="fa-IR"/>
        </w:rPr>
        <w:t xml:space="preserve"> </w:t>
      </w:r>
      <w:r w:rsidR="000D6BCC" w:rsidRPr="00924530">
        <w:rPr>
          <w:rFonts w:cs="B Nazanin" w:hint="cs"/>
          <w:szCs w:val="24"/>
          <w:rtl/>
          <w:lang w:bidi="fa-IR"/>
        </w:rPr>
        <w:t>بر ا</w:t>
      </w:r>
      <w:r w:rsidR="003C24DE">
        <w:rPr>
          <w:rFonts w:cs="B Nazanin" w:hint="cs"/>
          <w:szCs w:val="24"/>
          <w:rtl/>
          <w:lang w:bidi="fa-IR"/>
        </w:rPr>
        <w:t>ی</w:t>
      </w:r>
      <w:r w:rsidR="000D6BCC" w:rsidRPr="00924530">
        <w:rPr>
          <w:rFonts w:cs="B Nazanin" w:hint="cs"/>
          <w:szCs w:val="24"/>
          <w:rtl/>
          <w:lang w:bidi="fa-IR"/>
        </w:rPr>
        <w:t>ن اساس</w:t>
      </w:r>
      <w:r w:rsidR="00213159">
        <w:rPr>
          <w:rFonts w:cs="B Nazanin" w:hint="cs"/>
          <w:szCs w:val="24"/>
          <w:rtl/>
          <w:lang w:bidi="fa-IR"/>
        </w:rPr>
        <w:t xml:space="preserve">، </w:t>
      </w:r>
      <w:r w:rsidR="000D6BCC" w:rsidRPr="00924530">
        <w:rPr>
          <w:rFonts w:cs="B Nazanin" w:hint="cs"/>
          <w:szCs w:val="24"/>
          <w:rtl/>
          <w:lang w:bidi="fa-IR"/>
        </w:rPr>
        <w:t xml:space="preserve"> </w:t>
      </w:r>
      <w:r w:rsidR="00213159">
        <w:rPr>
          <w:rFonts w:cs="B Nazanin" w:hint="cs"/>
          <w:szCs w:val="24"/>
          <w:rtl/>
          <w:lang w:bidi="fa-IR"/>
        </w:rPr>
        <w:t>هدف از ارائه سند معماری محتوا،</w:t>
      </w:r>
      <w:r w:rsidR="00177031" w:rsidRPr="00924530">
        <w:rPr>
          <w:rFonts w:cs="B Nazanin" w:hint="cs"/>
          <w:szCs w:val="24"/>
          <w:rtl/>
          <w:lang w:bidi="fa-IR"/>
        </w:rPr>
        <w:t xml:space="preserve"> رس</w:t>
      </w:r>
      <w:r w:rsidR="003C24DE">
        <w:rPr>
          <w:rFonts w:cs="B Nazanin" w:hint="cs"/>
          <w:szCs w:val="24"/>
          <w:rtl/>
          <w:lang w:bidi="fa-IR"/>
        </w:rPr>
        <w:t>ی</w:t>
      </w:r>
      <w:r w:rsidR="00177031" w:rsidRPr="00924530">
        <w:rPr>
          <w:rFonts w:cs="B Nazanin" w:hint="cs"/>
          <w:szCs w:val="24"/>
          <w:rtl/>
          <w:lang w:bidi="fa-IR"/>
        </w:rPr>
        <w:t xml:space="preserve">دن به </w:t>
      </w:r>
      <w:r w:rsidR="00177031" w:rsidRPr="00924530">
        <w:rPr>
          <w:rFonts w:cs="B Nazanin" w:hint="cs"/>
          <w:b/>
          <w:bCs/>
          <w:szCs w:val="24"/>
          <w:rtl/>
          <w:lang w:bidi="fa-IR"/>
        </w:rPr>
        <w:t>د</w:t>
      </w:r>
      <w:r w:rsidR="003C24DE">
        <w:rPr>
          <w:rFonts w:cs="B Nazanin" w:hint="cs"/>
          <w:b/>
          <w:bCs/>
          <w:szCs w:val="24"/>
          <w:rtl/>
          <w:lang w:bidi="fa-IR"/>
        </w:rPr>
        <w:t>ی</w:t>
      </w:r>
      <w:r w:rsidR="00177031" w:rsidRPr="00924530">
        <w:rPr>
          <w:rFonts w:cs="B Nazanin" w:hint="cs"/>
          <w:b/>
          <w:bCs/>
          <w:szCs w:val="24"/>
          <w:rtl/>
          <w:lang w:bidi="fa-IR"/>
        </w:rPr>
        <w:t xml:space="preserve">دگاهی شفاف </w:t>
      </w:r>
      <w:r w:rsidR="00177031" w:rsidRPr="00924530">
        <w:rPr>
          <w:rFonts w:cs="B Nazanin" w:hint="cs"/>
          <w:szCs w:val="24"/>
          <w:rtl/>
          <w:lang w:bidi="fa-IR"/>
        </w:rPr>
        <w:t>نسبت</w:t>
      </w:r>
      <w:r w:rsidR="00231D34">
        <w:rPr>
          <w:rFonts w:cs="B Nazanin" w:hint="cs"/>
          <w:szCs w:val="24"/>
          <w:rtl/>
          <w:lang w:bidi="fa-IR"/>
        </w:rPr>
        <w:t xml:space="preserve"> به</w:t>
      </w:r>
      <w:r w:rsidR="00177031" w:rsidRPr="00924530">
        <w:rPr>
          <w:rFonts w:cs="B Nazanin" w:hint="cs"/>
          <w:szCs w:val="24"/>
          <w:rtl/>
          <w:lang w:bidi="fa-IR"/>
        </w:rPr>
        <w:t xml:space="preserve"> نحوه چ</w:t>
      </w:r>
      <w:r w:rsidR="003C24DE">
        <w:rPr>
          <w:rFonts w:cs="B Nazanin" w:hint="cs"/>
          <w:szCs w:val="24"/>
          <w:rtl/>
          <w:lang w:bidi="fa-IR"/>
        </w:rPr>
        <w:t>ی</w:t>
      </w:r>
      <w:r w:rsidR="00177031" w:rsidRPr="00924530">
        <w:rPr>
          <w:rFonts w:cs="B Nazanin" w:hint="cs"/>
          <w:szCs w:val="24"/>
          <w:rtl/>
          <w:lang w:bidi="fa-IR"/>
        </w:rPr>
        <w:t xml:space="preserve">دمان </w:t>
      </w:r>
      <w:r w:rsidR="00662C21" w:rsidRPr="00924530">
        <w:rPr>
          <w:rFonts w:cs="B Nazanin" w:hint="cs"/>
          <w:szCs w:val="24"/>
          <w:rtl/>
          <w:lang w:bidi="fa-IR"/>
        </w:rPr>
        <w:t xml:space="preserve">صفحه اصلی و صفحات داخلی، </w:t>
      </w:r>
      <w:r w:rsidR="00177031" w:rsidRPr="00924530">
        <w:rPr>
          <w:rFonts w:cs="B Nazanin" w:hint="cs"/>
          <w:szCs w:val="24"/>
          <w:rtl/>
          <w:lang w:bidi="fa-IR"/>
        </w:rPr>
        <w:t>ساختار</w:t>
      </w:r>
      <w:r w:rsidR="00662C21" w:rsidRPr="00924530">
        <w:rPr>
          <w:rFonts w:cs="B Nazanin" w:hint="cs"/>
          <w:szCs w:val="24"/>
          <w:rtl/>
          <w:lang w:bidi="fa-IR"/>
        </w:rPr>
        <w:t xml:space="preserve"> طبقه بندی اطلاعات،</w:t>
      </w:r>
      <w:r w:rsidR="00177031" w:rsidRPr="00924530">
        <w:rPr>
          <w:rFonts w:cs="B Nazanin" w:hint="cs"/>
          <w:szCs w:val="24"/>
          <w:rtl/>
          <w:lang w:bidi="fa-IR"/>
        </w:rPr>
        <w:t xml:space="preserve"> شناسا</w:t>
      </w:r>
      <w:r w:rsidR="003C24DE">
        <w:rPr>
          <w:rFonts w:cs="B Nazanin" w:hint="cs"/>
          <w:szCs w:val="24"/>
          <w:rtl/>
          <w:lang w:bidi="fa-IR"/>
        </w:rPr>
        <w:t>یی</w:t>
      </w:r>
      <w:r w:rsidR="00177031" w:rsidRPr="00924530">
        <w:rPr>
          <w:rFonts w:cs="B Nazanin" w:hint="cs"/>
          <w:szCs w:val="24"/>
          <w:rtl/>
          <w:lang w:bidi="fa-IR"/>
        </w:rPr>
        <w:t xml:space="preserve"> انواع محتوای قابل انتشار در پورتال</w:t>
      </w:r>
      <w:r w:rsidR="00121988">
        <w:rPr>
          <w:rFonts w:cs="B Nazanin" w:hint="cs"/>
          <w:szCs w:val="24"/>
          <w:rtl/>
          <w:lang w:bidi="fa-IR"/>
        </w:rPr>
        <w:t xml:space="preserve"> </w:t>
      </w:r>
      <w:r w:rsidR="00177031" w:rsidRPr="00121988">
        <w:rPr>
          <w:rFonts w:cs="B Nazanin" w:hint="cs"/>
          <w:szCs w:val="24"/>
          <w:rtl/>
          <w:lang w:bidi="fa-IR"/>
        </w:rPr>
        <w:t>و مس</w:t>
      </w:r>
      <w:r w:rsidR="003C24DE">
        <w:rPr>
          <w:rFonts w:cs="B Nazanin" w:hint="cs"/>
          <w:szCs w:val="24"/>
          <w:rtl/>
          <w:lang w:bidi="fa-IR"/>
        </w:rPr>
        <w:t>ی</w:t>
      </w:r>
      <w:r w:rsidR="00177031" w:rsidRPr="00121988">
        <w:rPr>
          <w:rFonts w:cs="B Nazanin" w:hint="cs"/>
          <w:szCs w:val="24"/>
          <w:rtl/>
          <w:lang w:bidi="fa-IR"/>
        </w:rPr>
        <w:t>رهای</w:t>
      </w:r>
      <w:r w:rsidR="00177031" w:rsidRPr="00924530">
        <w:rPr>
          <w:rFonts w:cs="B Nazanin" w:hint="cs"/>
          <w:szCs w:val="24"/>
          <w:rtl/>
          <w:lang w:bidi="fa-IR"/>
        </w:rPr>
        <w:t xml:space="preserve"> دس</w:t>
      </w:r>
      <w:r w:rsidR="00203DA5" w:rsidRPr="00924530">
        <w:rPr>
          <w:rFonts w:cs="B Nazanin" w:hint="cs"/>
          <w:szCs w:val="24"/>
          <w:rtl/>
          <w:lang w:bidi="fa-IR"/>
        </w:rPr>
        <w:t xml:space="preserve">ترسی به </w:t>
      </w:r>
      <w:r w:rsidR="00662C21" w:rsidRPr="00924530">
        <w:rPr>
          <w:rFonts w:cs="B Nazanin" w:hint="cs"/>
          <w:szCs w:val="24"/>
          <w:rtl/>
          <w:lang w:bidi="fa-IR"/>
        </w:rPr>
        <w:t>آنها</w:t>
      </w:r>
      <w:r w:rsidR="00203DA5"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 xml:space="preserve">باشد. </w:t>
      </w:r>
    </w:p>
    <w:p w14:paraId="6DC1E3BB" w14:textId="4D71D01D" w:rsidR="00793630" w:rsidRDefault="00793630"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Pr>
      </w:pPr>
      <w:bookmarkStart w:id="17" w:name="_Toc344631162"/>
      <w:bookmarkStart w:id="18" w:name="_Toc373743046"/>
      <w:bookmarkStart w:id="19" w:name="_Toc408076505"/>
      <w:bookmarkStart w:id="20" w:name="_Toc22564929"/>
      <w:r w:rsidRPr="00924530">
        <w:rPr>
          <w:rFonts w:ascii="Calibri" w:hAnsi="Calibri"/>
          <w:rtl/>
        </w:rPr>
        <w:t>محدوده</w:t>
      </w:r>
      <w:bookmarkEnd w:id="14"/>
      <w:bookmarkEnd w:id="15"/>
      <w:bookmarkEnd w:id="16"/>
      <w:bookmarkEnd w:id="17"/>
      <w:bookmarkEnd w:id="18"/>
      <w:bookmarkEnd w:id="19"/>
      <w:bookmarkEnd w:id="20"/>
    </w:p>
    <w:p w14:paraId="68F83B6A" w14:textId="77777777" w:rsidR="0074359B" w:rsidRPr="0074359B" w:rsidRDefault="0074359B" w:rsidP="0074359B">
      <w:pPr>
        <w:ind w:left="720" w:right="180"/>
        <w:jc w:val="both"/>
        <w:rPr>
          <w:rFonts w:cs="B Nazanin"/>
          <w:szCs w:val="24"/>
          <w:rtl/>
        </w:rPr>
      </w:pPr>
      <w:r w:rsidRPr="0074359B">
        <w:rPr>
          <w:rFonts w:cs="B Nazanin" w:hint="cs"/>
          <w:szCs w:val="24"/>
          <w:rtl/>
        </w:rPr>
        <w:t>محدوده سند حاضر تحلیل و شناسایی ساختار طبقه بندی محتوا و چیدمان صفحه اصلی پورتال بیرونی بیمه سامان می</w:t>
      </w:r>
      <w:r w:rsidRPr="0074359B">
        <w:rPr>
          <w:rFonts w:cs="B Nazanin"/>
          <w:szCs w:val="24"/>
          <w:rtl/>
        </w:rPr>
        <w:softHyphen/>
      </w:r>
      <w:r w:rsidRPr="0074359B">
        <w:rPr>
          <w:rFonts w:cs="B Nazanin" w:hint="cs"/>
          <w:szCs w:val="24"/>
          <w:rtl/>
        </w:rPr>
        <w:t xml:space="preserve">باشد. </w:t>
      </w:r>
    </w:p>
    <w:p w14:paraId="160C30E5" w14:textId="77777777" w:rsidR="0074359B" w:rsidRPr="0074359B" w:rsidRDefault="0074359B" w:rsidP="0074359B">
      <w:pPr>
        <w:ind w:left="720" w:right="180"/>
        <w:jc w:val="both"/>
        <w:rPr>
          <w:rFonts w:cs="B Nazanin"/>
          <w:szCs w:val="24"/>
          <w:rtl/>
        </w:rPr>
      </w:pPr>
      <w:r w:rsidRPr="0074359B">
        <w:rPr>
          <w:rFonts w:cs="B Nazanin" w:hint="cs"/>
          <w:szCs w:val="24"/>
          <w:rtl/>
        </w:rPr>
        <w:t xml:space="preserve">برای تکمیل محدوده سند حاضر علاوه بر بررسی وبسایت های مربوط به شرکت های بیمه ای ایرانی و غیر ایرانی، تجربه شرکت سازه اطلاعات سامان در طراحی و پیاده سازی پورتال بیرونی بیمه سامان مبنای مطالعات الگوبرداری قرار گرفته است. </w:t>
      </w:r>
    </w:p>
    <w:p w14:paraId="53AE8384" w14:textId="77777777" w:rsidR="0074359B" w:rsidRDefault="0074359B" w:rsidP="0074359B">
      <w:pPr>
        <w:pStyle w:val="Heading2"/>
        <w:keepNext/>
        <w:widowControl w:val="0"/>
        <w:numPr>
          <w:ilvl w:val="0"/>
          <w:numId w:val="0"/>
        </w:numPr>
        <w:tabs>
          <w:tab w:val="right" w:pos="783"/>
          <w:tab w:val="right" w:pos="873"/>
          <w:tab w:val="right" w:pos="963"/>
        </w:tabs>
        <w:spacing w:before="120" w:beforeAutospacing="0" w:after="60" w:afterAutospacing="0" w:line="240" w:lineRule="atLeast"/>
        <w:ind w:left="972"/>
        <w:jc w:val="both"/>
        <w:rPr>
          <w:rFonts w:ascii="Calibri" w:hAnsi="Calibri"/>
        </w:rPr>
      </w:pPr>
    </w:p>
    <w:p w14:paraId="6BE1757F" w14:textId="091DBA5E" w:rsidR="0074359B" w:rsidRPr="00924530" w:rsidRDefault="0074359B"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tl/>
        </w:rPr>
      </w:pPr>
      <w:bookmarkStart w:id="21" w:name="_Toc22564930"/>
      <w:r>
        <w:rPr>
          <w:rFonts w:ascii="Calibri" w:hAnsi="Calibri" w:hint="cs"/>
          <w:rtl/>
        </w:rPr>
        <w:t>نقش ها</w:t>
      </w:r>
      <w:bookmarkEnd w:id="21"/>
    </w:p>
    <w:p w14:paraId="5AEDA4BE" w14:textId="77777777" w:rsidR="00305E00" w:rsidRPr="00924530" w:rsidRDefault="00305E00" w:rsidP="00305E00">
      <w:pPr>
        <w:pStyle w:val="ListParagraph"/>
        <w:bidi/>
        <w:ind w:left="1953"/>
        <w:jc w:val="both"/>
        <w:rPr>
          <w:rFonts w:cs="B Nazanin"/>
          <w:szCs w:val="24"/>
          <w:lang w:bidi="fa-IR"/>
        </w:rPr>
      </w:pPr>
      <w:bookmarkStart w:id="22" w:name="_Toc270319477"/>
    </w:p>
    <w:p w14:paraId="2CA768C5" w14:textId="77777777" w:rsidR="00647124" w:rsidRPr="00647124" w:rsidRDefault="00647124" w:rsidP="00647124">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دارای سه پنل اصلی است که برای کارکردن با هر یک نیاز است تا کاربر دسترسی مربوطه را دارا باشد. برای درک بهترکاربرد سه پنل مذکور از یک مثال استفاده می کنیم. درنظر بگیرید که روابط عمومی می خواهد اخبار سازمان را برای کاربران سازمانی منتشر کند، برای این کار سه فعالیت اصلی باید انجام شود:</w:t>
      </w:r>
    </w:p>
    <w:p w14:paraId="2D6B178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تهیه ی نرم افزار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(توسعه)</w:t>
      </w:r>
    </w:p>
    <w:p w14:paraId="00722DE0"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ایجاد دسترسی برای درج خبر و دسترسی برای خواندن اخبار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(مدیریت)</w:t>
      </w:r>
    </w:p>
    <w:p w14:paraId="375694B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درج اخبار و خواندن اخبار درج شده</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(کاربرد)</w:t>
      </w:r>
    </w:p>
    <w:p w14:paraId="0F93D5A6" w14:textId="77777777" w:rsidR="00647124" w:rsidRPr="00647124" w:rsidRDefault="00647124" w:rsidP="009A5EFA">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برای هر یک از این بخش ها پنل مجزایی درنظر گرفته است و برای دسترسی به پنل ها از آیکونی که در گوشه سمت راست بالای فریم اصلی سیستم قرار گرفته است استفاده نمایید</w:t>
      </w:r>
    </w:p>
    <w:p w14:paraId="357803D8" w14:textId="77777777" w:rsidR="00647124" w:rsidRPr="00647124" w:rsidRDefault="00647124" w:rsidP="00647124">
      <w:pPr>
        <w:jc w:val="center"/>
        <w:rPr>
          <w:rFonts w:ascii="Times New Roman" w:eastAsia="Times New Roman" w:hAnsi="Times New Roman" w:cs="B Nazanin"/>
          <w:sz w:val="24"/>
          <w:szCs w:val="24"/>
          <w:rtl/>
        </w:rPr>
      </w:pPr>
      <w:r w:rsidRPr="00647124">
        <w:rPr>
          <w:rFonts w:ascii="Times New Roman" w:eastAsia="Times New Roman" w:hAnsi="Times New Roman" w:cs="B Nazanin"/>
          <w:noProof/>
          <w:sz w:val="24"/>
          <w:szCs w:val="24"/>
          <w:lang w:bidi="ar-SA"/>
        </w:rPr>
        <w:drawing>
          <wp:inline distT="0" distB="0" distL="0" distR="0" wp14:anchorId="7DED1AF6" wp14:editId="0C304CE0">
            <wp:extent cx="2638425" cy="1104900"/>
            <wp:effectExtent l="19050" t="19050" r="2857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8425" cy="1104900"/>
                    </a:xfrm>
                    <a:prstGeom prst="rect">
                      <a:avLst/>
                    </a:prstGeom>
                    <a:ln>
                      <a:solidFill>
                        <a:schemeClr val="tx1"/>
                      </a:solidFill>
                    </a:ln>
                  </pic:spPr>
                </pic:pic>
              </a:graphicData>
            </a:graphic>
          </wp:inline>
        </w:drawing>
      </w:r>
    </w:p>
    <w:p w14:paraId="58383455"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توسعه: </w:t>
      </w:r>
      <w:r w:rsidRPr="00647124">
        <w:rPr>
          <w:rFonts w:ascii="Times New Roman" w:hAnsi="Times New Roman" w:cs="B Nazanin" w:hint="cs"/>
          <w:sz w:val="24"/>
          <w:szCs w:val="24"/>
          <w:rtl/>
          <w:lang w:bidi="fa-IR"/>
        </w:rPr>
        <w:t>استفاده کنندگان از این پنل برنامه نویسانی هستند که قصد ایجاد یک سیستم و یا توسعه ی سیستم های موجود را دارند. جهت ایجاد فرم های جدید و یا تم های جدید امکانات ویژه ای فراهم شده که برنامه نویسان بدون داشتن مهارت خاصی می توانند با استفاده از آن ها نرم افزارهای حرفه ای برای سازمان تهیه کنند.</w:t>
      </w:r>
    </w:p>
    <w:p w14:paraId="7F3C89ED"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پنل مدیریت:</w:t>
      </w:r>
      <w:r w:rsidRPr="00647124">
        <w:rPr>
          <w:rFonts w:ascii="Times New Roman" w:hAnsi="Times New Roman" w:cs="B Nazanin" w:hint="cs"/>
          <w:sz w:val="24"/>
          <w:szCs w:val="24"/>
          <w:rtl/>
          <w:lang w:bidi="fa-IR"/>
        </w:rPr>
        <w:t xml:space="preserve"> از این پنل جهت مدیریت پیکربندی سامان سوئیت استفاده می شود. تعیین سطوح دسترسی، تعیین سیاست های امنیتی مانند انسداد برخی </w:t>
      </w:r>
      <w:r w:rsidRPr="00647124">
        <w:rPr>
          <w:rFonts w:ascii="Times New Roman" w:hAnsi="Times New Roman" w:cs="B Nazanin"/>
          <w:sz w:val="24"/>
          <w:szCs w:val="24"/>
          <w:lang w:bidi="fa-IR"/>
        </w:rPr>
        <w:t>IP</w:t>
      </w:r>
      <w:r w:rsidRPr="00647124">
        <w:rPr>
          <w:rFonts w:ascii="Times New Roman" w:hAnsi="Times New Roman" w:cs="B Nazanin" w:hint="cs"/>
          <w:sz w:val="24"/>
          <w:szCs w:val="24"/>
          <w:rtl/>
          <w:lang w:bidi="fa-IR"/>
        </w:rPr>
        <w:t xml:space="preserve"> ها و مسدود کردن حساب کاربری مهاجمان و طراحی فرایندهای سازمانی نمونه هایی از فعالیت هایی است که در پنل مدیریت قابل انجام هستند.</w:t>
      </w:r>
    </w:p>
    <w:p w14:paraId="50843C43"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کاربرد: </w:t>
      </w:r>
      <w:r w:rsidRPr="00647124">
        <w:rPr>
          <w:rFonts w:ascii="Times New Roman" w:hAnsi="Times New Roman" w:cs="B Nazanin" w:hint="cs"/>
          <w:sz w:val="24"/>
          <w:szCs w:val="24"/>
          <w:rtl/>
          <w:lang w:bidi="fa-IR"/>
        </w:rPr>
        <w:t>کلیه کاربران سامان سوئیت اعم از کاربران درون سازمانی و یا برون سازمانی جهت کار با آن از این پنل استفاده می کنند. درج اطلاعات در سامان سوئیت و استفاده از آن با توجه به دسترسی که برای کاربران فراهم شده است تماماً در همین پنل انجام می شود و از این پنل می توان به عنوان محیط تعامل بخش های مختلف سازمان با یکدیگر و با بیرون از سازمان نام برد.</w:t>
      </w:r>
    </w:p>
    <w:p w14:paraId="7C08B738" w14:textId="77777777" w:rsidR="00647124" w:rsidRPr="00647124" w:rsidRDefault="00647124" w:rsidP="00EB4158">
      <w:pPr>
        <w:pStyle w:val="ListParagraph"/>
        <w:numPr>
          <w:ilvl w:val="0"/>
          <w:numId w:val="8"/>
        </w:numPr>
        <w:rPr>
          <w:rFonts w:cs="B Nazanin"/>
          <w:rtl/>
        </w:rPr>
      </w:pPr>
      <w:r w:rsidRPr="00647124">
        <w:rPr>
          <w:rFonts w:cs="B Nazanin"/>
          <w:rtl/>
        </w:rPr>
        <w:br w:type="page"/>
      </w:r>
    </w:p>
    <w:p w14:paraId="7569DA39" w14:textId="12DBB4B6" w:rsidR="00FD65EE" w:rsidRDefault="00FD65EE" w:rsidP="00EB4158">
      <w:pPr>
        <w:pStyle w:val="Heading1"/>
        <w:numPr>
          <w:ilvl w:val="0"/>
          <w:numId w:val="10"/>
        </w:numPr>
        <w:rPr>
          <w:rtl/>
        </w:rPr>
      </w:pPr>
      <w:bookmarkStart w:id="23" w:name="_Toc344631169"/>
      <w:bookmarkStart w:id="24" w:name="_Toc373743053"/>
      <w:bookmarkStart w:id="25" w:name="_Toc408076506"/>
      <w:bookmarkStart w:id="26" w:name="_Toc22564931"/>
      <w:bookmarkEnd w:id="22"/>
      <w:r w:rsidRPr="00924530">
        <w:rPr>
          <w:rFonts w:hint="cs"/>
          <w:rtl/>
        </w:rPr>
        <w:t>ساختار طبقه بند</w:t>
      </w:r>
      <w:r w:rsidR="003C24DE">
        <w:rPr>
          <w:rFonts w:hint="cs"/>
          <w:rtl/>
        </w:rPr>
        <w:t>ی</w:t>
      </w:r>
      <w:r w:rsidRPr="00924530">
        <w:rPr>
          <w:rFonts w:hint="cs"/>
          <w:rtl/>
        </w:rPr>
        <w:t xml:space="preserve"> اطلاعات و معماری محتوا</w:t>
      </w:r>
      <w:bookmarkEnd w:id="23"/>
      <w:bookmarkEnd w:id="24"/>
      <w:bookmarkEnd w:id="25"/>
      <w:bookmarkEnd w:id="26"/>
    </w:p>
    <w:p w14:paraId="240A9FDE" w14:textId="1E3F21B2" w:rsidR="004462A3" w:rsidRDefault="004462A3" w:rsidP="004462A3">
      <w:pPr>
        <w:pStyle w:val="Heading2"/>
        <w:numPr>
          <w:ilvl w:val="1"/>
          <w:numId w:val="21"/>
        </w:numPr>
        <w:rPr>
          <w:rtl/>
        </w:rPr>
      </w:pPr>
      <w:r>
        <w:rPr>
          <w:rFonts w:hint="cs"/>
          <w:rtl/>
        </w:rPr>
        <w:t xml:space="preserve"> </w:t>
      </w:r>
      <w:bookmarkStart w:id="27" w:name="_Toc22564932"/>
      <w:r w:rsidR="00546817">
        <w:rPr>
          <w:rFonts w:hint="cs"/>
          <w:rtl/>
        </w:rPr>
        <w:t>پورتال بیرونی بیمه سامان</w:t>
      </w:r>
      <w:bookmarkEnd w:id="27"/>
    </w:p>
    <w:p w14:paraId="75D01A0A" w14:textId="77777777" w:rsidR="00CC1A55" w:rsidRPr="00CC1A55" w:rsidRDefault="00CC1A55" w:rsidP="00CC1A55">
      <w:pPr>
        <w:tabs>
          <w:tab w:val="right" w:pos="900"/>
        </w:tabs>
        <w:spacing w:before="240"/>
        <w:jc w:val="both"/>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با توجه انجام مطالعات الگوبرداری از منظر معماری محتوا و خدمات قابل ارائه در بخش</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مختلف پورتال بیرونی بیمه سامان، با استخراج فهرستی از نیازمندی</w:t>
      </w:r>
      <w:r w:rsidRPr="00CC1A55">
        <w:rPr>
          <w:rFonts w:ascii="Times New Roman" w:eastAsia="Times New Roman" w:hAnsi="Times New Roman" w:cs="B Nazanin"/>
          <w:sz w:val="24"/>
          <w:szCs w:val="24"/>
        </w:rPr>
        <w:softHyphen/>
      </w:r>
      <w:r w:rsidRPr="00CC1A55">
        <w:rPr>
          <w:rFonts w:ascii="Times New Roman" w:eastAsia="Times New Roman" w:hAnsi="Times New Roman" w:cs="B Nazanin" w:hint="cs"/>
          <w:sz w:val="24"/>
          <w:szCs w:val="24"/>
          <w:rtl/>
        </w:rPr>
        <w:t>های محتوایی ساختار طبقه بندی محتوا در قالب ساختار درختی به تفکیک بخش های اصلی پروژه به شرح زیر پیشنهاد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گردد. هر چند این ساختار نزدیکی زیادی به نقشه سایت (</w:t>
      </w:r>
      <w:r w:rsidRPr="00CC1A55">
        <w:rPr>
          <w:rFonts w:ascii="Times New Roman" w:eastAsia="Times New Roman" w:hAnsi="Times New Roman" w:cs="B Nazanin"/>
          <w:sz w:val="24"/>
          <w:szCs w:val="24"/>
        </w:rPr>
        <w:t>Site Map</w:t>
      </w:r>
      <w:r w:rsidRPr="00CC1A55">
        <w:rPr>
          <w:rFonts w:ascii="Times New Roman" w:eastAsia="Times New Roman" w:hAnsi="Times New Roman" w:cs="B Nazanin" w:hint="cs"/>
          <w:sz w:val="24"/>
          <w:szCs w:val="24"/>
          <w:rtl/>
        </w:rPr>
        <w:t xml:space="preserve">) نهایی خواهد داشت اما الزاما به منزله نقشه سایت نبوده و بیشتر </w:t>
      </w:r>
      <w:r w:rsidRPr="00CC1A55">
        <w:rPr>
          <w:rFonts w:ascii="Times New Roman" w:eastAsia="Times New Roman" w:hAnsi="Times New Roman" w:cs="B Nazanin"/>
          <w:sz w:val="24"/>
          <w:szCs w:val="24"/>
        </w:rPr>
        <w:t>Taxonomy</w:t>
      </w:r>
      <w:r w:rsidRPr="00CC1A55">
        <w:rPr>
          <w:rFonts w:ascii="Times New Roman" w:eastAsia="Times New Roman" w:hAnsi="Times New Roman" w:cs="B Nazanin" w:hint="cs"/>
          <w:sz w:val="24"/>
          <w:szCs w:val="24"/>
          <w:rtl/>
        </w:rPr>
        <w:t xml:space="preserve"> اطلاعات و  مدیریت گره</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دسترسی به داده و صفحات محتوایی را ارائه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 xml:space="preserve">نماید. </w:t>
      </w:r>
    </w:p>
    <w:p w14:paraId="668959F6" w14:textId="4B83DECE" w:rsidR="0006053F" w:rsidRDefault="00CC1A55" w:rsidP="00CC1A55">
      <w:pPr>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 xml:space="preserve">رویکرد پورتال بیرونی بیمه سامان در ورود به وب سایت اصلی </w:t>
      </w:r>
      <w:hyperlink r:id="rId9" w:history="1">
        <w:r w:rsidRPr="00CC1A55">
          <w:rPr>
            <w:rStyle w:val="Hyperlink"/>
            <w:rFonts w:ascii="Times New Roman" w:eastAsia="Times New Roman" w:hAnsi="Times New Roman" w:cs="B Nazanin"/>
            <w:sz w:val="24"/>
            <w:szCs w:val="24"/>
          </w:rPr>
          <w:t>www.si24.ir</w:t>
        </w:r>
      </w:hyperlink>
      <w:r w:rsidRPr="00CC1A55">
        <w:rPr>
          <w:rFonts w:ascii="Times New Roman" w:eastAsia="Times New Roman" w:hAnsi="Times New Roman" w:cs="B Nazanin" w:hint="cs"/>
          <w:sz w:val="24"/>
          <w:szCs w:val="24"/>
          <w:rtl/>
        </w:rPr>
        <w:t xml:space="preserve"> </w:t>
      </w:r>
      <w:r w:rsidRPr="00CC1A55">
        <w:rPr>
          <w:rFonts w:ascii="Times New Roman" w:eastAsia="Times New Roman" w:hAnsi="Times New Roman" w:cs="B Nazanin"/>
          <w:sz w:val="24"/>
          <w:szCs w:val="24"/>
          <w:rtl/>
        </w:rPr>
        <w:t>به صورت پیش فرض صفحه ا</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 xml:space="preserve">می باشد که </w:t>
      </w:r>
      <w:r w:rsidRPr="00CC1A55">
        <w:rPr>
          <w:rFonts w:ascii="Times New Roman" w:eastAsia="Times New Roman" w:hAnsi="Times New Roman" w:cs="B Nazanin"/>
          <w:sz w:val="24"/>
          <w:szCs w:val="24"/>
          <w:rtl/>
        </w:rPr>
        <w:t>با چیدمان و دسترس</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به استراتژی فروش بیمه های مربوط به خانواده شکل گرفته است.</w:t>
      </w:r>
    </w:p>
    <w:p w14:paraId="335AFFB7"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محصولات</w:t>
      </w:r>
    </w:p>
    <w:p w14:paraId="4510F0F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اتوموبیل</w:t>
      </w:r>
    </w:p>
    <w:p w14:paraId="35F8F34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بدنه</w:t>
      </w:r>
    </w:p>
    <w:p w14:paraId="2A99791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شخص ثالث</w:t>
      </w:r>
    </w:p>
    <w:p w14:paraId="5CC7CEE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حوادث راننده</w:t>
      </w:r>
    </w:p>
    <w:p w14:paraId="7858984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آتش سوزی</w:t>
      </w:r>
    </w:p>
    <w:p w14:paraId="79D6D65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منازل مسکونی</w:t>
      </w:r>
    </w:p>
    <w:p w14:paraId="41EB010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صنعتی</w:t>
      </w:r>
    </w:p>
    <w:p w14:paraId="6F92855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غیر صنعتی</w:t>
      </w:r>
    </w:p>
    <w:p w14:paraId="6313203E"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درمان</w:t>
      </w:r>
    </w:p>
    <w:p w14:paraId="6FC8D43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درمان تکمیلی</w:t>
      </w:r>
    </w:p>
    <w:p w14:paraId="06835A0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حوادث انفرادی</w:t>
      </w:r>
    </w:p>
    <w:p w14:paraId="782213D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حوادث گروهی</w:t>
      </w:r>
    </w:p>
    <w:p w14:paraId="4E60E42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مسافرتی</w:t>
      </w:r>
    </w:p>
    <w:p w14:paraId="761D37C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عمر و اندوخته ساز</w:t>
      </w:r>
    </w:p>
    <w:p w14:paraId="59F1D36A"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تشکیل سرمایه</w:t>
      </w:r>
    </w:p>
    <w:p w14:paraId="2D4868B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بازنشستگی تکمیلی</w:t>
      </w:r>
    </w:p>
    <w:p w14:paraId="4DE715B1"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عمر زمانی</w:t>
      </w:r>
    </w:p>
    <w:p w14:paraId="35380AE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مانده بدهکار</w:t>
      </w:r>
    </w:p>
    <w:p w14:paraId="420642F0" w14:textId="77777777" w:rsidR="00CC1A55" w:rsidRDefault="00CC1A55" w:rsidP="00CC1A55">
      <w:pPr>
        <w:numPr>
          <w:ilvl w:val="1"/>
          <w:numId w:val="11"/>
        </w:numPr>
        <w:tabs>
          <w:tab w:val="right" w:pos="963"/>
        </w:tabs>
        <w:spacing w:after="0" w:line="240" w:lineRule="auto"/>
        <w:ind w:left="3240"/>
        <w:rPr>
          <w:rFonts w:cs="B Nazanin"/>
        </w:rPr>
      </w:pPr>
      <w:r w:rsidRPr="00912A7B">
        <w:rPr>
          <w:rFonts w:cs="B Nazanin" w:hint="eastAsia"/>
          <w:rtl/>
        </w:rPr>
        <w:t>ب</w:t>
      </w:r>
      <w:r w:rsidRPr="00912A7B">
        <w:rPr>
          <w:rFonts w:cs="B Nazanin" w:hint="cs"/>
          <w:rtl/>
        </w:rPr>
        <w:t>ی</w:t>
      </w:r>
      <w:r w:rsidRPr="00912A7B">
        <w:rPr>
          <w:rFonts w:cs="B Nazanin" w:hint="eastAsia"/>
          <w:rtl/>
        </w:rPr>
        <w:t>مه</w:t>
      </w:r>
      <w:r w:rsidRPr="00912A7B">
        <w:rPr>
          <w:rFonts w:cs="B Nazanin"/>
          <w:rtl/>
        </w:rPr>
        <w:t xml:space="preserve"> </w:t>
      </w:r>
      <w:r w:rsidRPr="00912A7B">
        <w:rPr>
          <w:rFonts w:cs="B Nazanin" w:hint="eastAsia"/>
          <w:rtl/>
        </w:rPr>
        <w:t>مسئول</w:t>
      </w:r>
      <w:r w:rsidRPr="00912A7B">
        <w:rPr>
          <w:rFonts w:cs="B Nazanin" w:hint="cs"/>
          <w:rtl/>
        </w:rPr>
        <w:t>ی</w:t>
      </w:r>
      <w:r w:rsidRPr="00912A7B">
        <w:rPr>
          <w:rFonts w:cs="B Nazanin" w:hint="eastAsia"/>
          <w:rtl/>
        </w:rPr>
        <w:t>ت</w:t>
      </w:r>
    </w:p>
    <w:p w14:paraId="0542CBE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مدنی</w:t>
      </w:r>
    </w:p>
    <w:p w14:paraId="6E961BA9"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کارفرما</w:t>
      </w:r>
    </w:p>
    <w:p w14:paraId="0FB01710"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پزشکان</w:t>
      </w:r>
    </w:p>
    <w:p w14:paraId="71716D3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سازندگان بنا</w:t>
      </w:r>
    </w:p>
    <w:p w14:paraId="2778D8B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مهندسی</w:t>
      </w:r>
    </w:p>
    <w:p w14:paraId="621E9B40"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پیمانکاران</w:t>
      </w:r>
    </w:p>
    <w:p w14:paraId="4B36DDF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نصب</w:t>
      </w:r>
    </w:p>
    <w:p w14:paraId="12EEF06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شکست ماشین آلات</w:t>
      </w:r>
    </w:p>
    <w:p w14:paraId="738A644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ماشین آلات پیمانکاری</w:t>
      </w:r>
    </w:p>
    <w:p w14:paraId="1F36F4F5"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باربری</w:t>
      </w:r>
    </w:p>
    <w:p w14:paraId="1A600EC8"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باربری داخلی</w:t>
      </w:r>
    </w:p>
    <w:p w14:paraId="7223D5D6"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های باربری صادارات </w:t>
      </w:r>
      <w:r>
        <w:rPr>
          <w:rFonts w:ascii="Times New Roman" w:hAnsi="Times New Roman" w:cs="Times New Roman" w:hint="cs"/>
          <w:rtl/>
        </w:rPr>
        <w:t>–</w:t>
      </w:r>
      <w:r>
        <w:rPr>
          <w:rFonts w:cs="B Nazanin" w:hint="cs"/>
          <w:rtl/>
        </w:rPr>
        <w:t xml:space="preserve"> واردات</w:t>
      </w:r>
    </w:p>
    <w:p w14:paraId="63CF620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باربری ترانزیت</w:t>
      </w:r>
    </w:p>
    <w:p w14:paraId="25EFDCE4"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مشتریان</w:t>
      </w:r>
    </w:p>
    <w:p w14:paraId="7DF9DB7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افراد</w:t>
      </w:r>
    </w:p>
    <w:p w14:paraId="7565266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خانواده ها</w:t>
      </w:r>
    </w:p>
    <w:p w14:paraId="447EB327"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شرکت ها و ارگان ها</w:t>
      </w:r>
    </w:p>
    <w:p w14:paraId="4BABBD81"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اخبار</w:t>
      </w:r>
    </w:p>
    <w:p w14:paraId="1691CBA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اخبار صنعت بیمه</w:t>
      </w:r>
    </w:p>
    <w:p w14:paraId="723E1AE2"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 xml:space="preserve">اخبار داخلی بیمه سامان </w:t>
      </w:r>
    </w:p>
    <w:p w14:paraId="539A34CE" w14:textId="77777777" w:rsidR="00CC1A55" w:rsidRDefault="00CC1A55" w:rsidP="00CC1A55">
      <w:pPr>
        <w:numPr>
          <w:ilvl w:val="1"/>
          <w:numId w:val="11"/>
        </w:numPr>
        <w:tabs>
          <w:tab w:val="right" w:pos="963"/>
        </w:tabs>
        <w:spacing w:after="0" w:line="240" w:lineRule="auto"/>
        <w:ind w:left="3236"/>
        <w:rPr>
          <w:rFonts w:cs="B Nazanin"/>
        </w:rPr>
      </w:pPr>
      <w:r>
        <w:rPr>
          <w:rFonts w:cs="B Nazanin" w:hint="cs"/>
          <w:rtl/>
        </w:rPr>
        <w:t>بولتن خبری بیمه سامان</w:t>
      </w:r>
    </w:p>
    <w:p w14:paraId="5DE8A1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شعب و نمایندگان</w:t>
      </w:r>
    </w:p>
    <w:p w14:paraId="4087623E" w14:textId="77777777" w:rsidR="00CC1A55" w:rsidRPr="0006282D" w:rsidRDefault="00CC1A55" w:rsidP="00CC1A55">
      <w:pPr>
        <w:numPr>
          <w:ilvl w:val="1"/>
          <w:numId w:val="11"/>
        </w:numPr>
        <w:tabs>
          <w:tab w:val="right" w:pos="963"/>
        </w:tabs>
        <w:spacing w:after="0" w:line="240" w:lineRule="auto"/>
        <w:ind w:left="3240"/>
        <w:rPr>
          <w:rFonts w:cs="B Nazanin"/>
          <w:b/>
          <w:bCs/>
        </w:rPr>
      </w:pPr>
      <w:r>
        <w:rPr>
          <w:rFonts w:cs="B Nazanin" w:hint="cs"/>
          <w:rtl/>
        </w:rPr>
        <w:t>نمایندگان</w:t>
      </w:r>
    </w:p>
    <w:p w14:paraId="24D0C2B6"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نمایندگان بیمه سامان</w:t>
      </w:r>
    </w:p>
    <w:p w14:paraId="77CA7FF4"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فرم اخذ نمایندگی</w:t>
      </w:r>
    </w:p>
    <w:p w14:paraId="2E9BAA8E"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مدارک مربوط به ارسال مالیات</w:t>
      </w:r>
    </w:p>
    <w:p w14:paraId="24EAC741" w14:textId="77777777" w:rsidR="00CC1A55" w:rsidRPr="00D70EBF" w:rsidRDefault="00CC1A55" w:rsidP="00CC1A55">
      <w:pPr>
        <w:numPr>
          <w:ilvl w:val="4"/>
          <w:numId w:val="11"/>
        </w:numPr>
        <w:tabs>
          <w:tab w:val="right" w:pos="963"/>
        </w:tabs>
        <w:spacing w:after="0" w:line="240" w:lineRule="auto"/>
        <w:rPr>
          <w:rFonts w:cs="B Nazanin"/>
          <w:b/>
          <w:bCs/>
        </w:rPr>
      </w:pPr>
      <w:r>
        <w:rPr>
          <w:rFonts w:cs="B Nazanin" w:hint="cs"/>
          <w:rtl/>
        </w:rPr>
        <w:t>ارزش افزوده</w:t>
      </w:r>
    </w:p>
    <w:p w14:paraId="5DEACEE5" w14:textId="77777777" w:rsidR="00CC1A55" w:rsidRPr="00550CF0" w:rsidRDefault="00CC1A55" w:rsidP="00CC1A55">
      <w:pPr>
        <w:numPr>
          <w:ilvl w:val="1"/>
          <w:numId w:val="11"/>
        </w:numPr>
        <w:tabs>
          <w:tab w:val="right" w:pos="963"/>
        </w:tabs>
        <w:spacing w:after="0" w:line="240" w:lineRule="auto"/>
        <w:ind w:left="3240"/>
        <w:rPr>
          <w:rFonts w:cs="B Nazanin"/>
          <w:b/>
          <w:bCs/>
        </w:rPr>
      </w:pPr>
      <w:r>
        <w:rPr>
          <w:rFonts w:cs="B Nazanin" w:hint="cs"/>
          <w:rtl/>
        </w:rPr>
        <w:t>لیست شعب</w:t>
      </w:r>
    </w:p>
    <w:p w14:paraId="14100F92" w14:textId="77777777" w:rsidR="00CC1A55" w:rsidRDefault="00CC1A55" w:rsidP="00CC1A55">
      <w:pPr>
        <w:numPr>
          <w:ilvl w:val="1"/>
          <w:numId w:val="11"/>
        </w:numPr>
        <w:tabs>
          <w:tab w:val="right" w:pos="963"/>
        </w:tabs>
        <w:spacing w:after="0" w:line="240" w:lineRule="auto"/>
        <w:ind w:left="3240"/>
        <w:rPr>
          <w:rFonts w:cs="B Nazanin"/>
          <w:b/>
          <w:bCs/>
        </w:rPr>
      </w:pPr>
      <w:r>
        <w:rPr>
          <w:rFonts w:cs="B Nazanin" w:hint="cs"/>
          <w:rtl/>
        </w:rPr>
        <w:t>پرتال شعب و نماینده ها</w:t>
      </w:r>
    </w:p>
    <w:p w14:paraId="4732087D"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سهامداران</w:t>
      </w:r>
    </w:p>
    <w:p w14:paraId="657C82F1"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سهامدارن</w:t>
      </w:r>
    </w:p>
    <w:p w14:paraId="74B8481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مجامع عمومی</w:t>
      </w:r>
    </w:p>
    <w:p w14:paraId="5CB293D0"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پرتال سهامداران</w:t>
      </w:r>
    </w:p>
    <w:p w14:paraId="49DD7D5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آیین نامه گزارشگری و افشای اطلاعات</w:t>
      </w:r>
    </w:p>
    <w:p w14:paraId="511E1FDD"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اساسنامه بیمه سامان</w:t>
      </w:r>
    </w:p>
    <w:p w14:paraId="0BB9300A"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صورت های وضعیت مالی</w:t>
      </w:r>
    </w:p>
    <w:p w14:paraId="5A749F70"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آرشیو</w:t>
      </w:r>
    </w:p>
    <w:p w14:paraId="4715612E"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قوانین و اصول بیمه ای</w:t>
      </w:r>
    </w:p>
    <w:p w14:paraId="1A3E0538"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تعریف اصطلاحات بیمه ای</w:t>
      </w:r>
    </w:p>
    <w:p w14:paraId="585AF136" w14:textId="77777777" w:rsidR="00CC1A55" w:rsidRDefault="00CC1A55" w:rsidP="00CC1A55">
      <w:pPr>
        <w:numPr>
          <w:ilvl w:val="4"/>
          <w:numId w:val="11"/>
        </w:numPr>
        <w:tabs>
          <w:tab w:val="right" w:pos="963"/>
        </w:tabs>
        <w:spacing w:after="0" w:line="240" w:lineRule="auto"/>
        <w:ind w:left="3236"/>
        <w:rPr>
          <w:rFonts w:cs="B Nazanin"/>
        </w:rPr>
      </w:pPr>
      <w:r>
        <w:rPr>
          <w:rFonts w:cs="B Nazanin" w:hint="cs"/>
          <w:rtl/>
        </w:rPr>
        <w:t>تبلیغات</w:t>
      </w:r>
    </w:p>
    <w:p w14:paraId="33E4837A" w14:textId="77777777" w:rsidR="00CC1A55" w:rsidRDefault="00CC1A55" w:rsidP="00CC1A55">
      <w:pPr>
        <w:numPr>
          <w:ilvl w:val="4"/>
          <w:numId w:val="11"/>
        </w:numPr>
        <w:tabs>
          <w:tab w:val="right" w:pos="963"/>
        </w:tabs>
        <w:spacing w:after="0" w:line="240" w:lineRule="auto"/>
        <w:rPr>
          <w:rFonts w:cs="B Nazanin"/>
        </w:rPr>
      </w:pPr>
      <w:r>
        <w:rPr>
          <w:rFonts w:cs="B Nazanin" w:hint="cs"/>
          <w:rtl/>
        </w:rPr>
        <w:t>تبلیغات محیطی</w:t>
      </w:r>
    </w:p>
    <w:p w14:paraId="6094B782" w14:textId="77777777" w:rsidR="00CC1A55" w:rsidRDefault="00CC1A55" w:rsidP="00CC1A55">
      <w:pPr>
        <w:numPr>
          <w:ilvl w:val="4"/>
          <w:numId w:val="11"/>
        </w:numPr>
        <w:tabs>
          <w:tab w:val="right" w:pos="963"/>
        </w:tabs>
        <w:spacing w:after="0" w:line="240" w:lineRule="auto"/>
        <w:rPr>
          <w:rFonts w:cs="B Nazanin"/>
        </w:rPr>
      </w:pPr>
      <w:r>
        <w:rPr>
          <w:rFonts w:cs="B Nazanin" w:hint="cs"/>
          <w:rtl/>
        </w:rPr>
        <w:t>بروشور</w:t>
      </w:r>
    </w:p>
    <w:p w14:paraId="4450EE69" w14:textId="77777777" w:rsidR="00CC1A55" w:rsidRPr="00713637" w:rsidRDefault="00CC1A55" w:rsidP="00CC1A55">
      <w:pPr>
        <w:numPr>
          <w:ilvl w:val="4"/>
          <w:numId w:val="11"/>
        </w:numPr>
        <w:tabs>
          <w:tab w:val="right" w:pos="963"/>
        </w:tabs>
        <w:spacing w:after="0" w:line="240" w:lineRule="auto"/>
        <w:rPr>
          <w:rFonts w:cs="B Nazanin"/>
          <w:rtl/>
        </w:rPr>
      </w:pPr>
      <w:r>
        <w:rPr>
          <w:rFonts w:cs="B Nazanin" w:hint="cs"/>
          <w:rtl/>
        </w:rPr>
        <w:t>نمایشگاه ها</w:t>
      </w:r>
    </w:p>
    <w:p w14:paraId="6FD719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درباره ما</w:t>
      </w:r>
    </w:p>
    <w:p w14:paraId="29F8FCF1" w14:textId="77777777" w:rsidR="00CC1A55" w:rsidRDefault="00CC1A55" w:rsidP="00CC1A55">
      <w:pPr>
        <w:numPr>
          <w:ilvl w:val="4"/>
          <w:numId w:val="11"/>
        </w:numPr>
        <w:tabs>
          <w:tab w:val="right" w:pos="963"/>
        </w:tabs>
        <w:spacing w:after="0" w:line="240" w:lineRule="auto"/>
        <w:rPr>
          <w:rFonts w:cs="B Nazanin"/>
        </w:rPr>
      </w:pPr>
      <w:r w:rsidRPr="00E70B4D">
        <w:rPr>
          <w:rFonts w:cs="B Nazanin" w:hint="cs"/>
          <w:rtl/>
        </w:rPr>
        <w:t>تاریخچه بیمه سامان</w:t>
      </w:r>
    </w:p>
    <w:p w14:paraId="500C7634" w14:textId="77777777" w:rsidR="00CC1A55" w:rsidRDefault="00CC1A55" w:rsidP="00CC1A55">
      <w:pPr>
        <w:numPr>
          <w:ilvl w:val="4"/>
          <w:numId w:val="11"/>
        </w:numPr>
        <w:tabs>
          <w:tab w:val="right" w:pos="963"/>
        </w:tabs>
        <w:spacing w:after="0" w:line="240" w:lineRule="auto"/>
        <w:rPr>
          <w:rFonts w:cs="B Nazanin"/>
        </w:rPr>
      </w:pPr>
      <w:r>
        <w:rPr>
          <w:rFonts w:cs="B Nazanin" w:hint="cs"/>
          <w:rtl/>
        </w:rPr>
        <w:t>اهداف و چشم انداز بیمه سامان</w:t>
      </w:r>
    </w:p>
    <w:p w14:paraId="091F7BC4"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چارت سازمانی</w:t>
      </w:r>
    </w:p>
    <w:p w14:paraId="17DBBDA3" w14:textId="77777777" w:rsidR="00CC1A55" w:rsidRDefault="00CC1A55" w:rsidP="00CC1A55">
      <w:pPr>
        <w:numPr>
          <w:ilvl w:val="4"/>
          <w:numId w:val="11"/>
        </w:numPr>
        <w:tabs>
          <w:tab w:val="right" w:pos="963"/>
        </w:tabs>
        <w:spacing w:after="0" w:line="240" w:lineRule="auto"/>
        <w:rPr>
          <w:rFonts w:cs="B Nazanin"/>
        </w:rPr>
      </w:pPr>
      <w:r>
        <w:rPr>
          <w:rFonts w:cs="B Nazanin" w:hint="cs"/>
          <w:rtl/>
        </w:rPr>
        <w:t>اعضای هیات مدیره</w:t>
      </w:r>
    </w:p>
    <w:p w14:paraId="6406C8DD" w14:textId="77777777" w:rsidR="00CC1A55" w:rsidRDefault="00CC1A55" w:rsidP="00CC1A55">
      <w:pPr>
        <w:numPr>
          <w:ilvl w:val="4"/>
          <w:numId w:val="11"/>
        </w:numPr>
        <w:tabs>
          <w:tab w:val="right" w:pos="963"/>
        </w:tabs>
        <w:spacing w:after="0" w:line="240" w:lineRule="auto"/>
        <w:rPr>
          <w:rFonts w:cs="B Nazanin"/>
        </w:rPr>
      </w:pPr>
      <w:r>
        <w:rPr>
          <w:rFonts w:cs="B Nazanin" w:hint="cs"/>
          <w:rtl/>
        </w:rPr>
        <w:t>گروه مالی سامان</w:t>
      </w:r>
    </w:p>
    <w:p w14:paraId="7354BE64" w14:textId="77777777" w:rsidR="00CC1A55" w:rsidRDefault="00CC1A55" w:rsidP="00CC1A55">
      <w:pPr>
        <w:numPr>
          <w:ilvl w:val="4"/>
          <w:numId w:val="11"/>
        </w:numPr>
        <w:tabs>
          <w:tab w:val="right" w:pos="963"/>
        </w:tabs>
        <w:spacing w:after="0" w:line="240" w:lineRule="auto"/>
        <w:rPr>
          <w:rFonts w:cs="B Nazanin"/>
        </w:rPr>
      </w:pPr>
      <w:r>
        <w:rPr>
          <w:rFonts w:cs="B Nazanin" w:hint="cs"/>
          <w:rtl/>
        </w:rPr>
        <w:t>گواهی نامه ها و تقدیر نامه ها</w:t>
      </w:r>
    </w:p>
    <w:p w14:paraId="1519090D"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چارچوب شایستگی ها</w:t>
      </w:r>
    </w:p>
    <w:p w14:paraId="7C7D01F9" w14:textId="77777777" w:rsidR="00CC1A55" w:rsidRDefault="00CC1A55" w:rsidP="00CC1A55">
      <w:pPr>
        <w:numPr>
          <w:ilvl w:val="4"/>
          <w:numId w:val="11"/>
        </w:numPr>
        <w:tabs>
          <w:tab w:val="right" w:pos="963"/>
        </w:tabs>
        <w:spacing w:after="0" w:line="240" w:lineRule="auto"/>
        <w:rPr>
          <w:rFonts w:cs="B Nazanin"/>
        </w:rPr>
      </w:pPr>
      <w:r>
        <w:rPr>
          <w:rFonts w:cs="B Nazanin" w:hint="cs"/>
          <w:rtl/>
        </w:rPr>
        <w:t>تماس با مدیران</w:t>
      </w:r>
    </w:p>
    <w:p w14:paraId="62C1ADE2" w14:textId="77777777" w:rsidR="00CC1A55" w:rsidRDefault="00CC1A55" w:rsidP="00CC1A55">
      <w:pPr>
        <w:numPr>
          <w:ilvl w:val="4"/>
          <w:numId w:val="11"/>
        </w:numPr>
        <w:tabs>
          <w:tab w:val="right" w:pos="963"/>
        </w:tabs>
        <w:spacing w:after="0" w:line="240" w:lineRule="auto"/>
        <w:rPr>
          <w:rFonts w:cs="B Nazanin"/>
        </w:rPr>
      </w:pPr>
      <w:r>
        <w:rPr>
          <w:rFonts w:cs="B Nazanin" w:hint="cs"/>
          <w:rtl/>
        </w:rPr>
        <w:t>موقعیت های شغلی</w:t>
      </w:r>
    </w:p>
    <w:p w14:paraId="3B389DD4" w14:textId="77777777" w:rsidR="00CC1A55" w:rsidRPr="00E70B4D" w:rsidRDefault="00CC1A55" w:rsidP="00CC1A55">
      <w:pPr>
        <w:numPr>
          <w:ilvl w:val="4"/>
          <w:numId w:val="11"/>
        </w:numPr>
        <w:tabs>
          <w:tab w:val="right" w:pos="963"/>
        </w:tabs>
        <w:spacing w:after="0" w:line="240" w:lineRule="auto"/>
        <w:rPr>
          <w:rFonts w:cs="B Nazanin"/>
        </w:rPr>
      </w:pPr>
      <w:r>
        <w:rPr>
          <w:rFonts w:cs="B Nazanin" w:hint="cs"/>
          <w:rtl/>
        </w:rPr>
        <w:t>استخدام</w:t>
      </w:r>
    </w:p>
    <w:p w14:paraId="060BA8FC"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ارتباط با سامان</w:t>
      </w:r>
    </w:p>
    <w:p w14:paraId="085E6C4B"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بساما</w:t>
      </w:r>
    </w:p>
    <w:p w14:paraId="296D3B2F"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موقعیت های شغلی</w:t>
      </w:r>
    </w:p>
    <w:p w14:paraId="72DDCE9F" w14:textId="77777777" w:rsidR="00CC1A55" w:rsidRPr="0006053F" w:rsidRDefault="00CC1A55" w:rsidP="00CC1A55">
      <w:pPr>
        <w:rPr>
          <w:rtl/>
          <w:lang w:bidi="ar-SA"/>
        </w:rPr>
      </w:pPr>
    </w:p>
    <w:p w14:paraId="7BEE8F40" w14:textId="7E0AEC16" w:rsidR="00D2201B" w:rsidRPr="00F20A13" w:rsidRDefault="0006053F" w:rsidP="004462A3">
      <w:pPr>
        <w:pStyle w:val="Heading2"/>
        <w:numPr>
          <w:ilvl w:val="1"/>
          <w:numId w:val="21"/>
        </w:numPr>
        <w:rPr>
          <w:lang w:bidi="ar-SA"/>
        </w:rPr>
      </w:pPr>
      <w:bookmarkStart w:id="28" w:name="_Toc22564933"/>
      <w:r>
        <w:rPr>
          <w:rFonts w:hint="cs"/>
          <w:rtl/>
          <w:lang w:bidi="ar-SA"/>
        </w:rPr>
        <w:t xml:space="preserve">زیر پورتال </w:t>
      </w:r>
      <w:r w:rsidR="00CC1A55">
        <w:rPr>
          <w:rFonts w:asciiTheme="minorHAnsi" w:hAnsiTheme="minorHAnsi" w:hint="cs"/>
          <w:rtl/>
          <w:lang w:bidi="ar-SA"/>
        </w:rPr>
        <w:t>نمایندگان و شعب</w:t>
      </w:r>
      <w:bookmarkEnd w:id="28"/>
    </w:p>
    <w:p w14:paraId="30F320DF" w14:textId="77777777" w:rsidR="00F20A13" w:rsidRPr="00F20A13" w:rsidRDefault="00F20A13" w:rsidP="00F20A13">
      <w:pPr>
        <w:pStyle w:val="Heading2"/>
        <w:numPr>
          <w:ilvl w:val="0"/>
          <w:numId w:val="0"/>
        </w:numPr>
        <w:rPr>
          <w:rFonts w:asciiTheme="minorHAnsi" w:hAnsiTheme="minorHAnsi"/>
          <w:lang w:bidi="ar-SA"/>
        </w:rPr>
      </w:pPr>
    </w:p>
    <w:p w14:paraId="0713D646" w14:textId="041015FC" w:rsidR="0006053F" w:rsidRPr="00D2201B" w:rsidRDefault="004462A3" w:rsidP="004462A3">
      <w:pPr>
        <w:pStyle w:val="Heading2"/>
        <w:numPr>
          <w:ilvl w:val="0"/>
          <w:numId w:val="0"/>
        </w:numPr>
        <w:rPr>
          <w:lang w:bidi="ar-SA"/>
        </w:rPr>
      </w:pPr>
      <w:bookmarkStart w:id="29" w:name="_Toc22564934"/>
      <w:r>
        <w:rPr>
          <w:rFonts w:ascii="Cambria" w:hAnsi="Cambria" w:hint="cs"/>
          <w:rtl/>
        </w:rPr>
        <w:t>2.3</w:t>
      </w:r>
      <w:r w:rsidR="0006053F">
        <w:rPr>
          <w:rFonts w:ascii="Cambria" w:hAnsi="Cambria" w:hint="cs"/>
          <w:rtl/>
        </w:rPr>
        <w:t xml:space="preserve">زیر پورتال </w:t>
      </w:r>
      <w:r w:rsidR="00CC1A55">
        <w:rPr>
          <w:rFonts w:ascii="Cambria" w:hAnsi="Cambria" w:hint="cs"/>
          <w:rtl/>
        </w:rPr>
        <w:t>سهامداران</w:t>
      </w:r>
      <w:bookmarkEnd w:id="29"/>
    </w:p>
    <w:p w14:paraId="0F786310" w14:textId="77777777" w:rsidR="00714372" w:rsidRPr="00714372" w:rsidRDefault="00714372" w:rsidP="00714372">
      <w:pPr>
        <w:rPr>
          <w:rtl/>
          <w:lang w:bidi="ar-SA"/>
        </w:rPr>
      </w:pPr>
    </w:p>
    <w:p w14:paraId="3E209AE2" w14:textId="4A3BDE68" w:rsidR="007962D4" w:rsidRDefault="00912A7B" w:rsidP="00DD05DA">
      <w:pPr>
        <w:ind w:left="333"/>
        <w:jc w:val="both"/>
        <w:rPr>
          <w:rFonts w:ascii="Times New Roman" w:eastAsia="Times New Roman" w:hAnsi="Times New Roman" w:cs="B Nazanin"/>
          <w:sz w:val="24"/>
          <w:szCs w:val="24"/>
          <w:rtl/>
        </w:rPr>
      </w:pPr>
      <w:r>
        <w:rPr>
          <w:rFonts w:ascii="Times New Roman" w:eastAsia="Times New Roman" w:hAnsi="Times New Roman" w:cs="B Nazanin" w:hint="cs"/>
          <w:sz w:val="24"/>
          <w:szCs w:val="24"/>
          <w:rtl/>
        </w:rPr>
        <w:t xml:space="preserve"> </w:t>
      </w:r>
    </w:p>
    <w:p w14:paraId="602601B1" w14:textId="77B67EDD" w:rsidR="00912A7B" w:rsidRPr="00924530" w:rsidRDefault="00912A7B" w:rsidP="00DD05DA">
      <w:pPr>
        <w:ind w:left="333"/>
        <w:jc w:val="both"/>
        <w:rPr>
          <w:rFonts w:ascii="Times New Roman" w:eastAsia="Times New Roman" w:hAnsi="Times New Roman" w:cs="B Nazanin"/>
          <w:sz w:val="24"/>
          <w:szCs w:val="24"/>
          <w:rtl/>
        </w:rPr>
      </w:pPr>
    </w:p>
    <w:p w14:paraId="63854F73" w14:textId="77777777" w:rsidR="0032372A" w:rsidRDefault="0032372A" w:rsidP="0032372A">
      <w:pPr>
        <w:tabs>
          <w:tab w:val="right" w:pos="963"/>
        </w:tabs>
        <w:spacing w:after="0" w:line="240" w:lineRule="auto"/>
        <w:rPr>
          <w:rFonts w:cs="B Nazanin"/>
          <w:b/>
          <w:bCs/>
        </w:rPr>
      </w:pPr>
    </w:p>
    <w:p w14:paraId="72ED8EF3" w14:textId="07BB4B89" w:rsidR="0086468B" w:rsidRDefault="00FC55F3" w:rsidP="00EB4158">
      <w:pPr>
        <w:pStyle w:val="Heading1"/>
        <w:numPr>
          <w:ilvl w:val="0"/>
          <w:numId w:val="9"/>
        </w:numPr>
        <w:rPr>
          <w:rtl/>
          <w:lang w:bidi="fa-IR"/>
        </w:rPr>
      </w:pPr>
      <w:bookmarkStart w:id="30" w:name="_Toc22564935"/>
      <w:bookmarkStart w:id="31" w:name="_Hlk14500639"/>
      <w:r>
        <w:rPr>
          <w:rFonts w:hint="cs"/>
          <w:rtl/>
          <w:lang w:bidi="fa-IR"/>
        </w:rPr>
        <w:t xml:space="preserve">ماژول ها و </w:t>
      </w:r>
      <w:r w:rsidR="009B28FE">
        <w:rPr>
          <w:rFonts w:hint="cs"/>
          <w:rtl/>
          <w:lang w:bidi="fa-IR"/>
        </w:rPr>
        <w:t>طبقه بندی اطلاعات</w:t>
      </w:r>
      <w:bookmarkEnd w:id="30"/>
    </w:p>
    <w:p w14:paraId="374D79A6" w14:textId="748127EC" w:rsidR="007D21A8" w:rsidRDefault="007D21A8" w:rsidP="00B00F5B">
      <w:pPr>
        <w:jc w:val="both"/>
        <w:rPr>
          <w:rFonts w:cs="B Nazanin"/>
          <w:rtl/>
        </w:rPr>
      </w:pPr>
      <w:r w:rsidRPr="004633F5">
        <w:rPr>
          <w:rFonts w:cs="B Nazanin" w:hint="cs"/>
          <w:rtl/>
        </w:rPr>
        <w:t xml:space="preserve">این بخش از سند، به جهت شناخت دقیق کارفرما از ماژول هایی </w:t>
      </w:r>
      <w:r w:rsidR="00880E92">
        <w:rPr>
          <w:rFonts w:cs="B Nazanin" w:hint="cs"/>
          <w:rtl/>
        </w:rPr>
        <w:t xml:space="preserve">اطلاع رسانی و ارتباطی </w:t>
      </w:r>
      <w:r w:rsidRPr="004633F5">
        <w:rPr>
          <w:rFonts w:cs="B Nazanin" w:hint="cs"/>
          <w:rtl/>
        </w:rPr>
        <w:t xml:space="preserve">که </w:t>
      </w:r>
      <w:r w:rsidR="005209D5">
        <w:rPr>
          <w:rFonts w:cs="B Nazanin" w:hint="cs"/>
          <w:rtl/>
        </w:rPr>
        <w:t xml:space="preserve">در هر زیر پورتال فعال خواهد شد و ساختار طبقه بندی اطلاعات در هر ماژول جهت تعیین دقیق </w:t>
      </w:r>
      <w:r w:rsidR="005126D8" w:rsidRPr="005126D8">
        <w:rPr>
          <w:rFonts w:cs="B Nazanin" w:hint="eastAsia"/>
          <w:rtl/>
        </w:rPr>
        <w:t>متول</w:t>
      </w:r>
      <w:r w:rsidR="005126D8" w:rsidRPr="005126D8">
        <w:rPr>
          <w:rFonts w:cs="B Nazanin" w:hint="cs"/>
          <w:rtl/>
        </w:rPr>
        <w:t>ی</w:t>
      </w:r>
      <w:r w:rsidR="005126D8" w:rsidRPr="005126D8">
        <w:rPr>
          <w:rFonts w:cs="B Nazanin" w:hint="eastAsia"/>
          <w:rtl/>
        </w:rPr>
        <w:t>ان</w:t>
      </w:r>
      <w:r w:rsidR="005126D8" w:rsidRPr="005126D8">
        <w:rPr>
          <w:rFonts w:cs="B Nazanin"/>
          <w:rtl/>
        </w:rPr>
        <w:t xml:space="preserve"> </w:t>
      </w:r>
      <w:r w:rsidR="005126D8" w:rsidRPr="005126D8">
        <w:rPr>
          <w:rFonts w:cs="B Nazanin" w:hint="eastAsia"/>
          <w:rtl/>
        </w:rPr>
        <w:t>تول</w:t>
      </w:r>
      <w:r w:rsidR="005126D8" w:rsidRPr="005126D8">
        <w:rPr>
          <w:rFonts w:cs="B Nazanin" w:hint="cs"/>
          <w:rtl/>
        </w:rPr>
        <w:t>ی</w:t>
      </w:r>
      <w:r w:rsidR="005126D8" w:rsidRPr="005126D8">
        <w:rPr>
          <w:rFonts w:cs="B Nazanin" w:hint="eastAsia"/>
          <w:rtl/>
        </w:rPr>
        <w:t>د</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انتشار</w:t>
      </w:r>
      <w:r w:rsidR="005126D8" w:rsidRPr="005126D8">
        <w:rPr>
          <w:rFonts w:cs="B Nazanin"/>
          <w:rtl/>
        </w:rPr>
        <w:t xml:space="preserve"> </w:t>
      </w:r>
      <w:r w:rsidR="005126D8" w:rsidRPr="005126D8">
        <w:rPr>
          <w:rFonts w:cs="B Nazanin" w:hint="eastAsia"/>
          <w:rtl/>
        </w:rPr>
        <w:t>محتوا</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ن</w:t>
      </w:r>
      <w:r w:rsidR="005126D8" w:rsidRPr="005126D8">
        <w:rPr>
          <w:rFonts w:cs="B Nazanin" w:hint="cs"/>
          <w:rtl/>
        </w:rPr>
        <w:t>ی</w:t>
      </w:r>
      <w:r w:rsidR="005126D8" w:rsidRPr="005126D8">
        <w:rPr>
          <w:rFonts w:cs="B Nazanin" w:hint="eastAsia"/>
          <w:rtl/>
        </w:rPr>
        <w:t>ز</w:t>
      </w:r>
      <w:r w:rsidR="005126D8" w:rsidRPr="005126D8">
        <w:rPr>
          <w:rFonts w:cs="B Nazanin"/>
          <w:rtl/>
        </w:rPr>
        <w:t xml:space="preserve"> </w:t>
      </w:r>
      <w:r w:rsidR="005126D8" w:rsidRPr="005126D8">
        <w:rPr>
          <w:rFonts w:cs="B Nazanin" w:hint="eastAsia"/>
          <w:rtl/>
        </w:rPr>
        <w:t>سطوح</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حقوق</w:t>
      </w:r>
      <w:r w:rsidR="005126D8" w:rsidRPr="005126D8">
        <w:rPr>
          <w:rFonts w:cs="B Nazanin"/>
          <w:rtl/>
        </w:rPr>
        <w:t xml:space="preserve"> </w:t>
      </w:r>
      <w:r w:rsidR="005126D8" w:rsidRPr="005126D8">
        <w:rPr>
          <w:rFonts w:cs="B Nazanin" w:hint="eastAsia"/>
          <w:rtl/>
        </w:rPr>
        <w:t>دسترس</w:t>
      </w:r>
      <w:r w:rsidR="005126D8" w:rsidRPr="005126D8">
        <w:rPr>
          <w:rFonts w:cs="B Nazanin" w:hint="cs"/>
          <w:rtl/>
        </w:rPr>
        <w:t>ی</w:t>
      </w:r>
      <w:r w:rsidR="005126D8" w:rsidRPr="005126D8">
        <w:rPr>
          <w:rFonts w:cs="B Nazanin"/>
          <w:rtl/>
        </w:rPr>
        <w:t xml:space="preserve"> </w:t>
      </w:r>
      <w:r w:rsidR="005126D8" w:rsidRPr="005126D8">
        <w:rPr>
          <w:rFonts w:cs="B Nazanin" w:hint="eastAsia"/>
          <w:rtl/>
        </w:rPr>
        <w:t>آنان</w:t>
      </w:r>
      <w:r w:rsidR="005126D8">
        <w:rPr>
          <w:rFonts w:cs="B Nazanin" w:hint="cs"/>
          <w:rtl/>
        </w:rPr>
        <w:t xml:space="preserve"> </w:t>
      </w:r>
      <w:r w:rsidR="00B00F5B">
        <w:rPr>
          <w:rFonts w:cs="B Nazanin" w:hint="cs"/>
          <w:rtl/>
        </w:rPr>
        <w:t>تنظیم گردیده است که مطلوب است این بخش از سند توسط کارفرما با دقت نظر وافر مطالعه و نسبت به تعیین دسترسی ها بعد از مطالعه اقدام شود.</w:t>
      </w:r>
    </w:p>
    <w:p w14:paraId="4458AD8F" w14:textId="1F6D0B8B" w:rsidR="00880E92" w:rsidRDefault="00880E92" w:rsidP="00B00F5B">
      <w:pPr>
        <w:jc w:val="both"/>
        <w:rPr>
          <w:rFonts w:cs="B Nazanin"/>
          <w:rtl/>
        </w:rPr>
      </w:pPr>
      <w:r>
        <w:rPr>
          <w:rFonts w:cs="B Nazanin" w:hint="cs"/>
          <w:rtl/>
        </w:rPr>
        <w:t xml:space="preserve">همانگونه که بالا ذکر گردید این بخش از سند به ارائه ماژول های اطلاع رسانی </w:t>
      </w:r>
      <w:r w:rsidR="00710DFF">
        <w:rPr>
          <w:rFonts w:cs="B Nazanin" w:hint="cs"/>
          <w:rtl/>
        </w:rPr>
        <w:t>پرداخته است در حالی که مجموعه ماژول های فعال سازی شده بیش از این می باشد و مجموعه ماژول های مورد نیاز برای طراحی و توسعه در این بخش از سند ذکر نمی گردد.</w:t>
      </w:r>
    </w:p>
    <w:p w14:paraId="2267A7A6" w14:textId="640E136A" w:rsidR="001830F0" w:rsidRDefault="001830F0" w:rsidP="00EB4158">
      <w:pPr>
        <w:pStyle w:val="ListParagraph"/>
        <w:numPr>
          <w:ilvl w:val="0"/>
          <w:numId w:val="12"/>
        </w:numPr>
        <w:bidi/>
        <w:jc w:val="both"/>
        <w:rPr>
          <w:rFonts w:cs="B Nazanin"/>
          <w:b/>
          <w:bCs/>
        </w:rPr>
      </w:pPr>
      <w:r w:rsidRPr="001830F0">
        <w:rPr>
          <w:rFonts w:cs="B Nazanin" w:hint="cs"/>
          <w:b/>
          <w:bCs/>
          <w:rtl/>
        </w:rPr>
        <w:t>معرفی محصولات و خدمات</w:t>
      </w:r>
    </w:p>
    <w:p w14:paraId="0B0BB7BB" w14:textId="5B943BD3" w:rsidR="001830F0" w:rsidRPr="001830F0" w:rsidRDefault="001830F0" w:rsidP="00EB4158">
      <w:pPr>
        <w:pStyle w:val="ListParagraph"/>
        <w:numPr>
          <w:ilvl w:val="1"/>
          <w:numId w:val="12"/>
        </w:numPr>
        <w:bidi/>
        <w:jc w:val="both"/>
        <w:rPr>
          <w:rFonts w:cs="B Nazanin"/>
          <w:rtl/>
        </w:rPr>
      </w:pPr>
      <w:r w:rsidRPr="001830F0">
        <w:rPr>
          <w:rFonts w:cs="B Nazanin" w:hint="cs"/>
          <w:rtl/>
        </w:rPr>
        <w:t>محصولات</w:t>
      </w:r>
    </w:p>
    <w:p w14:paraId="436564B2" w14:textId="6C43C43A" w:rsidR="00D62F6B" w:rsidRPr="00F7740E" w:rsidRDefault="00D62F6B" w:rsidP="00EB4158">
      <w:pPr>
        <w:pStyle w:val="ListParagraph"/>
        <w:numPr>
          <w:ilvl w:val="0"/>
          <w:numId w:val="3"/>
        </w:numPr>
        <w:bidi/>
        <w:spacing w:line="240" w:lineRule="auto"/>
        <w:rPr>
          <w:rFonts w:cs="B Nazanin"/>
          <w:b/>
          <w:bCs/>
        </w:rPr>
      </w:pPr>
      <w:r w:rsidRPr="00F7740E">
        <w:rPr>
          <w:rFonts w:cs="B Nazanin" w:hint="cs"/>
          <w:b/>
          <w:bCs/>
          <w:rtl/>
        </w:rPr>
        <w:t>ماژول صندوق تماس سا</w:t>
      </w:r>
      <w:r w:rsidR="00F7740E" w:rsidRPr="00F7740E">
        <w:rPr>
          <w:rFonts w:cs="B Nazanin" w:hint="cs"/>
          <w:b/>
          <w:bCs/>
          <w:rtl/>
        </w:rPr>
        <w:t>زمانی</w:t>
      </w:r>
    </w:p>
    <w:p w14:paraId="7ECBCAD2" w14:textId="12B36704" w:rsidR="00F7740E" w:rsidRDefault="00F7740E" w:rsidP="00EB4158">
      <w:pPr>
        <w:pStyle w:val="ListParagraph"/>
        <w:numPr>
          <w:ilvl w:val="1"/>
          <w:numId w:val="3"/>
        </w:numPr>
        <w:bidi/>
        <w:spacing w:line="240" w:lineRule="auto"/>
        <w:rPr>
          <w:rFonts w:cs="B Nazanin"/>
        </w:rPr>
      </w:pPr>
      <w:r>
        <w:rPr>
          <w:rFonts w:cs="B Nazanin" w:hint="cs"/>
          <w:rtl/>
        </w:rPr>
        <w:t xml:space="preserve">اطلاعات تماس </w:t>
      </w:r>
      <w:r w:rsidR="00C86532">
        <w:rPr>
          <w:rFonts w:cs="B Nazanin" w:hint="cs"/>
          <w:rtl/>
        </w:rPr>
        <w:t>بیمه سامان</w:t>
      </w:r>
    </w:p>
    <w:p w14:paraId="0B4182D2" w14:textId="2F3CA107" w:rsidR="00565E2F" w:rsidRDefault="00565E2F" w:rsidP="00EB4158">
      <w:pPr>
        <w:pStyle w:val="ListParagraph"/>
        <w:numPr>
          <w:ilvl w:val="0"/>
          <w:numId w:val="13"/>
        </w:numPr>
        <w:bidi/>
        <w:spacing w:before="240" w:after="0" w:line="240" w:lineRule="auto"/>
        <w:rPr>
          <w:rFonts w:cs="B Nazanin"/>
          <w:b/>
          <w:bCs/>
        </w:rPr>
      </w:pPr>
      <w:r w:rsidRPr="00565E2F">
        <w:rPr>
          <w:rFonts w:cs="B Nazanin"/>
          <w:b/>
          <w:bCs/>
          <w:rtl/>
        </w:rPr>
        <w:t>مطالب</w:t>
      </w:r>
    </w:p>
    <w:p w14:paraId="07D9B980" w14:textId="787D6C05" w:rsidR="001830F0" w:rsidRDefault="001830F0" w:rsidP="001830F0">
      <w:pPr>
        <w:pStyle w:val="ListParagraph"/>
        <w:numPr>
          <w:ilvl w:val="0"/>
          <w:numId w:val="2"/>
        </w:numPr>
        <w:bidi/>
        <w:spacing w:before="240" w:after="0" w:line="240" w:lineRule="auto"/>
        <w:rPr>
          <w:rFonts w:cs="B Nazanin"/>
        </w:rPr>
      </w:pPr>
      <w:r w:rsidRPr="001830F0">
        <w:rPr>
          <w:rFonts w:cs="B Nazanin" w:hint="cs"/>
          <w:rtl/>
        </w:rPr>
        <w:t>تاریخچه بیمه سامان</w:t>
      </w:r>
    </w:p>
    <w:p w14:paraId="7EA5E1CA" w14:textId="295C0786" w:rsidR="001830F0" w:rsidRDefault="001830F0" w:rsidP="001830F0">
      <w:pPr>
        <w:pStyle w:val="ListParagraph"/>
        <w:numPr>
          <w:ilvl w:val="0"/>
          <w:numId w:val="2"/>
        </w:numPr>
        <w:bidi/>
        <w:spacing w:before="240" w:after="0" w:line="240" w:lineRule="auto"/>
        <w:rPr>
          <w:rFonts w:cs="B Nazanin"/>
        </w:rPr>
      </w:pPr>
      <w:r w:rsidRPr="001830F0">
        <w:rPr>
          <w:rFonts w:cs="B Nazanin" w:hint="eastAsia"/>
          <w:rtl/>
        </w:rPr>
        <w:t>اهداف</w:t>
      </w:r>
      <w:r w:rsidRPr="001830F0">
        <w:rPr>
          <w:rFonts w:cs="B Nazanin"/>
          <w:rtl/>
        </w:rPr>
        <w:t xml:space="preserve"> </w:t>
      </w:r>
      <w:r w:rsidRPr="001830F0">
        <w:rPr>
          <w:rFonts w:cs="B Nazanin" w:hint="eastAsia"/>
          <w:rtl/>
        </w:rPr>
        <w:t>و</w:t>
      </w:r>
      <w:r w:rsidRPr="001830F0">
        <w:rPr>
          <w:rFonts w:cs="B Nazanin"/>
          <w:rtl/>
        </w:rPr>
        <w:t xml:space="preserve"> </w:t>
      </w:r>
      <w:r w:rsidRPr="001830F0">
        <w:rPr>
          <w:rFonts w:cs="B Nazanin" w:hint="eastAsia"/>
          <w:rtl/>
        </w:rPr>
        <w:t>چشم</w:t>
      </w:r>
      <w:r w:rsidRPr="001830F0">
        <w:rPr>
          <w:rFonts w:cs="B Nazanin"/>
          <w:rtl/>
        </w:rPr>
        <w:t xml:space="preserve"> </w:t>
      </w:r>
      <w:r w:rsidRPr="001830F0">
        <w:rPr>
          <w:rFonts w:cs="B Nazanin" w:hint="eastAsia"/>
          <w:rtl/>
        </w:rPr>
        <w:t>انداز</w:t>
      </w:r>
      <w:r w:rsidRPr="001830F0">
        <w:rPr>
          <w:rFonts w:cs="B Nazanin"/>
          <w:rtl/>
        </w:rPr>
        <w:t xml:space="preserve"> </w:t>
      </w:r>
      <w:r w:rsidRPr="001830F0">
        <w:rPr>
          <w:rFonts w:cs="B Nazanin" w:hint="eastAsia"/>
          <w:rtl/>
        </w:rPr>
        <w:t>ب</w:t>
      </w:r>
      <w:r w:rsidRPr="001830F0">
        <w:rPr>
          <w:rFonts w:cs="B Nazanin" w:hint="cs"/>
          <w:rtl/>
        </w:rPr>
        <w:t>ی</w:t>
      </w:r>
      <w:r w:rsidRPr="001830F0">
        <w:rPr>
          <w:rFonts w:cs="B Nazanin" w:hint="eastAsia"/>
          <w:rtl/>
        </w:rPr>
        <w:t>مه</w:t>
      </w:r>
      <w:r w:rsidRPr="001830F0">
        <w:rPr>
          <w:rFonts w:cs="B Nazanin"/>
          <w:rtl/>
        </w:rPr>
        <w:t xml:space="preserve"> </w:t>
      </w:r>
      <w:r w:rsidRPr="001830F0">
        <w:rPr>
          <w:rFonts w:cs="B Nazanin" w:hint="eastAsia"/>
          <w:rtl/>
        </w:rPr>
        <w:t>سامان</w:t>
      </w:r>
    </w:p>
    <w:p w14:paraId="4A996E21" w14:textId="4314900D" w:rsidR="001830F0" w:rsidRDefault="00944F69" w:rsidP="001830F0">
      <w:pPr>
        <w:pStyle w:val="ListParagraph"/>
        <w:numPr>
          <w:ilvl w:val="0"/>
          <w:numId w:val="2"/>
        </w:numPr>
        <w:bidi/>
        <w:spacing w:before="240" w:after="0" w:line="240" w:lineRule="auto"/>
        <w:rPr>
          <w:rFonts w:cs="B Nazanin"/>
        </w:rPr>
      </w:pPr>
      <w:r>
        <w:rPr>
          <w:rFonts w:cs="B Nazanin" w:hint="cs"/>
          <w:rtl/>
        </w:rPr>
        <w:t>چارت سازمانی</w:t>
      </w:r>
    </w:p>
    <w:p w14:paraId="01660D30" w14:textId="0062F7E0" w:rsidR="00944F69" w:rsidRDefault="00944F69" w:rsidP="00944F69">
      <w:pPr>
        <w:pStyle w:val="ListParagraph"/>
        <w:numPr>
          <w:ilvl w:val="0"/>
          <w:numId w:val="2"/>
        </w:numPr>
        <w:bidi/>
        <w:spacing w:before="240" w:after="0" w:line="240" w:lineRule="auto"/>
        <w:rPr>
          <w:rFonts w:cs="B Nazanin"/>
        </w:rPr>
      </w:pPr>
      <w:r>
        <w:rPr>
          <w:rFonts w:cs="B Nazanin" w:hint="cs"/>
          <w:rtl/>
        </w:rPr>
        <w:t>اعضای هیات مدیره</w:t>
      </w:r>
    </w:p>
    <w:p w14:paraId="6C4DD14A" w14:textId="7FD87D5D" w:rsidR="00944F69" w:rsidRDefault="00944F69" w:rsidP="00944F69">
      <w:pPr>
        <w:pStyle w:val="ListParagraph"/>
        <w:numPr>
          <w:ilvl w:val="0"/>
          <w:numId w:val="2"/>
        </w:numPr>
        <w:bidi/>
        <w:spacing w:before="240" w:after="0" w:line="240" w:lineRule="auto"/>
        <w:rPr>
          <w:rFonts w:cs="B Nazanin"/>
        </w:rPr>
      </w:pPr>
      <w:r>
        <w:rPr>
          <w:rFonts w:cs="B Nazanin" w:hint="cs"/>
          <w:rtl/>
        </w:rPr>
        <w:t>گروه مالی سامان</w:t>
      </w:r>
    </w:p>
    <w:p w14:paraId="72DEE245" w14:textId="38029A25" w:rsidR="00944F69" w:rsidRDefault="00944F69" w:rsidP="00944F69">
      <w:pPr>
        <w:pStyle w:val="ListParagraph"/>
        <w:numPr>
          <w:ilvl w:val="0"/>
          <w:numId w:val="2"/>
        </w:numPr>
        <w:bidi/>
        <w:spacing w:before="240" w:after="0" w:line="240" w:lineRule="auto"/>
        <w:rPr>
          <w:rFonts w:cs="B Nazanin"/>
        </w:rPr>
      </w:pPr>
      <w:r w:rsidRPr="00944F69">
        <w:rPr>
          <w:rFonts w:cs="B Nazanin" w:hint="eastAsia"/>
          <w:rtl/>
        </w:rPr>
        <w:t>چار</w:t>
      </w:r>
      <w:r w:rsidRPr="00944F69">
        <w:rPr>
          <w:rFonts w:cs="B Nazanin"/>
          <w:rtl/>
        </w:rPr>
        <w:t xml:space="preserve"> </w:t>
      </w:r>
      <w:r w:rsidRPr="00944F69">
        <w:rPr>
          <w:rFonts w:cs="B Nazanin" w:hint="eastAsia"/>
          <w:rtl/>
        </w:rPr>
        <w:t>چوب</w:t>
      </w:r>
      <w:r w:rsidRPr="00944F69">
        <w:rPr>
          <w:rFonts w:cs="B Nazanin"/>
          <w:rtl/>
        </w:rPr>
        <w:t xml:space="preserve"> </w:t>
      </w:r>
      <w:r w:rsidRPr="00944F69">
        <w:rPr>
          <w:rFonts w:cs="B Nazanin" w:hint="eastAsia"/>
          <w:rtl/>
        </w:rPr>
        <w:t>شا</w:t>
      </w:r>
      <w:r w:rsidRPr="00944F69">
        <w:rPr>
          <w:rFonts w:cs="B Nazanin" w:hint="cs"/>
          <w:rtl/>
        </w:rPr>
        <w:t>ی</w:t>
      </w:r>
      <w:r w:rsidRPr="00944F69">
        <w:rPr>
          <w:rFonts w:cs="B Nazanin" w:hint="eastAsia"/>
          <w:rtl/>
        </w:rPr>
        <w:t>ستگ</w:t>
      </w:r>
      <w:r w:rsidRPr="00944F69">
        <w:rPr>
          <w:rFonts w:cs="B Nazanin" w:hint="cs"/>
          <w:rtl/>
        </w:rPr>
        <w:t>ی</w:t>
      </w:r>
      <w:r w:rsidRPr="00944F69">
        <w:rPr>
          <w:rFonts w:cs="B Nazanin"/>
          <w:rtl/>
        </w:rPr>
        <w:t xml:space="preserve"> </w:t>
      </w:r>
      <w:r w:rsidRPr="00944F69">
        <w:rPr>
          <w:rFonts w:cs="B Nazanin" w:hint="eastAsia"/>
          <w:rtl/>
        </w:rPr>
        <w:t>ها</w:t>
      </w:r>
      <w:r w:rsidRPr="00944F69">
        <w:rPr>
          <w:rFonts w:cs="B Nazanin" w:hint="cs"/>
          <w:rtl/>
        </w:rPr>
        <w:t>ی</w:t>
      </w:r>
      <w:r w:rsidRPr="00944F69">
        <w:rPr>
          <w:rFonts w:cs="B Nazanin"/>
          <w:rtl/>
        </w:rPr>
        <w:t xml:space="preserve"> </w:t>
      </w:r>
      <w:r w:rsidRPr="00944F69">
        <w:rPr>
          <w:rFonts w:cs="B Nazanin" w:hint="eastAsia"/>
          <w:rtl/>
        </w:rPr>
        <w:t>ب</w:t>
      </w:r>
      <w:r w:rsidRPr="00944F69">
        <w:rPr>
          <w:rFonts w:cs="B Nazanin" w:hint="cs"/>
          <w:rtl/>
        </w:rPr>
        <w:t>ی</w:t>
      </w:r>
      <w:r w:rsidRPr="00944F69">
        <w:rPr>
          <w:rFonts w:cs="B Nazanin" w:hint="eastAsia"/>
          <w:rtl/>
        </w:rPr>
        <w:t>مه</w:t>
      </w:r>
      <w:r w:rsidRPr="00944F69">
        <w:rPr>
          <w:rFonts w:cs="B Nazanin"/>
          <w:rtl/>
        </w:rPr>
        <w:t xml:space="preserve"> </w:t>
      </w:r>
      <w:r w:rsidRPr="00944F69">
        <w:rPr>
          <w:rFonts w:cs="B Nazanin" w:hint="eastAsia"/>
          <w:rtl/>
        </w:rPr>
        <w:t>سامان</w:t>
      </w:r>
    </w:p>
    <w:p w14:paraId="56E05FF9" w14:textId="1BAB879B" w:rsidR="00944F69" w:rsidRDefault="00944F69" w:rsidP="00944F69">
      <w:pPr>
        <w:pStyle w:val="ListParagraph"/>
        <w:numPr>
          <w:ilvl w:val="0"/>
          <w:numId w:val="2"/>
        </w:numPr>
        <w:bidi/>
        <w:spacing w:before="240" w:after="0" w:line="240" w:lineRule="auto"/>
        <w:rPr>
          <w:rFonts w:cs="B Nazanin"/>
        </w:rPr>
      </w:pPr>
      <w:r>
        <w:rPr>
          <w:rFonts w:cs="B Nazanin" w:hint="cs"/>
          <w:rtl/>
        </w:rPr>
        <w:t>تماس با مدیران</w:t>
      </w:r>
    </w:p>
    <w:p w14:paraId="2B0937B9" w14:textId="62B25DB2" w:rsidR="00944F69" w:rsidRDefault="00944F69" w:rsidP="00944F69">
      <w:pPr>
        <w:pStyle w:val="ListParagraph"/>
        <w:numPr>
          <w:ilvl w:val="0"/>
          <w:numId w:val="2"/>
        </w:numPr>
        <w:bidi/>
        <w:spacing w:before="240" w:after="0" w:line="240" w:lineRule="auto"/>
        <w:rPr>
          <w:rFonts w:cs="B Nazanin"/>
        </w:rPr>
      </w:pPr>
      <w:r>
        <w:rPr>
          <w:rFonts w:cs="B Nazanin" w:hint="cs"/>
          <w:rtl/>
        </w:rPr>
        <w:t>موقعیت های شغلی</w:t>
      </w:r>
    </w:p>
    <w:p w14:paraId="6FC17065" w14:textId="6B01C0C2" w:rsidR="00944F69" w:rsidRDefault="00944F69" w:rsidP="00944F69">
      <w:pPr>
        <w:pStyle w:val="ListParagraph"/>
        <w:numPr>
          <w:ilvl w:val="0"/>
          <w:numId w:val="2"/>
        </w:numPr>
        <w:bidi/>
        <w:spacing w:before="240" w:after="0" w:line="240" w:lineRule="auto"/>
        <w:rPr>
          <w:rFonts w:cs="B Nazanin"/>
        </w:rPr>
      </w:pPr>
      <w:r>
        <w:rPr>
          <w:rFonts w:cs="B Nazanin" w:hint="cs"/>
          <w:rtl/>
        </w:rPr>
        <w:t>استخدام</w:t>
      </w:r>
    </w:p>
    <w:p w14:paraId="07502D3E" w14:textId="55BAC5B4" w:rsidR="007D2B12" w:rsidRDefault="007D2B12" w:rsidP="007D2B12">
      <w:pPr>
        <w:pStyle w:val="ListParagraph"/>
        <w:numPr>
          <w:ilvl w:val="0"/>
          <w:numId w:val="2"/>
        </w:numPr>
        <w:bidi/>
        <w:spacing w:before="240" w:after="0" w:line="240" w:lineRule="auto"/>
        <w:rPr>
          <w:rFonts w:cs="B Nazanin"/>
        </w:rPr>
      </w:pPr>
      <w:r w:rsidRPr="007D2B12">
        <w:rPr>
          <w:rFonts w:cs="B Nazanin" w:hint="eastAsia"/>
          <w:rtl/>
        </w:rPr>
        <w:t>تعر</w:t>
      </w:r>
      <w:r w:rsidRPr="007D2B12">
        <w:rPr>
          <w:rFonts w:cs="B Nazanin" w:hint="cs"/>
          <w:rtl/>
        </w:rPr>
        <w:t>ی</w:t>
      </w:r>
      <w:r w:rsidRPr="007D2B12">
        <w:rPr>
          <w:rFonts w:cs="B Nazanin" w:hint="eastAsia"/>
          <w:rtl/>
        </w:rPr>
        <w:t>ف</w:t>
      </w:r>
      <w:r w:rsidRPr="007D2B12">
        <w:rPr>
          <w:rFonts w:cs="B Nazanin"/>
          <w:rtl/>
        </w:rPr>
        <w:t xml:space="preserve"> </w:t>
      </w:r>
      <w:r w:rsidRPr="007D2B12">
        <w:rPr>
          <w:rFonts w:cs="B Nazanin" w:hint="eastAsia"/>
          <w:rtl/>
        </w:rPr>
        <w:t>اصطلاحات</w:t>
      </w:r>
      <w:r w:rsidRPr="007D2B12">
        <w:rPr>
          <w:rFonts w:cs="B Nazanin"/>
          <w:rtl/>
        </w:rPr>
        <w:t xml:space="preserve"> </w:t>
      </w:r>
      <w:r w:rsidRPr="007D2B12">
        <w:rPr>
          <w:rFonts w:cs="B Nazanin" w:hint="eastAsia"/>
          <w:rtl/>
        </w:rPr>
        <w:t>ب</w:t>
      </w:r>
      <w:r w:rsidRPr="007D2B12">
        <w:rPr>
          <w:rFonts w:cs="B Nazanin" w:hint="cs"/>
          <w:rtl/>
        </w:rPr>
        <w:t>ی</w:t>
      </w:r>
      <w:r w:rsidRPr="007D2B12">
        <w:rPr>
          <w:rFonts w:cs="B Nazanin" w:hint="eastAsia"/>
          <w:rtl/>
        </w:rPr>
        <w:t>مه</w:t>
      </w:r>
      <w:r w:rsidRPr="007D2B12">
        <w:rPr>
          <w:rFonts w:cs="B Nazanin"/>
          <w:rtl/>
        </w:rPr>
        <w:t xml:space="preserve"> </w:t>
      </w:r>
      <w:r w:rsidRPr="007D2B12">
        <w:rPr>
          <w:rFonts w:cs="B Nazanin" w:hint="eastAsia"/>
          <w:rtl/>
        </w:rPr>
        <w:t>ا</w:t>
      </w:r>
      <w:r w:rsidRPr="007D2B12">
        <w:rPr>
          <w:rFonts w:cs="B Nazanin" w:hint="cs"/>
          <w:rtl/>
        </w:rPr>
        <w:t>ی</w:t>
      </w:r>
    </w:p>
    <w:p w14:paraId="58A077B4" w14:textId="4EAAE256" w:rsidR="009C09C1" w:rsidRDefault="009C09C1" w:rsidP="009C09C1">
      <w:pPr>
        <w:pStyle w:val="ListParagraph"/>
        <w:numPr>
          <w:ilvl w:val="0"/>
          <w:numId w:val="2"/>
        </w:numPr>
        <w:bidi/>
        <w:spacing w:before="240" w:after="0" w:line="240" w:lineRule="auto"/>
        <w:rPr>
          <w:rFonts w:cs="B Nazanin"/>
        </w:rPr>
      </w:pPr>
      <w:r w:rsidRPr="009C09C1">
        <w:rPr>
          <w:rFonts w:cs="B Nazanin" w:hint="eastAsia"/>
          <w:rtl/>
        </w:rPr>
        <w:t>معرف</w:t>
      </w:r>
      <w:r w:rsidRPr="009C09C1">
        <w:rPr>
          <w:rFonts w:cs="B Nazanin" w:hint="cs"/>
          <w:rtl/>
        </w:rPr>
        <w:t>ی</w:t>
      </w:r>
      <w:r w:rsidRPr="009C09C1">
        <w:rPr>
          <w:rFonts w:cs="B Nazanin"/>
          <w:rtl/>
        </w:rPr>
        <w:t xml:space="preserve"> </w:t>
      </w:r>
      <w:r w:rsidRPr="009C09C1">
        <w:rPr>
          <w:rFonts w:cs="B Nazanin" w:hint="eastAsia"/>
          <w:rtl/>
        </w:rPr>
        <w:t>سهامداران</w:t>
      </w:r>
      <w:r w:rsidRPr="009C09C1">
        <w:rPr>
          <w:rFonts w:cs="B Nazanin"/>
          <w:rtl/>
        </w:rPr>
        <w:t xml:space="preserve"> </w:t>
      </w:r>
      <w:r w:rsidRPr="009C09C1">
        <w:rPr>
          <w:rFonts w:cs="B Nazanin" w:hint="eastAsia"/>
          <w:rtl/>
        </w:rPr>
        <w:t>حقوق</w:t>
      </w:r>
      <w:r w:rsidRPr="009C09C1">
        <w:rPr>
          <w:rFonts w:cs="B Nazanin" w:hint="cs"/>
          <w:rtl/>
        </w:rPr>
        <w:t>ی</w:t>
      </w:r>
      <w:r w:rsidRPr="009C09C1">
        <w:rPr>
          <w:rFonts w:cs="B Nazanin"/>
          <w:rtl/>
        </w:rPr>
        <w:t xml:space="preserve"> </w:t>
      </w:r>
      <w:r w:rsidRPr="009C09C1">
        <w:rPr>
          <w:rFonts w:cs="B Nazanin" w:hint="eastAsia"/>
          <w:rtl/>
        </w:rPr>
        <w:t>ب</w:t>
      </w:r>
      <w:r w:rsidRPr="009C09C1">
        <w:rPr>
          <w:rFonts w:cs="B Nazanin" w:hint="cs"/>
          <w:rtl/>
        </w:rPr>
        <w:t>ی</w:t>
      </w:r>
      <w:r w:rsidRPr="009C09C1">
        <w:rPr>
          <w:rFonts w:cs="B Nazanin" w:hint="eastAsia"/>
          <w:rtl/>
        </w:rPr>
        <w:t>مه</w:t>
      </w:r>
      <w:r w:rsidRPr="009C09C1">
        <w:rPr>
          <w:rFonts w:cs="B Nazanin"/>
          <w:rtl/>
        </w:rPr>
        <w:t xml:space="preserve"> </w:t>
      </w:r>
      <w:r w:rsidRPr="009C09C1">
        <w:rPr>
          <w:rFonts w:cs="B Nazanin" w:hint="eastAsia"/>
          <w:rtl/>
        </w:rPr>
        <w:t>سامان</w:t>
      </w:r>
    </w:p>
    <w:p w14:paraId="6A5CCAE8" w14:textId="449B9B96" w:rsidR="0013522F" w:rsidRDefault="0013522F" w:rsidP="0013522F">
      <w:pPr>
        <w:pStyle w:val="ListParagraph"/>
        <w:numPr>
          <w:ilvl w:val="0"/>
          <w:numId w:val="2"/>
        </w:numPr>
        <w:bidi/>
        <w:spacing w:before="240" w:after="0" w:line="240" w:lineRule="auto"/>
        <w:rPr>
          <w:rFonts w:cs="B Nazanin"/>
        </w:rPr>
      </w:pPr>
      <w:r w:rsidRPr="0013522F">
        <w:rPr>
          <w:rFonts w:cs="B Nazanin" w:hint="eastAsia"/>
          <w:rtl/>
        </w:rPr>
        <w:t>مدارک</w:t>
      </w:r>
      <w:r w:rsidRPr="0013522F">
        <w:rPr>
          <w:rFonts w:cs="B Nazanin"/>
          <w:rtl/>
        </w:rPr>
        <w:t xml:space="preserve"> </w:t>
      </w:r>
      <w:r w:rsidRPr="0013522F">
        <w:rPr>
          <w:rFonts w:cs="B Nazanin" w:hint="eastAsia"/>
          <w:rtl/>
        </w:rPr>
        <w:t>مربوط</w:t>
      </w:r>
      <w:r w:rsidRPr="0013522F">
        <w:rPr>
          <w:rFonts w:cs="B Nazanin"/>
          <w:rtl/>
        </w:rPr>
        <w:t xml:space="preserve"> </w:t>
      </w:r>
      <w:r w:rsidRPr="0013522F">
        <w:rPr>
          <w:rFonts w:cs="B Nazanin" w:hint="eastAsia"/>
          <w:rtl/>
        </w:rPr>
        <w:t>به</w:t>
      </w:r>
      <w:r w:rsidRPr="0013522F">
        <w:rPr>
          <w:rFonts w:cs="B Nazanin"/>
          <w:rtl/>
        </w:rPr>
        <w:t xml:space="preserve"> </w:t>
      </w:r>
      <w:r w:rsidRPr="0013522F">
        <w:rPr>
          <w:rFonts w:cs="B Nazanin" w:hint="eastAsia"/>
          <w:rtl/>
        </w:rPr>
        <w:t>ارسال</w:t>
      </w:r>
      <w:r w:rsidRPr="0013522F">
        <w:rPr>
          <w:rFonts w:cs="B Nazanin"/>
          <w:rtl/>
        </w:rPr>
        <w:t xml:space="preserve"> </w:t>
      </w:r>
      <w:r w:rsidRPr="0013522F">
        <w:rPr>
          <w:rFonts w:cs="B Nazanin" w:hint="eastAsia"/>
          <w:rtl/>
        </w:rPr>
        <w:t>مال</w:t>
      </w:r>
      <w:r w:rsidRPr="0013522F">
        <w:rPr>
          <w:rFonts w:cs="B Nazanin" w:hint="cs"/>
          <w:rtl/>
        </w:rPr>
        <w:t>ی</w:t>
      </w:r>
      <w:r w:rsidRPr="0013522F">
        <w:rPr>
          <w:rFonts w:cs="B Nazanin" w:hint="eastAsia"/>
          <w:rtl/>
        </w:rPr>
        <w:t>ات</w:t>
      </w:r>
      <w:r w:rsidRPr="0013522F">
        <w:rPr>
          <w:rFonts w:cs="B Nazanin"/>
          <w:rtl/>
        </w:rPr>
        <w:t xml:space="preserve"> </w:t>
      </w:r>
      <w:r w:rsidRPr="0013522F">
        <w:rPr>
          <w:rFonts w:cs="B Nazanin" w:hint="eastAsia"/>
          <w:rtl/>
        </w:rPr>
        <w:t>ارزش</w:t>
      </w:r>
      <w:r w:rsidRPr="0013522F">
        <w:rPr>
          <w:rFonts w:cs="B Nazanin"/>
          <w:rtl/>
        </w:rPr>
        <w:t xml:space="preserve"> </w:t>
      </w:r>
      <w:r w:rsidRPr="0013522F">
        <w:rPr>
          <w:rFonts w:cs="B Nazanin" w:hint="eastAsia"/>
          <w:rtl/>
        </w:rPr>
        <w:t>افزوده</w:t>
      </w:r>
    </w:p>
    <w:p w14:paraId="176DA34C" w14:textId="5B9B5B39" w:rsidR="0013522F" w:rsidRDefault="0013522F" w:rsidP="0013522F">
      <w:pPr>
        <w:pStyle w:val="ListParagraph"/>
        <w:numPr>
          <w:ilvl w:val="0"/>
          <w:numId w:val="2"/>
        </w:numPr>
        <w:bidi/>
        <w:spacing w:before="240" w:after="0" w:line="240" w:lineRule="auto"/>
        <w:rPr>
          <w:rFonts w:cs="B Nazanin"/>
        </w:rPr>
      </w:pPr>
      <w:r>
        <w:rPr>
          <w:rFonts w:cs="B Nazanin" w:hint="cs"/>
          <w:rtl/>
        </w:rPr>
        <w:t>لسیت شعب</w:t>
      </w:r>
    </w:p>
    <w:p w14:paraId="7DA5C59F" w14:textId="23EB47E5" w:rsidR="0013522F" w:rsidRDefault="0013522F" w:rsidP="0013522F">
      <w:pPr>
        <w:pStyle w:val="ListParagraph"/>
        <w:numPr>
          <w:ilvl w:val="0"/>
          <w:numId w:val="2"/>
        </w:numPr>
        <w:bidi/>
        <w:spacing w:before="240" w:after="0" w:line="240" w:lineRule="auto"/>
        <w:rPr>
          <w:rFonts w:cs="B Nazanin"/>
        </w:rPr>
      </w:pPr>
      <w:r>
        <w:rPr>
          <w:rFonts w:cs="B Nazanin" w:hint="cs"/>
          <w:rtl/>
        </w:rPr>
        <w:t>لیست کامل نمایندگان</w:t>
      </w:r>
    </w:p>
    <w:p w14:paraId="012B93FA" w14:textId="42AC9BB9" w:rsidR="00944F69"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 xml:space="preserve">گواهی نامه ها و </w:t>
      </w:r>
      <w:r>
        <w:rPr>
          <w:rFonts w:cs="B Nazanin" w:hint="cs"/>
          <w:b/>
          <w:bCs/>
          <w:rtl/>
        </w:rPr>
        <w:t>افتخارات</w:t>
      </w:r>
    </w:p>
    <w:p w14:paraId="7B8CEB06" w14:textId="5E4A5F8A" w:rsidR="00944F69" w:rsidRPr="00944F69" w:rsidRDefault="00944F69" w:rsidP="00EB4158">
      <w:pPr>
        <w:pStyle w:val="ListParagraph"/>
        <w:numPr>
          <w:ilvl w:val="1"/>
          <w:numId w:val="14"/>
        </w:numPr>
        <w:bidi/>
        <w:spacing w:before="240" w:after="0" w:line="240" w:lineRule="auto"/>
        <w:rPr>
          <w:rFonts w:cs="B Nazanin"/>
        </w:rPr>
      </w:pPr>
      <w:r w:rsidRPr="00944F69">
        <w:rPr>
          <w:rFonts w:cs="B Nazanin" w:hint="cs"/>
          <w:rtl/>
        </w:rPr>
        <w:t>گواهی نامه ها و تقدیر نامه ها</w:t>
      </w:r>
    </w:p>
    <w:p w14:paraId="7B4399EA" w14:textId="38D23929" w:rsidR="001830F0"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ق</w:t>
      </w:r>
      <w:r>
        <w:rPr>
          <w:rFonts w:cs="B Nazanin" w:hint="cs"/>
          <w:b/>
          <w:bCs/>
          <w:rtl/>
        </w:rPr>
        <w:t>وانین و مقررات</w:t>
      </w:r>
    </w:p>
    <w:p w14:paraId="1802A720" w14:textId="1C9BF150" w:rsidR="00944F69" w:rsidRPr="00944F69" w:rsidRDefault="00944F69" w:rsidP="00EB4158">
      <w:pPr>
        <w:pStyle w:val="ListParagraph"/>
        <w:numPr>
          <w:ilvl w:val="1"/>
          <w:numId w:val="14"/>
        </w:numPr>
        <w:bidi/>
        <w:spacing w:before="240" w:after="0" w:line="240" w:lineRule="auto"/>
        <w:rPr>
          <w:rFonts w:cs="B Nazanin"/>
          <w:rtl/>
        </w:rPr>
      </w:pPr>
      <w:r w:rsidRPr="00944F69">
        <w:rPr>
          <w:rFonts w:cs="B Nazanin" w:hint="cs"/>
          <w:rtl/>
        </w:rPr>
        <w:t>قوانین و اصول بیمه</w:t>
      </w:r>
    </w:p>
    <w:p w14:paraId="493EE7CB" w14:textId="5A8CBFA0" w:rsidR="00565E2F" w:rsidRDefault="008F25A5" w:rsidP="00EB4158">
      <w:pPr>
        <w:numPr>
          <w:ilvl w:val="0"/>
          <w:numId w:val="16"/>
        </w:numPr>
        <w:tabs>
          <w:tab w:val="right" w:pos="963"/>
        </w:tabs>
        <w:spacing w:after="0" w:line="240" w:lineRule="auto"/>
        <w:rPr>
          <w:rFonts w:cs="B Nazanin"/>
          <w:b/>
          <w:bCs/>
        </w:rPr>
      </w:pPr>
      <w:r>
        <w:rPr>
          <w:rFonts w:cs="B Nazanin" w:hint="cs"/>
          <w:b/>
          <w:bCs/>
          <w:rtl/>
        </w:rPr>
        <w:t>پیوندها</w:t>
      </w:r>
    </w:p>
    <w:p w14:paraId="5FDF1A85" w14:textId="39981935" w:rsidR="009C09C1" w:rsidRDefault="009C09C1" w:rsidP="00EB4158">
      <w:pPr>
        <w:numPr>
          <w:ilvl w:val="0"/>
          <w:numId w:val="16"/>
        </w:numPr>
        <w:tabs>
          <w:tab w:val="right" w:pos="963"/>
        </w:tabs>
        <w:spacing w:after="0" w:line="240" w:lineRule="auto"/>
        <w:rPr>
          <w:rFonts w:cs="B Nazanin"/>
          <w:b/>
          <w:bCs/>
        </w:rPr>
      </w:pPr>
      <w:r>
        <w:rPr>
          <w:rFonts w:cs="B Nazanin" w:hint="cs"/>
          <w:b/>
          <w:bCs/>
          <w:rtl/>
        </w:rPr>
        <w:t>درگاه های سازمانی</w:t>
      </w:r>
    </w:p>
    <w:p w14:paraId="1B0BDD9F" w14:textId="496D9153" w:rsidR="009C09C1" w:rsidRDefault="009C09C1" w:rsidP="00EB4158">
      <w:pPr>
        <w:numPr>
          <w:ilvl w:val="1"/>
          <w:numId w:val="16"/>
        </w:numPr>
        <w:tabs>
          <w:tab w:val="right" w:pos="963"/>
        </w:tabs>
        <w:spacing w:after="0" w:line="240" w:lineRule="auto"/>
        <w:rPr>
          <w:rFonts w:cs="B Nazanin"/>
        </w:rPr>
      </w:pPr>
      <w:r w:rsidRPr="009C09C1">
        <w:rPr>
          <w:rFonts w:cs="B Nazanin" w:hint="cs"/>
          <w:rtl/>
        </w:rPr>
        <w:t>پرتال سهامداران</w:t>
      </w:r>
    </w:p>
    <w:p w14:paraId="0B6D0562" w14:textId="24DAA592" w:rsidR="009C09C1" w:rsidRDefault="009C09C1" w:rsidP="00EB4158">
      <w:pPr>
        <w:numPr>
          <w:ilvl w:val="1"/>
          <w:numId w:val="16"/>
        </w:numPr>
        <w:tabs>
          <w:tab w:val="right" w:pos="963"/>
        </w:tabs>
        <w:spacing w:after="0" w:line="240" w:lineRule="auto"/>
        <w:rPr>
          <w:rFonts w:cs="B Nazanin"/>
        </w:rPr>
      </w:pPr>
      <w:r>
        <w:rPr>
          <w:rFonts w:cs="B Nazanin" w:hint="cs"/>
          <w:rtl/>
        </w:rPr>
        <w:t>بیمه عمر</w:t>
      </w:r>
    </w:p>
    <w:p w14:paraId="330D6B50" w14:textId="103BBE15" w:rsidR="009C09C1" w:rsidRDefault="009C09C1" w:rsidP="00EB4158">
      <w:pPr>
        <w:numPr>
          <w:ilvl w:val="1"/>
          <w:numId w:val="16"/>
        </w:numPr>
        <w:tabs>
          <w:tab w:val="right" w:pos="963"/>
        </w:tabs>
        <w:spacing w:after="0" w:line="240" w:lineRule="auto"/>
        <w:rPr>
          <w:rFonts w:cs="B Nazanin"/>
        </w:rPr>
      </w:pPr>
      <w:r>
        <w:rPr>
          <w:rFonts w:cs="B Nazanin" w:hint="cs"/>
          <w:rtl/>
        </w:rPr>
        <w:t>بیمه مسافرتی</w:t>
      </w:r>
    </w:p>
    <w:p w14:paraId="4757E557" w14:textId="0EFA8333" w:rsidR="009C09C1" w:rsidRPr="009C09C1" w:rsidRDefault="009C09C1" w:rsidP="00EB4158">
      <w:pPr>
        <w:numPr>
          <w:ilvl w:val="1"/>
          <w:numId w:val="16"/>
        </w:numPr>
        <w:tabs>
          <w:tab w:val="right" w:pos="963"/>
        </w:tabs>
        <w:spacing w:after="0" w:line="240" w:lineRule="auto"/>
        <w:rPr>
          <w:rFonts w:cs="B Nazanin"/>
        </w:rPr>
      </w:pPr>
      <w:r>
        <w:rPr>
          <w:rFonts w:cs="B Nazanin" w:hint="cs"/>
          <w:rtl/>
        </w:rPr>
        <w:t>شعب و نمایندگان</w:t>
      </w:r>
    </w:p>
    <w:p w14:paraId="33BAD3EB" w14:textId="4D6CE8EA" w:rsidR="0011268F" w:rsidRDefault="0011268F" w:rsidP="00EB4158">
      <w:pPr>
        <w:numPr>
          <w:ilvl w:val="0"/>
          <w:numId w:val="6"/>
        </w:numPr>
        <w:tabs>
          <w:tab w:val="right" w:pos="963"/>
        </w:tabs>
        <w:spacing w:after="0" w:line="240" w:lineRule="auto"/>
        <w:rPr>
          <w:rFonts w:cs="B Nazanin"/>
          <w:b/>
          <w:bCs/>
        </w:rPr>
      </w:pPr>
      <w:r w:rsidRPr="0011268F">
        <w:rPr>
          <w:rFonts w:cs="B Nazanin" w:hint="cs"/>
          <w:b/>
          <w:bCs/>
          <w:rtl/>
        </w:rPr>
        <w:t>فایل ها</w:t>
      </w:r>
    </w:p>
    <w:p w14:paraId="381F476F" w14:textId="77777777" w:rsidR="009C09C1" w:rsidRDefault="009C09C1" w:rsidP="00EB4158">
      <w:pPr>
        <w:numPr>
          <w:ilvl w:val="1"/>
          <w:numId w:val="6"/>
        </w:numPr>
        <w:tabs>
          <w:tab w:val="right" w:pos="963"/>
        </w:tabs>
        <w:spacing w:after="0" w:line="240" w:lineRule="auto"/>
        <w:rPr>
          <w:rFonts w:cs="B Nazanin"/>
        </w:rPr>
      </w:pPr>
      <w:r w:rsidRPr="009C09C1">
        <w:rPr>
          <w:rFonts w:cs="B Nazanin" w:hint="eastAsia"/>
          <w:rtl/>
        </w:rPr>
        <w:t>اطلاعات</w:t>
      </w:r>
      <w:r w:rsidRPr="009C09C1">
        <w:rPr>
          <w:rFonts w:cs="B Nazanin"/>
          <w:rtl/>
        </w:rPr>
        <w:t xml:space="preserve"> </w:t>
      </w:r>
      <w:r w:rsidRPr="009C09C1">
        <w:rPr>
          <w:rFonts w:cs="B Nazanin" w:hint="eastAsia"/>
          <w:rtl/>
        </w:rPr>
        <w:t>مجامع</w:t>
      </w:r>
      <w:r w:rsidRPr="009C09C1">
        <w:rPr>
          <w:rFonts w:cs="B Nazanin"/>
          <w:rtl/>
        </w:rPr>
        <w:t xml:space="preserve"> </w:t>
      </w:r>
      <w:r w:rsidRPr="009C09C1">
        <w:rPr>
          <w:rFonts w:cs="B Nazanin" w:hint="eastAsia"/>
          <w:rtl/>
        </w:rPr>
        <w:t>عموم</w:t>
      </w:r>
      <w:r w:rsidRPr="009C09C1">
        <w:rPr>
          <w:rFonts w:cs="B Nazanin" w:hint="cs"/>
          <w:rtl/>
        </w:rPr>
        <w:t xml:space="preserve">ی </w:t>
      </w:r>
    </w:p>
    <w:p w14:paraId="03D00B61" w14:textId="77777777" w:rsidR="009C09C1" w:rsidRPr="009C09C1" w:rsidRDefault="009C09C1" w:rsidP="00EB4158">
      <w:pPr>
        <w:numPr>
          <w:ilvl w:val="1"/>
          <w:numId w:val="6"/>
        </w:numPr>
        <w:tabs>
          <w:tab w:val="right" w:pos="963"/>
        </w:tabs>
        <w:spacing w:after="0" w:line="240" w:lineRule="auto"/>
        <w:rPr>
          <w:rFonts w:cs="B Nazanin"/>
          <w:b/>
          <w:bCs/>
        </w:rPr>
      </w:pPr>
      <w:r w:rsidRPr="009C09C1">
        <w:rPr>
          <w:rFonts w:ascii="Calibri" w:eastAsia="Times New Roman" w:hAnsi="Calibri" w:cs="B Nazanin" w:hint="eastAsia"/>
          <w:rtl/>
          <w:lang w:bidi="ar-SA"/>
        </w:rPr>
        <w:t>آ</w:t>
      </w:r>
      <w:r w:rsidRPr="009C09C1">
        <w:rPr>
          <w:rFonts w:ascii="Calibri" w:eastAsia="Times New Roman" w:hAnsi="Calibri" w:cs="B Nazanin" w:hint="cs"/>
          <w:rtl/>
          <w:lang w:bidi="ar-SA"/>
        </w:rPr>
        <w:t>یی</w:t>
      </w:r>
      <w:r w:rsidRPr="009C09C1">
        <w:rPr>
          <w:rFonts w:ascii="Calibri" w:eastAsia="Times New Roman" w:hAnsi="Calibri" w:cs="B Nazanin" w:hint="eastAsia"/>
          <w:rtl/>
          <w:lang w:bidi="ar-SA"/>
        </w:rPr>
        <w:t>ن‌نامه</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گزارشگر</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و</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افشا</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اطلاعات</w:t>
      </w:r>
      <w:r w:rsidRPr="009C09C1">
        <w:rPr>
          <w:rFonts w:ascii="Calibri" w:eastAsia="Times New Roman" w:hAnsi="Calibri" w:cs="B Nazanin" w:hint="cs"/>
          <w:rtl/>
          <w:lang w:bidi="ar-SA"/>
        </w:rPr>
        <w:t xml:space="preserve"> </w:t>
      </w:r>
    </w:p>
    <w:p w14:paraId="4D130EA2" w14:textId="37533B2F" w:rsidR="009C09C1" w:rsidRPr="009C09C1" w:rsidRDefault="009C09C1" w:rsidP="00EB4158">
      <w:pPr>
        <w:numPr>
          <w:ilvl w:val="1"/>
          <w:numId w:val="6"/>
        </w:numPr>
        <w:tabs>
          <w:tab w:val="right" w:pos="963"/>
        </w:tabs>
        <w:spacing w:after="0" w:line="240" w:lineRule="auto"/>
        <w:rPr>
          <w:rFonts w:cs="B Nazanin"/>
          <w:b/>
          <w:bCs/>
        </w:rPr>
      </w:pPr>
      <w:r>
        <w:rPr>
          <w:rFonts w:ascii="Calibri" w:eastAsia="Times New Roman" w:hAnsi="Calibri" w:cs="B Nazanin" w:hint="cs"/>
          <w:rtl/>
          <w:lang w:bidi="ar-SA"/>
        </w:rPr>
        <w:t>اساسنامه بیمه سامان</w:t>
      </w:r>
    </w:p>
    <w:p w14:paraId="0F124F6C" w14:textId="22198033" w:rsidR="009C09C1" w:rsidRPr="009C09C1" w:rsidRDefault="009C09C1" w:rsidP="00EB4158">
      <w:pPr>
        <w:numPr>
          <w:ilvl w:val="1"/>
          <w:numId w:val="6"/>
        </w:numPr>
        <w:tabs>
          <w:tab w:val="right" w:pos="963"/>
        </w:tabs>
        <w:spacing w:after="0" w:line="240" w:lineRule="auto"/>
        <w:rPr>
          <w:rFonts w:cs="B Nazanin"/>
        </w:rPr>
      </w:pPr>
      <w:r w:rsidRPr="009C09C1">
        <w:rPr>
          <w:rFonts w:cs="B Nazanin" w:hint="eastAsia"/>
          <w:rtl/>
        </w:rPr>
        <w:t>صورتها</w:t>
      </w:r>
      <w:r w:rsidRPr="009C09C1">
        <w:rPr>
          <w:rFonts w:cs="B Nazanin" w:hint="cs"/>
          <w:rtl/>
        </w:rPr>
        <w:t>ی</w:t>
      </w:r>
      <w:r w:rsidRPr="009C09C1">
        <w:rPr>
          <w:rFonts w:cs="B Nazanin"/>
          <w:rtl/>
        </w:rPr>
        <w:t xml:space="preserve"> </w:t>
      </w:r>
      <w:r w:rsidRPr="009C09C1">
        <w:rPr>
          <w:rFonts w:cs="B Nazanin" w:hint="eastAsia"/>
          <w:rtl/>
        </w:rPr>
        <w:t>وضع</w:t>
      </w:r>
      <w:r w:rsidRPr="009C09C1">
        <w:rPr>
          <w:rFonts w:cs="B Nazanin" w:hint="cs"/>
          <w:rtl/>
        </w:rPr>
        <w:t>ی</w:t>
      </w:r>
      <w:r w:rsidRPr="009C09C1">
        <w:rPr>
          <w:rFonts w:cs="B Nazanin" w:hint="eastAsia"/>
          <w:rtl/>
        </w:rPr>
        <w:t>ت</w:t>
      </w:r>
      <w:r w:rsidRPr="009C09C1">
        <w:rPr>
          <w:rFonts w:cs="B Nazanin"/>
          <w:rtl/>
        </w:rPr>
        <w:t xml:space="preserve"> </w:t>
      </w:r>
      <w:r w:rsidRPr="009C09C1">
        <w:rPr>
          <w:rFonts w:cs="B Nazanin" w:hint="eastAsia"/>
          <w:rtl/>
        </w:rPr>
        <w:t>مال</w:t>
      </w:r>
      <w:r w:rsidRPr="009C09C1">
        <w:rPr>
          <w:rFonts w:cs="B Nazanin" w:hint="cs"/>
          <w:rtl/>
        </w:rPr>
        <w:t>ی</w:t>
      </w:r>
    </w:p>
    <w:p w14:paraId="62B31EF8" w14:textId="5F514D65" w:rsidR="009C09C1" w:rsidRPr="0011268F" w:rsidRDefault="009C09C1" w:rsidP="00EB4158">
      <w:pPr>
        <w:numPr>
          <w:ilvl w:val="0"/>
          <w:numId w:val="6"/>
        </w:numPr>
        <w:tabs>
          <w:tab w:val="right" w:pos="963"/>
        </w:tabs>
        <w:spacing w:after="0" w:line="240" w:lineRule="auto"/>
        <w:rPr>
          <w:rFonts w:cs="B Nazanin"/>
          <w:b/>
          <w:bCs/>
        </w:rPr>
      </w:pPr>
      <w:r>
        <w:rPr>
          <w:rFonts w:cs="B Nazanin" w:hint="cs"/>
          <w:b/>
          <w:bCs/>
          <w:rtl/>
        </w:rPr>
        <w:t>اخبار</w:t>
      </w:r>
    </w:p>
    <w:p w14:paraId="7DBC7708" w14:textId="57D00F95" w:rsidR="00565E2F" w:rsidRDefault="00565E2F" w:rsidP="00EB4158">
      <w:pPr>
        <w:numPr>
          <w:ilvl w:val="1"/>
          <w:numId w:val="15"/>
        </w:numPr>
        <w:tabs>
          <w:tab w:val="right" w:pos="963"/>
        </w:tabs>
        <w:spacing w:after="0" w:line="240" w:lineRule="auto"/>
        <w:rPr>
          <w:rFonts w:cs="B Nazanin"/>
        </w:rPr>
      </w:pPr>
      <w:r w:rsidRPr="00BF5470">
        <w:rPr>
          <w:rFonts w:cs="B Nazanin" w:hint="cs"/>
          <w:rtl/>
        </w:rPr>
        <w:t xml:space="preserve">اخبار </w:t>
      </w:r>
      <w:r w:rsidR="0013522F">
        <w:rPr>
          <w:rFonts w:cs="B Nazanin" w:hint="cs"/>
          <w:rtl/>
        </w:rPr>
        <w:t>صنعت بیمه</w:t>
      </w:r>
    </w:p>
    <w:p w14:paraId="63F2AF34" w14:textId="16B7A70C" w:rsidR="0013522F" w:rsidRDefault="0013522F" w:rsidP="00EB4158">
      <w:pPr>
        <w:numPr>
          <w:ilvl w:val="1"/>
          <w:numId w:val="15"/>
        </w:numPr>
        <w:tabs>
          <w:tab w:val="right" w:pos="963"/>
        </w:tabs>
        <w:spacing w:after="0" w:line="240" w:lineRule="auto"/>
        <w:rPr>
          <w:rFonts w:cs="B Nazanin"/>
        </w:rPr>
      </w:pPr>
      <w:r>
        <w:rPr>
          <w:rFonts w:cs="B Nazanin" w:hint="cs"/>
          <w:rtl/>
        </w:rPr>
        <w:t>اخبار داخلی بیمه سامان</w:t>
      </w:r>
    </w:p>
    <w:p w14:paraId="245F8EBE" w14:textId="7855B581" w:rsidR="0083612A" w:rsidRPr="0083612A" w:rsidRDefault="0083612A" w:rsidP="00EB4158">
      <w:pPr>
        <w:numPr>
          <w:ilvl w:val="0"/>
          <w:numId w:val="6"/>
        </w:numPr>
        <w:tabs>
          <w:tab w:val="right" w:pos="963"/>
        </w:tabs>
        <w:spacing w:after="0" w:line="240" w:lineRule="auto"/>
        <w:rPr>
          <w:rFonts w:cs="B Nazanin"/>
          <w:b/>
          <w:bCs/>
        </w:rPr>
      </w:pPr>
      <w:r w:rsidRPr="0083612A">
        <w:rPr>
          <w:rFonts w:cs="B Nazanin" w:hint="cs"/>
          <w:b/>
          <w:bCs/>
          <w:rtl/>
        </w:rPr>
        <w:t>گالری چند رسانه ای</w:t>
      </w:r>
    </w:p>
    <w:p w14:paraId="0ECFE8F9" w14:textId="77777777" w:rsidR="007D2B12" w:rsidRDefault="007D2B12" w:rsidP="00EB4158">
      <w:pPr>
        <w:numPr>
          <w:ilvl w:val="1"/>
          <w:numId w:val="17"/>
        </w:numPr>
        <w:tabs>
          <w:tab w:val="right" w:pos="963"/>
        </w:tabs>
        <w:spacing w:after="0" w:line="240" w:lineRule="auto"/>
        <w:rPr>
          <w:rFonts w:cs="B Nazanin"/>
        </w:rPr>
      </w:pPr>
      <w:r w:rsidRPr="007D2B12">
        <w:rPr>
          <w:rFonts w:cs="B Nazanin" w:hint="eastAsia"/>
          <w:rtl/>
        </w:rPr>
        <w:t>گالر</w:t>
      </w:r>
      <w:r w:rsidRPr="007D2B12">
        <w:rPr>
          <w:rFonts w:cs="B Nazanin" w:hint="cs"/>
          <w:rtl/>
        </w:rPr>
        <w:t>ی</w:t>
      </w:r>
      <w:r w:rsidRPr="007D2B12">
        <w:rPr>
          <w:rFonts w:cs="B Nazanin"/>
          <w:rtl/>
        </w:rPr>
        <w:t xml:space="preserve"> </w:t>
      </w:r>
      <w:r w:rsidRPr="007D2B12">
        <w:rPr>
          <w:rFonts w:cs="B Nazanin" w:hint="eastAsia"/>
          <w:rtl/>
        </w:rPr>
        <w:t>تصاو</w:t>
      </w:r>
      <w:r w:rsidRPr="007D2B12">
        <w:rPr>
          <w:rFonts w:cs="B Nazanin" w:hint="cs"/>
          <w:rtl/>
        </w:rPr>
        <w:t>ی</w:t>
      </w:r>
      <w:r w:rsidRPr="007D2B12">
        <w:rPr>
          <w:rFonts w:cs="B Nazanin" w:hint="eastAsia"/>
          <w:rtl/>
        </w:rPr>
        <w:t>ر</w:t>
      </w:r>
      <w:r w:rsidRPr="007D2B12">
        <w:rPr>
          <w:rFonts w:cs="B Nazanin"/>
          <w:rtl/>
        </w:rPr>
        <w:t xml:space="preserve"> </w:t>
      </w:r>
      <w:r w:rsidRPr="007D2B12">
        <w:rPr>
          <w:rFonts w:cs="B Nazanin" w:hint="eastAsia"/>
          <w:rtl/>
        </w:rPr>
        <w:t>تبل</w:t>
      </w:r>
      <w:r w:rsidRPr="007D2B12">
        <w:rPr>
          <w:rFonts w:cs="B Nazanin" w:hint="cs"/>
          <w:rtl/>
        </w:rPr>
        <w:t>ی</w:t>
      </w:r>
      <w:r w:rsidRPr="007D2B12">
        <w:rPr>
          <w:rFonts w:cs="B Nazanin" w:hint="eastAsia"/>
          <w:rtl/>
        </w:rPr>
        <w:t>غات</w:t>
      </w:r>
      <w:r w:rsidRPr="007D2B12">
        <w:rPr>
          <w:rFonts w:cs="B Nazanin"/>
          <w:rtl/>
        </w:rPr>
        <w:t xml:space="preserve"> </w:t>
      </w:r>
      <w:r w:rsidRPr="007D2B12">
        <w:rPr>
          <w:rFonts w:cs="B Nazanin" w:hint="eastAsia"/>
          <w:rtl/>
        </w:rPr>
        <w:t>مح</w:t>
      </w:r>
      <w:r w:rsidRPr="007D2B12">
        <w:rPr>
          <w:rFonts w:cs="B Nazanin" w:hint="cs"/>
          <w:rtl/>
        </w:rPr>
        <w:t>ی</w:t>
      </w:r>
      <w:r w:rsidRPr="007D2B12">
        <w:rPr>
          <w:rFonts w:cs="B Nazanin" w:hint="eastAsia"/>
          <w:rtl/>
        </w:rPr>
        <w:t>ط</w:t>
      </w:r>
      <w:r w:rsidRPr="007D2B12">
        <w:rPr>
          <w:rFonts w:cs="B Nazanin" w:hint="cs"/>
          <w:rtl/>
        </w:rPr>
        <w:t xml:space="preserve">ی </w:t>
      </w:r>
    </w:p>
    <w:p w14:paraId="0C5B4741" w14:textId="25E59B9B" w:rsidR="00A4073C" w:rsidRDefault="00A4073C" w:rsidP="00EB4158">
      <w:pPr>
        <w:numPr>
          <w:ilvl w:val="1"/>
          <w:numId w:val="17"/>
        </w:numPr>
        <w:tabs>
          <w:tab w:val="right" w:pos="963"/>
        </w:tabs>
        <w:spacing w:after="0" w:line="240" w:lineRule="auto"/>
        <w:rPr>
          <w:rFonts w:cs="B Nazanin"/>
        </w:rPr>
      </w:pPr>
      <w:r w:rsidRPr="00A4073C">
        <w:rPr>
          <w:rFonts w:cs="B Nazanin" w:hint="eastAsia"/>
          <w:rtl/>
        </w:rPr>
        <w:t>گالر</w:t>
      </w:r>
      <w:r w:rsidRPr="00A4073C">
        <w:rPr>
          <w:rFonts w:cs="B Nazanin" w:hint="cs"/>
          <w:rtl/>
        </w:rPr>
        <w:t>ی</w:t>
      </w:r>
      <w:r w:rsidRPr="00A4073C">
        <w:rPr>
          <w:rFonts w:cs="B Nazanin"/>
          <w:rtl/>
        </w:rPr>
        <w:t xml:space="preserve"> </w:t>
      </w:r>
      <w:r w:rsidRPr="00A4073C">
        <w:rPr>
          <w:rFonts w:cs="B Nazanin" w:hint="eastAsia"/>
          <w:rtl/>
        </w:rPr>
        <w:t>تصاو</w:t>
      </w:r>
      <w:r w:rsidRPr="00A4073C">
        <w:rPr>
          <w:rFonts w:cs="B Nazanin" w:hint="cs"/>
          <w:rtl/>
        </w:rPr>
        <w:t>ی</w:t>
      </w:r>
      <w:r w:rsidRPr="00A4073C">
        <w:rPr>
          <w:rFonts w:cs="B Nazanin" w:hint="eastAsia"/>
          <w:rtl/>
        </w:rPr>
        <w:t>ر</w:t>
      </w:r>
      <w:r w:rsidRPr="00A4073C">
        <w:rPr>
          <w:rFonts w:cs="B Nazanin"/>
          <w:rtl/>
        </w:rPr>
        <w:t xml:space="preserve"> </w:t>
      </w:r>
      <w:r w:rsidRPr="00A4073C">
        <w:rPr>
          <w:rFonts w:cs="B Nazanin" w:hint="eastAsia"/>
          <w:rtl/>
        </w:rPr>
        <w:t>بروشورها</w:t>
      </w:r>
    </w:p>
    <w:p w14:paraId="66822F52" w14:textId="5D36988C" w:rsidR="00A4073C" w:rsidRDefault="00A4073C" w:rsidP="00EB4158">
      <w:pPr>
        <w:numPr>
          <w:ilvl w:val="1"/>
          <w:numId w:val="17"/>
        </w:numPr>
        <w:tabs>
          <w:tab w:val="right" w:pos="963"/>
        </w:tabs>
        <w:spacing w:after="0" w:line="240" w:lineRule="auto"/>
        <w:rPr>
          <w:rFonts w:cs="B Nazanin"/>
        </w:rPr>
      </w:pPr>
      <w:r>
        <w:rPr>
          <w:rFonts w:cs="B Nazanin" w:hint="cs"/>
          <w:rtl/>
        </w:rPr>
        <w:t>نمایشگاه ها</w:t>
      </w:r>
    </w:p>
    <w:p w14:paraId="4AAF1146" w14:textId="387F0CC9"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مقالات</w:t>
      </w:r>
    </w:p>
    <w:p w14:paraId="7D6F7780" w14:textId="38487252" w:rsidR="00893F98" w:rsidRPr="00893F98" w:rsidRDefault="00893F98" w:rsidP="00EB4158">
      <w:pPr>
        <w:numPr>
          <w:ilvl w:val="1"/>
          <w:numId w:val="6"/>
        </w:numPr>
        <w:tabs>
          <w:tab w:val="right" w:pos="963"/>
        </w:tabs>
        <w:spacing w:after="0" w:line="240" w:lineRule="auto"/>
        <w:rPr>
          <w:rFonts w:cs="B Nazanin"/>
        </w:rPr>
      </w:pPr>
      <w:r w:rsidRPr="00893F98">
        <w:rPr>
          <w:rFonts w:cs="B Nazanin" w:hint="cs"/>
          <w:rtl/>
        </w:rPr>
        <w:t>مقالات</w:t>
      </w:r>
    </w:p>
    <w:p w14:paraId="39368A6A" w14:textId="651DD2A8" w:rsidR="00565E2F" w:rsidRPr="00C7216B" w:rsidRDefault="00C7216B" w:rsidP="00EB4158">
      <w:pPr>
        <w:numPr>
          <w:ilvl w:val="0"/>
          <w:numId w:val="6"/>
        </w:numPr>
        <w:tabs>
          <w:tab w:val="right" w:pos="963"/>
        </w:tabs>
        <w:spacing w:after="0" w:line="240" w:lineRule="auto"/>
        <w:rPr>
          <w:rFonts w:cs="B Nazanin"/>
          <w:b/>
          <w:bCs/>
        </w:rPr>
      </w:pPr>
      <w:r w:rsidRPr="00C7216B">
        <w:rPr>
          <w:rFonts w:cs="B Nazanin" w:hint="cs"/>
          <w:b/>
          <w:bCs/>
          <w:rtl/>
        </w:rPr>
        <w:t xml:space="preserve">نشریه </w:t>
      </w:r>
      <w:r w:rsidR="00565E2F" w:rsidRPr="00C7216B">
        <w:rPr>
          <w:rFonts w:cs="B Nazanin" w:hint="cs"/>
          <w:b/>
          <w:bCs/>
          <w:rtl/>
        </w:rPr>
        <w:t>الکترونیک</w:t>
      </w:r>
    </w:p>
    <w:p w14:paraId="7C68D221" w14:textId="77777777"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نظرسنجی</w:t>
      </w:r>
    </w:p>
    <w:p w14:paraId="748F4B8B" w14:textId="0D7F44E1" w:rsidR="00A4073C" w:rsidRDefault="00A4073C" w:rsidP="00EB4158">
      <w:pPr>
        <w:numPr>
          <w:ilvl w:val="1"/>
          <w:numId w:val="6"/>
        </w:numPr>
        <w:tabs>
          <w:tab w:val="right" w:pos="963"/>
        </w:tabs>
        <w:spacing w:after="0" w:line="240" w:lineRule="auto"/>
        <w:rPr>
          <w:rFonts w:cs="B Nazanin"/>
        </w:rPr>
      </w:pPr>
      <w:r w:rsidRPr="00A4073C">
        <w:rPr>
          <w:rFonts w:cs="B Nazanin" w:hint="cs"/>
          <w:rtl/>
        </w:rPr>
        <w:t>نظرسنجی</w:t>
      </w:r>
    </w:p>
    <w:p w14:paraId="2BA3D731" w14:textId="137EDCFC" w:rsidR="00A71494" w:rsidRDefault="00A71494" w:rsidP="00EB4158">
      <w:pPr>
        <w:numPr>
          <w:ilvl w:val="0"/>
          <w:numId w:val="6"/>
        </w:numPr>
        <w:tabs>
          <w:tab w:val="right" w:pos="963"/>
        </w:tabs>
        <w:spacing w:after="0" w:line="240" w:lineRule="auto"/>
        <w:rPr>
          <w:rFonts w:cs="B Nazanin"/>
          <w:b/>
          <w:bCs/>
        </w:rPr>
      </w:pPr>
      <w:r w:rsidRPr="00A71494">
        <w:rPr>
          <w:rFonts w:cs="B Nazanin" w:hint="cs"/>
          <w:b/>
          <w:bCs/>
          <w:rtl/>
        </w:rPr>
        <w:t>درخواست نمایندگی</w:t>
      </w:r>
    </w:p>
    <w:p w14:paraId="04F07409" w14:textId="77979FC3" w:rsidR="00A71494" w:rsidRDefault="00A71494" w:rsidP="00EB4158">
      <w:pPr>
        <w:numPr>
          <w:ilvl w:val="1"/>
          <w:numId w:val="6"/>
        </w:numPr>
        <w:tabs>
          <w:tab w:val="right" w:pos="963"/>
        </w:tabs>
        <w:spacing w:after="0" w:line="240" w:lineRule="auto"/>
        <w:rPr>
          <w:rFonts w:cs="B Nazanin"/>
        </w:rPr>
      </w:pPr>
      <w:r w:rsidRPr="00A71494">
        <w:rPr>
          <w:rFonts w:cs="B Nazanin" w:hint="cs"/>
          <w:rtl/>
        </w:rPr>
        <w:t>درخواست نمایندگی</w:t>
      </w:r>
    </w:p>
    <w:p w14:paraId="4FBF36C1" w14:textId="0DD4ECE4" w:rsidR="006831DB" w:rsidRDefault="006E118B" w:rsidP="00EB4158">
      <w:pPr>
        <w:pStyle w:val="ListParagraph"/>
        <w:numPr>
          <w:ilvl w:val="0"/>
          <w:numId w:val="6"/>
        </w:numPr>
        <w:tabs>
          <w:tab w:val="right" w:pos="963"/>
        </w:tabs>
        <w:bidi/>
        <w:spacing w:after="0" w:line="240" w:lineRule="auto"/>
        <w:rPr>
          <w:rFonts w:cs="B Nazanin"/>
          <w:b/>
          <w:bCs/>
        </w:rPr>
      </w:pPr>
      <w:r w:rsidRPr="006E118B">
        <w:rPr>
          <w:rFonts w:cs="B Nazanin" w:hint="cs"/>
          <w:b/>
          <w:bCs/>
          <w:rtl/>
        </w:rPr>
        <w:t>مراکز درمانی طرف قرارداد</w:t>
      </w:r>
    </w:p>
    <w:p w14:paraId="395B3339" w14:textId="06B1062D"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مراکز درمانی طرف قرارداد</w:t>
      </w:r>
    </w:p>
    <w:p w14:paraId="3C909715" w14:textId="4605B668" w:rsidR="006E118B" w:rsidRDefault="006E118B" w:rsidP="00EB4158">
      <w:pPr>
        <w:pStyle w:val="ListParagraph"/>
        <w:numPr>
          <w:ilvl w:val="0"/>
          <w:numId w:val="6"/>
        </w:numPr>
        <w:tabs>
          <w:tab w:val="right" w:pos="963"/>
        </w:tabs>
        <w:bidi/>
        <w:spacing w:after="0" w:line="240" w:lineRule="auto"/>
        <w:rPr>
          <w:rFonts w:cs="B Nazanin"/>
          <w:b/>
          <w:bCs/>
        </w:rPr>
      </w:pPr>
      <w:r>
        <w:rPr>
          <w:rFonts w:cs="B Nazanin" w:hint="cs"/>
          <w:b/>
          <w:bCs/>
          <w:rtl/>
        </w:rPr>
        <w:t>رسیدگی به شکایات</w:t>
      </w:r>
    </w:p>
    <w:p w14:paraId="45A780D1" w14:textId="2662DA3E"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ثبت انتقادات و نارضایتی ها</w:t>
      </w:r>
    </w:p>
    <w:p w14:paraId="7CEE10F1" w14:textId="77777777" w:rsidR="005C2693" w:rsidRDefault="005C2693" w:rsidP="006831DB">
      <w:pPr>
        <w:pStyle w:val="Heading1"/>
        <w:numPr>
          <w:ilvl w:val="0"/>
          <w:numId w:val="0"/>
        </w:numPr>
        <w:ind w:left="360" w:hanging="360"/>
        <w:rPr>
          <w:rtl/>
        </w:rPr>
      </w:pPr>
    </w:p>
    <w:p w14:paraId="137F9748" w14:textId="77777777" w:rsidR="006831DB" w:rsidRPr="006831DB" w:rsidRDefault="006831DB" w:rsidP="006831DB">
      <w:pPr>
        <w:ind w:left="1440"/>
        <w:rPr>
          <w:rtl/>
        </w:rPr>
        <w:sectPr w:rsidR="006831DB" w:rsidRPr="006831DB" w:rsidSect="000401B1">
          <w:headerReference w:type="default" r:id="rId10"/>
          <w:footerReference w:type="default" r:id="rId11"/>
          <w:pgSz w:w="11906" w:h="16838"/>
          <w:pgMar w:top="720" w:right="720" w:bottom="720" w:left="720" w:header="708" w:footer="708" w:gutter="0"/>
          <w:cols w:space="708"/>
          <w:titlePg/>
          <w:docGrid w:linePitch="360"/>
        </w:sectPr>
      </w:pPr>
    </w:p>
    <w:p w14:paraId="5C00CD3C" w14:textId="0A9EF49F" w:rsidR="00040418" w:rsidRDefault="00962BA5" w:rsidP="00EB4158">
      <w:pPr>
        <w:pStyle w:val="Heading1"/>
        <w:numPr>
          <w:ilvl w:val="0"/>
          <w:numId w:val="9"/>
        </w:numPr>
        <w:rPr>
          <w:rtl/>
          <w:lang w:bidi="fa-IR"/>
        </w:rPr>
      </w:pPr>
      <w:bookmarkStart w:id="32" w:name="_Toc22564936"/>
      <w:r>
        <w:rPr>
          <w:rFonts w:hint="cs"/>
          <w:rtl/>
        </w:rPr>
        <w:t xml:space="preserve">طراحی </w:t>
      </w:r>
      <w:r w:rsidR="00040418">
        <w:rPr>
          <w:rFonts w:hint="cs"/>
          <w:rtl/>
        </w:rPr>
        <w:t>چیدمان</w:t>
      </w:r>
      <w:r>
        <w:rPr>
          <w:rFonts w:hint="cs"/>
          <w:rtl/>
        </w:rPr>
        <w:t xml:space="preserve"> صفحه اصلی </w:t>
      </w:r>
      <w:bookmarkEnd w:id="31"/>
      <w:r w:rsidR="00040418" w:rsidRPr="00924530">
        <w:rPr>
          <w:rFonts w:hint="cs"/>
          <w:rtl/>
        </w:rPr>
        <w:t xml:space="preserve">پورتال </w:t>
      </w:r>
      <w:r w:rsidR="00D345D6">
        <w:rPr>
          <w:rFonts w:hint="cs"/>
          <w:rtl/>
        </w:rPr>
        <w:t>بیمه سامان</w:t>
      </w:r>
      <w:bookmarkEnd w:id="32"/>
    </w:p>
    <w:p w14:paraId="5B7A84E3" w14:textId="740A653A" w:rsidR="000C5126" w:rsidRPr="00EB5C12" w:rsidRDefault="002844A6" w:rsidP="003016B2">
      <w:pPr>
        <w:jc w:val="both"/>
        <w:rPr>
          <w:rFonts w:cs="B Nazanin"/>
          <w:rtl/>
        </w:rPr>
      </w:pPr>
      <w:r w:rsidRPr="005C2693">
        <w:rPr>
          <w:rFonts w:cs="B Nazanin" w:hint="cs"/>
          <w:sz w:val="24"/>
          <w:szCs w:val="24"/>
          <w:rtl/>
        </w:rPr>
        <w:t xml:space="preserve">در خصوص پورتال </w:t>
      </w:r>
      <w:r w:rsidR="00F621E3">
        <w:rPr>
          <w:rFonts w:cs="B Nazanin" w:hint="cs"/>
          <w:sz w:val="24"/>
          <w:szCs w:val="24"/>
          <w:rtl/>
        </w:rPr>
        <w:t>بیرونی بیمه سامان</w:t>
      </w:r>
      <w:r w:rsidRPr="005C2693">
        <w:rPr>
          <w:rFonts w:cs="B Nazanin" w:hint="cs"/>
          <w:sz w:val="24"/>
          <w:szCs w:val="24"/>
          <w:rtl/>
        </w:rPr>
        <w:t xml:space="preserve"> به واسطه جلسه شناختی که با کارفرما برگزار گردید، ابتدا طرح چیدمان صفحه اصلی </w:t>
      </w:r>
      <w:r w:rsidR="00BF7B17" w:rsidRPr="005C2693">
        <w:rPr>
          <w:rFonts w:cs="B Nazanin" w:hint="cs"/>
          <w:sz w:val="24"/>
          <w:szCs w:val="24"/>
          <w:rtl/>
        </w:rPr>
        <w:t xml:space="preserve">پورتال </w:t>
      </w:r>
      <w:r w:rsidR="00D27E29">
        <w:rPr>
          <w:rFonts w:cs="B Nazanin" w:hint="cs"/>
          <w:sz w:val="24"/>
          <w:szCs w:val="24"/>
          <w:rtl/>
        </w:rPr>
        <w:t>بیمه سامان</w:t>
      </w:r>
      <w:r w:rsidR="00BF7B17" w:rsidRPr="005C2693">
        <w:rPr>
          <w:rFonts w:cs="B Nazanin" w:hint="cs"/>
          <w:sz w:val="24"/>
          <w:szCs w:val="24"/>
          <w:rtl/>
        </w:rPr>
        <w:t xml:space="preserve"> </w:t>
      </w:r>
      <w:r w:rsidRPr="005C2693">
        <w:rPr>
          <w:rFonts w:cs="B Nazanin" w:hint="cs"/>
          <w:sz w:val="24"/>
          <w:szCs w:val="24"/>
          <w:rtl/>
        </w:rPr>
        <w:t xml:space="preserve">طراحی و پیشنهاد </w:t>
      </w:r>
      <w:r w:rsidR="00EB5C12">
        <w:rPr>
          <w:rFonts w:cs="B Nazanin" w:hint="cs"/>
          <w:sz w:val="24"/>
          <w:szCs w:val="24"/>
          <w:rtl/>
        </w:rPr>
        <w:t>گردید و در نهایت توافق نهایی بر نمایش تایم لاینی قرار گرفت که در مراحل سنی مختلف در هر نما محصولات بیمه ای مربوط را نمایش می دهد.</w:t>
      </w:r>
      <w:r w:rsidR="003016B2">
        <w:rPr>
          <w:rFonts w:cs="B Nazanin" w:hint="cs"/>
          <w:sz w:val="24"/>
          <w:szCs w:val="24"/>
          <w:rtl/>
        </w:rPr>
        <w:t xml:space="preserve"> </w:t>
      </w:r>
      <w:r w:rsidR="00EB5C12" w:rsidRPr="00EB5C12">
        <w:rPr>
          <w:rFonts w:cs="B Nazanin" w:hint="cs"/>
          <w:rtl/>
          <w:lang w:bidi="ar-SA"/>
        </w:rPr>
        <w:t xml:space="preserve">با توجه به </w:t>
      </w:r>
      <w:r w:rsidR="00EB5C12">
        <w:rPr>
          <w:rFonts w:cs="B Nazanin" w:hint="cs"/>
          <w:rtl/>
          <w:lang w:bidi="ar-SA"/>
        </w:rPr>
        <w:t xml:space="preserve">تمرکز بیمه سامان بر روی محصولات بیمه ای مربوط به خانواده ها، تصاویر مربوط به خانواده ها می باشند. در سمت چپ هدر صفحه، قسمتی به صورت یک </w:t>
      </w:r>
      <w:r w:rsidR="00EB5C12">
        <w:rPr>
          <w:rFonts w:cs="B Nazanin"/>
          <w:lang w:bidi="ar-SA"/>
        </w:rPr>
        <w:t>pane</w:t>
      </w:r>
      <w:r w:rsidR="00EB5C12">
        <w:rPr>
          <w:rFonts w:cs="B Nazanin" w:hint="cs"/>
          <w:rtl/>
        </w:rPr>
        <w:t xml:space="preserve"> برای نمایش کمپین ها در نظر گرفته شده است و در سمت راست به صورت یک هاور منو تصاویر نماها به عنوان لینک های دسترسی به نماها قرار داده شده است.</w:t>
      </w:r>
    </w:p>
    <w:p w14:paraId="78821D2A" w14:textId="3EDA6CF7" w:rsidR="00871737" w:rsidRDefault="00871737" w:rsidP="004F6A72">
      <w:pPr>
        <w:spacing w:after="0"/>
        <w:jc w:val="center"/>
        <w:rPr>
          <w:rFonts w:ascii="Calibri" w:eastAsia="Times New Roman" w:hAnsi="Calibri" w:cs="B Nazanin"/>
          <w:b/>
          <w:bCs/>
          <w:sz w:val="24"/>
          <w:szCs w:val="24"/>
          <w:u w:val="single"/>
          <w:rtl/>
        </w:rPr>
      </w:pPr>
    </w:p>
    <w:p w14:paraId="32A5DEE0" w14:textId="5C9310E0" w:rsidR="00871737" w:rsidRDefault="00871737" w:rsidP="003A3D45">
      <w:pPr>
        <w:jc w:val="center"/>
        <w:rPr>
          <w:rFonts w:ascii="Calibri" w:eastAsia="Times New Roman" w:hAnsi="Calibri" w:cs="B Nazanin"/>
          <w:b/>
          <w:bCs/>
          <w:sz w:val="24"/>
          <w:szCs w:val="24"/>
          <w:u w:val="single"/>
          <w:rtl/>
        </w:rPr>
      </w:pPr>
    </w:p>
    <w:p w14:paraId="03A9FA91" w14:textId="51708C26" w:rsidR="00D97B64" w:rsidRDefault="00D97B64" w:rsidP="00995703">
      <w:pPr>
        <w:rPr>
          <w:rFonts w:cs="B Nazanin"/>
          <w:rtl/>
        </w:rPr>
      </w:pPr>
    </w:p>
    <w:p w14:paraId="2A3A383B" w14:textId="1B23B1A7" w:rsidR="00995703" w:rsidRDefault="00995703">
      <w:pPr>
        <w:bidi w:val="0"/>
        <w:rPr>
          <w:rFonts w:cs="B Nazanin"/>
          <w:b/>
          <w:bCs/>
          <w:sz w:val="24"/>
          <w:szCs w:val="24"/>
          <w:lang w:bidi="ar-SA"/>
        </w:rPr>
      </w:pPr>
    </w:p>
    <w:p w14:paraId="2AFE2DCC" w14:textId="10FB56B7" w:rsidR="001968E8" w:rsidRPr="00962BA5" w:rsidRDefault="001968E8" w:rsidP="00365A13">
      <w:pPr>
        <w:pStyle w:val="Heading3"/>
        <w:numPr>
          <w:ilvl w:val="0"/>
          <w:numId w:val="0"/>
        </w:numPr>
        <w:rPr>
          <w:rFonts w:eastAsiaTheme="minorEastAsia"/>
        </w:rPr>
      </w:pPr>
    </w:p>
    <w:p w14:paraId="36DE882B" w14:textId="13556A92" w:rsidR="002F5EAD" w:rsidRDefault="001F4717" w:rsidP="00EB5C12">
      <w:pPr>
        <w:tabs>
          <w:tab w:val="right" w:pos="1053"/>
          <w:tab w:val="right" w:pos="1503"/>
        </w:tabs>
        <w:jc w:val="center"/>
        <w:sectPr w:rsidR="002F5EAD" w:rsidSect="005C2693">
          <w:headerReference w:type="default" r:id="rId12"/>
          <w:headerReference w:type="first" r:id="rId13"/>
          <w:pgSz w:w="16840" w:h="23814" w:code="9"/>
          <w:pgMar w:top="720" w:right="720" w:bottom="720" w:left="720" w:header="709" w:footer="709" w:gutter="0"/>
          <w:cols w:space="708"/>
          <w:titlePg/>
          <w:docGrid w:linePitch="360"/>
        </w:sectPr>
      </w:pPr>
      <w:r>
        <w:rPr>
          <w:rFonts w:cs="B Nazanin"/>
          <w:sz w:val="24"/>
          <w:szCs w:val="24"/>
          <w:rtl/>
        </w:rPr>
        <w:br w:type="page"/>
      </w:r>
    </w:p>
    <w:p w14:paraId="0FCD7F83" w14:textId="41D0CFF5" w:rsidR="001B2BAB" w:rsidRDefault="001B2BAB" w:rsidP="001B2BAB">
      <w:pPr>
        <w:pStyle w:val="Heading2"/>
        <w:numPr>
          <w:ilvl w:val="0"/>
          <w:numId w:val="0"/>
        </w:numPr>
        <w:jc w:val="center"/>
      </w:pPr>
    </w:p>
    <w:p w14:paraId="2692BF53" w14:textId="2D89E02B" w:rsidR="001B2BAB" w:rsidRPr="001B2BAB" w:rsidRDefault="00EB5C12" w:rsidP="00EB5C12">
      <w:pPr>
        <w:jc w:val="center"/>
      </w:pPr>
      <w:r w:rsidRPr="00EB5C12">
        <w:rPr>
          <w:rFonts w:cs="Arial"/>
          <w:noProof/>
          <w:rtl/>
          <w:lang w:bidi="ar-SA"/>
        </w:rPr>
        <w:drawing>
          <wp:inline distT="0" distB="0" distL="0" distR="0" wp14:anchorId="0CD1FBFB" wp14:editId="036E5337">
            <wp:extent cx="6993134" cy="11830050"/>
            <wp:effectExtent l="133350" t="133350" r="151130" b="171450"/>
            <wp:docPr id="553" name="Picture 553" descr="C:\Users\lak\Desktop\homepage_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ak\Desktop\homepage_new.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93134" cy="11830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ectPr w:rsidR="001B2BAB" w:rsidRPr="001B2BAB" w:rsidSect="005C2693">
      <w:headerReference w:type="default" r:id="rId15"/>
      <w:headerReference w:type="first" r:id="rId16"/>
      <w:pgSz w:w="16840" w:h="23814"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CE5AE3" w14:textId="77777777" w:rsidR="001C1DE8" w:rsidRDefault="001C1DE8" w:rsidP="00793630">
      <w:pPr>
        <w:spacing w:after="0" w:line="240" w:lineRule="auto"/>
      </w:pPr>
      <w:r>
        <w:separator/>
      </w:r>
    </w:p>
  </w:endnote>
  <w:endnote w:type="continuationSeparator" w:id="0">
    <w:p w14:paraId="4F682D1C" w14:textId="77777777" w:rsidR="001C1DE8" w:rsidRDefault="001C1DE8" w:rsidP="00793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Nazanin">
    <w:altName w:val="Times New Roman"/>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Zar">
    <w:altName w:val="Times New Roman"/>
    <w:charset w:val="B2"/>
    <w:family w:val="auto"/>
    <w:pitch w:val="variable"/>
    <w:sig w:usb0="00002000" w:usb1="00000000" w:usb2="00000000" w:usb3="00000000" w:csb0="00000040" w:csb1="00000000"/>
  </w:font>
  <w:font w:name="Book Antiqua">
    <w:panose1 w:val="02040602050305030304"/>
    <w:charset w:val="00"/>
    <w:family w:val="roman"/>
    <w:pitch w:val="variable"/>
    <w:sig w:usb0="00000287" w:usb1="00000000" w:usb2="00000000" w:usb3="00000000" w:csb0="0000009F" w:csb1="00000000"/>
  </w:font>
  <w:font w:name="Lotus">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B Mitra">
    <w:altName w:val="Courier New"/>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59807B" w14:textId="6E3A1DAA" w:rsidR="009C09C1" w:rsidRPr="000D6ACA" w:rsidRDefault="009C09C1">
    <w:pPr>
      <w:pStyle w:val="Footer"/>
      <w:jc w:val="right"/>
      <w:rPr>
        <w:rFonts w:cs="B Nazanin"/>
      </w:rPr>
    </w:pPr>
    <w:r w:rsidRPr="000D6ACA">
      <w:rPr>
        <w:rFonts w:cs="B Nazanin" w:hint="cs"/>
        <w:rtl/>
      </w:rPr>
      <w:t xml:space="preserve"> صفحه </w:t>
    </w:r>
    <w:sdt>
      <w:sdtPr>
        <w:rPr>
          <w:rFonts w:cs="B Nazanin"/>
          <w:rtl/>
        </w:rPr>
        <w:id w:val="-598952052"/>
        <w:docPartObj>
          <w:docPartGallery w:val="Page Numbers (Bottom of Page)"/>
          <w:docPartUnique/>
        </w:docPartObj>
      </w:sdtPr>
      <w:sdtEndPr/>
      <w:sdtContent>
        <w:r w:rsidRPr="000D6ACA">
          <w:rPr>
            <w:rFonts w:cs="B Nazanin"/>
          </w:rPr>
          <w:fldChar w:fldCharType="begin"/>
        </w:r>
        <w:r w:rsidRPr="000D6ACA">
          <w:rPr>
            <w:rFonts w:cs="B Nazanin"/>
          </w:rPr>
          <w:instrText xml:space="preserve"> PAGE   \* MERGEFORMAT </w:instrText>
        </w:r>
        <w:r w:rsidRPr="000D6ACA">
          <w:rPr>
            <w:rFonts w:cs="B Nazanin"/>
          </w:rPr>
          <w:fldChar w:fldCharType="separate"/>
        </w:r>
        <w:r w:rsidR="00842D7F" w:rsidRPr="00842D7F">
          <w:rPr>
            <w:noProof/>
            <w:rtl/>
          </w:rPr>
          <w:t>10</w:t>
        </w:r>
        <w:r w:rsidRPr="000D6ACA">
          <w:rPr>
            <w:rFonts w:cs="B Nazanin"/>
            <w:noProof/>
          </w:rPr>
          <w:fldChar w:fldCharType="end"/>
        </w:r>
      </w:sdtContent>
    </w:sdt>
  </w:p>
  <w:p w14:paraId="72A2C5BF" w14:textId="77777777" w:rsidR="009C09C1" w:rsidRDefault="009C09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AA17FD" w14:textId="77777777" w:rsidR="001C1DE8" w:rsidRDefault="001C1DE8" w:rsidP="00793630">
      <w:pPr>
        <w:spacing w:after="0" w:line="240" w:lineRule="auto"/>
      </w:pPr>
      <w:r>
        <w:separator/>
      </w:r>
    </w:p>
  </w:footnote>
  <w:footnote w:type="continuationSeparator" w:id="0">
    <w:p w14:paraId="729F522C" w14:textId="77777777" w:rsidR="001C1DE8" w:rsidRDefault="001C1DE8" w:rsidP="0079363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bidiVisual/>
      <w:tblW w:w="14400" w:type="dxa"/>
      <w:tblLayout w:type="fixed"/>
      <w:tblLook w:val="04A0" w:firstRow="1" w:lastRow="0" w:firstColumn="1" w:lastColumn="0" w:noHBand="0" w:noVBand="1"/>
    </w:tblPr>
    <w:tblGrid>
      <w:gridCol w:w="2430"/>
      <w:gridCol w:w="3150"/>
      <w:gridCol w:w="8820"/>
    </w:tblGrid>
    <w:tr w:rsidR="009C09C1" w:rsidRPr="00793630" w14:paraId="462C8872" w14:textId="77777777" w:rsidTr="00166E5B">
      <w:trPr>
        <w:trHeight w:val="359"/>
      </w:trPr>
      <w:tc>
        <w:tcPr>
          <w:tcW w:w="2430" w:type="dxa"/>
          <w:tcBorders>
            <w:top w:val="single" w:sz="4" w:space="0" w:color="auto"/>
            <w:left w:val="single" w:sz="4" w:space="0" w:color="auto"/>
            <w:bottom w:val="single" w:sz="4" w:space="0" w:color="auto"/>
            <w:right w:val="single" w:sz="4" w:space="0" w:color="auto"/>
          </w:tcBorders>
        </w:tcPr>
        <w:p w14:paraId="409C0B71" w14:textId="51CCB1F7" w:rsidR="009C09C1" w:rsidRPr="000D6ACA" w:rsidRDefault="009C09C1" w:rsidP="00166E5B">
          <w:pPr>
            <w:tabs>
              <w:tab w:val="center" w:pos="4680"/>
              <w:tab w:val="right" w:pos="9360"/>
            </w:tabs>
            <w:spacing w:after="0" w:line="240" w:lineRule="auto"/>
            <w:rPr>
              <w:rFonts w:ascii="Calibri" w:eastAsia="Times New Roman" w:hAnsi="Calibri" w:cs="B Nazanin"/>
              <w:sz w:val="18"/>
              <w:szCs w:val="18"/>
              <w:rtl/>
            </w:rPr>
          </w:pPr>
          <w:r>
            <w:rPr>
              <w:rFonts w:ascii="Calibri" w:eastAsia="Times New Roman" w:hAnsi="Calibri" w:cs="B Nazanin" w:hint="cs"/>
              <w:sz w:val="18"/>
              <w:szCs w:val="18"/>
              <w:rtl/>
            </w:rPr>
            <w:t>بیمه سامان</w:t>
          </w:r>
        </w:p>
      </w:tc>
      <w:tc>
        <w:tcPr>
          <w:tcW w:w="3150" w:type="dxa"/>
          <w:tcBorders>
            <w:top w:val="single" w:sz="4" w:space="0" w:color="auto"/>
            <w:left w:val="single" w:sz="4" w:space="0" w:color="auto"/>
            <w:bottom w:val="single" w:sz="4" w:space="0" w:color="auto"/>
            <w:right w:val="single" w:sz="4" w:space="0" w:color="auto"/>
          </w:tcBorders>
        </w:tcPr>
        <w:p w14:paraId="3D6FBE99" w14:textId="4D043718" w:rsidR="009C09C1" w:rsidRPr="004B32E2" w:rsidRDefault="009C09C1" w:rsidP="00BE7443">
          <w:pPr>
            <w:tabs>
              <w:tab w:val="center" w:pos="4680"/>
              <w:tab w:val="right" w:pos="9360"/>
            </w:tabs>
            <w:spacing w:after="0" w:line="240" w:lineRule="auto"/>
            <w:rPr>
              <w:rFonts w:ascii="Calibri" w:eastAsia="Times New Roman" w:hAnsi="Calibri" w:cs="B Nazanin"/>
              <w:sz w:val="18"/>
              <w:szCs w:val="18"/>
              <w:highlight w:val="yellow"/>
              <w:rtl/>
            </w:rPr>
          </w:pPr>
          <w:r w:rsidRPr="00E264C1">
            <w:rPr>
              <w:rFonts w:ascii="Calibri" w:eastAsia="Times New Roman" w:hAnsi="Calibri" w:cs="B Nazanin" w:hint="cs"/>
              <w:sz w:val="18"/>
              <w:szCs w:val="18"/>
              <w:rtl/>
            </w:rPr>
            <w:t>تار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خ آخر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ن و</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را</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 xml:space="preserve">ش : </w:t>
          </w:r>
          <w:r>
            <w:rPr>
              <w:rFonts w:ascii="Calibri" w:eastAsia="Times New Roman" w:hAnsi="Calibri" w:cs="B Nazanin" w:hint="cs"/>
              <w:sz w:val="18"/>
              <w:szCs w:val="18"/>
              <w:rtl/>
            </w:rPr>
            <w:t>29</w:t>
          </w:r>
          <w:r w:rsidRPr="00E264C1">
            <w:rPr>
              <w:rFonts w:ascii="Calibri" w:eastAsia="Times New Roman" w:hAnsi="Calibri" w:cs="B Nazanin"/>
              <w:sz w:val="18"/>
              <w:szCs w:val="18"/>
              <w:rtl/>
            </w:rPr>
            <w:t>/</w:t>
          </w:r>
          <w:r>
            <w:rPr>
              <w:rFonts w:ascii="Calibri" w:eastAsia="Times New Roman" w:hAnsi="Calibri" w:cs="B Nazanin" w:hint="cs"/>
              <w:sz w:val="18"/>
              <w:szCs w:val="18"/>
              <w:rtl/>
            </w:rPr>
            <w:t>07</w:t>
          </w:r>
          <w:r w:rsidRPr="00E264C1">
            <w:rPr>
              <w:rFonts w:ascii="Calibri" w:eastAsia="Times New Roman" w:hAnsi="Calibri" w:cs="B Nazanin"/>
              <w:sz w:val="18"/>
              <w:szCs w:val="18"/>
              <w:rtl/>
            </w:rPr>
            <w:t>/</w:t>
          </w:r>
          <w:r w:rsidRPr="00E264C1">
            <w:rPr>
              <w:rFonts w:ascii="Calibri" w:eastAsia="Times New Roman" w:hAnsi="Calibri" w:cs="B Nazanin" w:hint="cs"/>
              <w:sz w:val="18"/>
              <w:szCs w:val="18"/>
              <w:rtl/>
            </w:rPr>
            <w:t>1398</w:t>
          </w:r>
        </w:p>
      </w:tc>
      <w:tc>
        <w:tcPr>
          <w:tcW w:w="8820" w:type="dxa"/>
          <w:vMerge w:val="restart"/>
          <w:tcBorders>
            <w:left w:val="single" w:sz="4" w:space="0" w:color="auto"/>
            <w:right w:val="single" w:sz="4" w:space="0" w:color="auto"/>
          </w:tcBorders>
        </w:tcPr>
        <w:p w14:paraId="02EFD78A" w14:textId="77777777" w:rsidR="009C09C1" w:rsidRPr="00793630" w:rsidRDefault="009C09C1" w:rsidP="00793630">
          <w:pPr>
            <w:tabs>
              <w:tab w:val="center" w:pos="4680"/>
              <w:tab w:val="right" w:pos="9360"/>
            </w:tabs>
            <w:spacing w:after="0" w:line="240" w:lineRule="auto"/>
            <w:ind w:left="720"/>
            <w:rPr>
              <w:rFonts w:ascii="Calibri" w:eastAsia="Times New Roman" w:hAnsi="Calibri" w:cs="Arial"/>
              <w:rtl/>
            </w:rPr>
          </w:pPr>
        </w:p>
      </w:tc>
    </w:tr>
    <w:tr w:rsidR="009C09C1" w:rsidRPr="00793630" w14:paraId="27FEB6CB" w14:textId="77777777" w:rsidTr="00166E5B">
      <w:trPr>
        <w:trHeight w:val="269"/>
      </w:trPr>
      <w:tc>
        <w:tcPr>
          <w:tcW w:w="2430" w:type="dxa"/>
          <w:tcBorders>
            <w:top w:val="single" w:sz="4" w:space="0" w:color="auto"/>
            <w:left w:val="single" w:sz="4" w:space="0" w:color="auto"/>
            <w:bottom w:val="single" w:sz="4" w:space="0" w:color="auto"/>
            <w:right w:val="single" w:sz="4" w:space="0" w:color="auto"/>
          </w:tcBorders>
        </w:tcPr>
        <w:p w14:paraId="357B69EA" w14:textId="057BD7B0" w:rsidR="009C09C1" w:rsidRPr="000D6ACA" w:rsidRDefault="009C09C1" w:rsidP="0006513F">
          <w:pPr>
            <w:tabs>
              <w:tab w:val="center" w:pos="4680"/>
              <w:tab w:val="right" w:pos="9360"/>
            </w:tabs>
            <w:spacing w:after="0" w:line="240" w:lineRule="auto"/>
            <w:rPr>
              <w:rFonts w:ascii="Calibri" w:eastAsia="Times New Roman" w:hAnsi="Calibri" w:cs="B Nazanin"/>
              <w:sz w:val="18"/>
              <w:szCs w:val="18"/>
              <w:rtl/>
            </w:rPr>
          </w:pPr>
          <w:r w:rsidRPr="000D6ACA">
            <w:rPr>
              <w:rFonts w:ascii="Calibri" w:eastAsia="Times New Roman" w:hAnsi="Calibri" w:cs="B Nazanin" w:hint="cs"/>
              <w:sz w:val="18"/>
              <w:szCs w:val="18"/>
              <w:rtl/>
            </w:rPr>
            <w:t>سند معمار</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محتوا</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پورتال </w:t>
          </w:r>
          <w:r w:rsidR="0006513F">
            <w:rPr>
              <w:rFonts w:ascii="Calibri" w:eastAsia="Times New Roman" w:hAnsi="Calibri" w:cs="B Nazanin" w:hint="cs"/>
              <w:sz w:val="18"/>
              <w:szCs w:val="18"/>
              <w:rtl/>
            </w:rPr>
            <w:t xml:space="preserve">نمایندگان و شعب </w:t>
          </w:r>
          <w:r>
            <w:rPr>
              <w:rFonts w:ascii="Calibri" w:eastAsia="Times New Roman" w:hAnsi="Calibri" w:cs="B Nazanin" w:hint="cs"/>
              <w:sz w:val="18"/>
              <w:szCs w:val="18"/>
              <w:rtl/>
            </w:rPr>
            <w:t>بیمه سامان</w:t>
          </w:r>
        </w:p>
      </w:tc>
      <w:tc>
        <w:tcPr>
          <w:tcW w:w="3150" w:type="dxa"/>
          <w:tcBorders>
            <w:top w:val="single" w:sz="4" w:space="0" w:color="auto"/>
            <w:left w:val="single" w:sz="4" w:space="0" w:color="auto"/>
            <w:bottom w:val="single" w:sz="4" w:space="0" w:color="auto"/>
            <w:right w:val="single" w:sz="4" w:space="0" w:color="auto"/>
          </w:tcBorders>
        </w:tcPr>
        <w:p w14:paraId="5A9B0116" w14:textId="5917A6EE" w:rsidR="009C09C1" w:rsidRPr="00E264C1" w:rsidRDefault="009C09C1" w:rsidP="00842D7F">
          <w:pPr>
            <w:tabs>
              <w:tab w:val="center" w:pos="4680"/>
              <w:tab w:val="right" w:pos="9360"/>
            </w:tabs>
            <w:spacing w:after="0" w:line="240" w:lineRule="auto"/>
            <w:rPr>
              <w:rFonts w:ascii="Calibri" w:eastAsia="Times New Roman" w:hAnsi="Calibri" w:cs="B Nazanin"/>
              <w:sz w:val="18"/>
              <w:szCs w:val="18"/>
            </w:rPr>
          </w:pPr>
          <w:r w:rsidRPr="00E264C1">
            <w:rPr>
              <w:rFonts w:ascii="Calibri" w:eastAsia="Times New Roman" w:hAnsi="Calibri" w:cs="B Nazanin"/>
              <w:sz w:val="18"/>
              <w:szCs w:val="18"/>
              <w:rtl/>
            </w:rPr>
            <w:t xml:space="preserve">شناسه : </w:t>
          </w:r>
          <w:r w:rsidR="00842D7F">
            <w:rPr>
              <w:rFonts w:ascii="Calibri" w:eastAsia="Times New Roman" w:hAnsi="Calibri" w:cs="B Nazanin"/>
              <w:sz w:val="18"/>
              <w:szCs w:val="18"/>
            </w:rPr>
            <w:t>2</w:t>
          </w:r>
          <w:r w:rsidRPr="00E264C1">
            <w:rPr>
              <w:rFonts w:ascii="Calibri" w:eastAsia="Times New Roman" w:hAnsi="Calibri" w:cs="B Nazanin"/>
              <w:sz w:val="18"/>
              <w:szCs w:val="18"/>
            </w:rPr>
            <w:t>-CNT-CAP-CAP-001-1-</w:t>
          </w:r>
        </w:p>
      </w:tc>
      <w:tc>
        <w:tcPr>
          <w:tcW w:w="8820" w:type="dxa"/>
          <w:vMerge/>
          <w:tcBorders>
            <w:top w:val="single" w:sz="4" w:space="0" w:color="auto"/>
            <w:left w:val="single" w:sz="4" w:space="0" w:color="auto"/>
          </w:tcBorders>
        </w:tcPr>
        <w:p w14:paraId="078582FC" w14:textId="77777777" w:rsidR="009C09C1" w:rsidRPr="00793630" w:rsidRDefault="009C09C1" w:rsidP="00793630">
          <w:pPr>
            <w:tabs>
              <w:tab w:val="center" w:pos="4680"/>
              <w:tab w:val="right" w:pos="9360"/>
            </w:tabs>
            <w:spacing w:after="0" w:line="240" w:lineRule="auto"/>
            <w:rPr>
              <w:rFonts w:ascii="Calibri" w:eastAsia="Times New Roman" w:hAnsi="Calibri" w:cs="Arial"/>
              <w:rtl/>
            </w:rPr>
          </w:pPr>
        </w:p>
      </w:tc>
    </w:tr>
  </w:tbl>
  <w:p w14:paraId="17C11B3E" w14:textId="663EEA12" w:rsidR="009C09C1" w:rsidRDefault="009C09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81B8A" w14:textId="77777777" w:rsidR="009C09C1" w:rsidRDefault="009C09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72DEA7" w14:textId="77777777" w:rsidR="009C09C1" w:rsidRDefault="009C09C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A1108" w14:textId="77777777" w:rsidR="009C09C1" w:rsidRDefault="009C09C1">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AC265D" w14:textId="77777777" w:rsidR="009C09C1" w:rsidRDefault="009C09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ACF84196"/>
    <w:lvl w:ilvl="0">
      <w:start w:val="1"/>
      <w:numFmt w:val="decimal"/>
      <w:lvlText w:val="%1."/>
      <w:legacy w:legacy="1" w:legacySpace="144" w:legacyIndent="0"/>
      <w:lvlJc w:val="left"/>
    </w:lvl>
    <w:lvl w:ilvl="1">
      <w:start w:val="1"/>
      <w:numFmt w:val="decimal"/>
      <w:pStyle w:val="Heading2"/>
      <w:lvlText w:val="%1.%2"/>
      <w:legacy w:legacy="1" w:legacySpace="144" w:legacyIndent="0"/>
      <w:lvlJc w:val="left"/>
      <w:rPr>
        <w:rFonts w:cs="Nazanin"/>
        <w:b w:val="0"/>
        <w:bCs w:val="0"/>
      </w:rPr>
    </w:lvl>
    <w:lvl w:ilvl="2">
      <w:start w:val="1"/>
      <w:numFmt w:val="decimal"/>
      <w:pStyle w:val="Heading3"/>
      <w:lvlText w:val="%1.%2.%3"/>
      <w:legacy w:legacy="1" w:legacySpace="144" w:legacyIndent="0"/>
      <w:lvlJc w:val="left"/>
      <w:rPr>
        <w:rFonts w:cs="B Nazanin"/>
        <w:b w:val="0"/>
        <w:bCs w:val="0"/>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3933FE2"/>
    <w:multiLevelType w:val="multilevel"/>
    <w:tmpl w:val="2A94C8FE"/>
    <w:lvl w:ilvl="0">
      <w:start w:val="1"/>
      <w:numFmt w:val="decimal"/>
      <w:lvlText w:val="%1."/>
      <w:lvlJc w:val="left"/>
      <w:pPr>
        <w:ind w:left="1440" w:hanging="360"/>
      </w:pPr>
    </w:lvl>
    <w:lvl w:ilvl="1">
      <w:start w:val="2"/>
      <w:numFmt w:val="decimal"/>
      <w:isLgl/>
      <w:lvlText w:val="%1.%2."/>
      <w:lvlJc w:val="left"/>
      <w:pPr>
        <w:ind w:left="1872" w:hanging="720"/>
      </w:pPr>
      <w:rPr>
        <w:rFonts w:hint="default"/>
      </w:rPr>
    </w:lvl>
    <w:lvl w:ilvl="2">
      <w:start w:val="1"/>
      <w:numFmt w:val="decimal"/>
      <w:isLgl/>
      <w:lvlText w:val="%1.%2.%3."/>
      <w:lvlJc w:val="left"/>
      <w:pPr>
        <w:ind w:left="2304" w:hanging="1080"/>
      </w:pPr>
      <w:rPr>
        <w:rFonts w:hint="default"/>
      </w:rPr>
    </w:lvl>
    <w:lvl w:ilvl="3">
      <w:start w:val="1"/>
      <w:numFmt w:val="arabicAlpha"/>
      <w:isLgl/>
      <w:lvlText w:val="%1.%2.%3.%4."/>
      <w:lvlJc w:val="left"/>
      <w:pPr>
        <w:ind w:left="2376" w:hanging="1080"/>
      </w:pPr>
      <w:rPr>
        <w:rFonts w:hint="default"/>
      </w:rPr>
    </w:lvl>
    <w:lvl w:ilvl="4">
      <w:start w:val="1"/>
      <w:numFmt w:val="decimal"/>
      <w:isLgl/>
      <w:lvlText w:val="%1.%2.%3.%4.%5."/>
      <w:lvlJc w:val="left"/>
      <w:pPr>
        <w:ind w:left="2808" w:hanging="1440"/>
      </w:pPr>
      <w:rPr>
        <w:rFonts w:hint="default"/>
      </w:rPr>
    </w:lvl>
    <w:lvl w:ilvl="5">
      <w:start w:val="1"/>
      <w:numFmt w:val="decimal"/>
      <w:isLgl/>
      <w:lvlText w:val="%1.%2.%3.%4.%5.%6."/>
      <w:lvlJc w:val="left"/>
      <w:pPr>
        <w:ind w:left="3240" w:hanging="1800"/>
      </w:pPr>
      <w:rPr>
        <w:rFonts w:hint="default"/>
      </w:rPr>
    </w:lvl>
    <w:lvl w:ilvl="6">
      <w:start w:val="1"/>
      <w:numFmt w:val="decimal"/>
      <w:isLgl/>
      <w:lvlText w:val="%1.%2.%3.%4.%5.%6.%7."/>
      <w:lvlJc w:val="left"/>
      <w:pPr>
        <w:ind w:left="3312" w:hanging="1800"/>
      </w:pPr>
      <w:rPr>
        <w:rFonts w:hint="default"/>
      </w:rPr>
    </w:lvl>
    <w:lvl w:ilvl="7">
      <w:start w:val="1"/>
      <w:numFmt w:val="decimal"/>
      <w:isLgl/>
      <w:lvlText w:val="%1.%2.%3.%4.%5.%6.%7.%8."/>
      <w:lvlJc w:val="left"/>
      <w:pPr>
        <w:ind w:left="3744" w:hanging="2160"/>
      </w:pPr>
      <w:rPr>
        <w:rFonts w:hint="default"/>
      </w:rPr>
    </w:lvl>
    <w:lvl w:ilvl="8">
      <w:start w:val="1"/>
      <w:numFmt w:val="decimal"/>
      <w:isLgl/>
      <w:lvlText w:val="%1.%2.%3.%4.%5.%6.%7.%8.%9."/>
      <w:lvlJc w:val="left"/>
      <w:pPr>
        <w:ind w:left="4176" w:hanging="2520"/>
      </w:pPr>
      <w:rPr>
        <w:rFonts w:hint="default"/>
      </w:rPr>
    </w:lvl>
  </w:abstractNum>
  <w:abstractNum w:abstractNumId="2">
    <w:nsid w:val="1C8B309E"/>
    <w:multiLevelType w:val="hybridMultilevel"/>
    <w:tmpl w:val="9A5A111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6B2262E"/>
    <w:multiLevelType w:val="hybridMultilevel"/>
    <w:tmpl w:val="3806C3EE"/>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
    <w:nsid w:val="2A0D7A28"/>
    <w:multiLevelType w:val="hybridMultilevel"/>
    <w:tmpl w:val="30B4C400"/>
    <w:lvl w:ilvl="0" w:tplc="04090001">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2C1C5F61"/>
    <w:multiLevelType w:val="hybridMultilevel"/>
    <w:tmpl w:val="6C06B5DC"/>
    <w:lvl w:ilvl="0" w:tplc="04090003">
      <w:start w:val="1"/>
      <w:numFmt w:val="bullet"/>
      <w:lvlText w:val="o"/>
      <w:lvlJc w:val="left"/>
      <w:pPr>
        <w:ind w:left="1584" w:hanging="360"/>
      </w:pPr>
      <w:rPr>
        <w:rFonts w:ascii="Courier New" w:hAnsi="Courier New" w:cs="Courier New"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6">
    <w:nsid w:val="34F72C87"/>
    <w:multiLevelType w:val="hybridMultilevel"/>
    <w:tmpl w:val="E888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5F2349A"/>
    <w:multiLevelType w:val="hybridMultilevel"/>
    <w:tmpl w:val="8C8671B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408B550E"/>
    <w:multiLevelType w:val="multilevel"/>
    <w:tmpl w:val="A1D4D19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nsid w:val="46E177E6"/>
    <w:multiLevelType w:val="hybridMultilevel"/>
    <w:tmpl w:val="078A9272"/>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0">
    <w:nsid w:val="523F024D"/>
    <w:multiLevelType w:val="multilevel"/>
    <w:tmpl w:val="E82EB2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nsid w:val="57F229CB"/>
    <w:multiLevelType w:val="multilevel"/>
    <w:tmpl w:val="2CA88E2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nsid w:val="5B673B84"/>
    <w:multiLevelType w:val="multilevel"/>
    <w:tmpl w:val="A7FCF142"/>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nsid w:val="5D1116B7"/>
    <w:multiLevelType w:val="multilevel"/>
    <w:tmpl w:val="6090CD84"/>
    <w:lvl w:ilvl="0">
      <w:start w:val="1"/>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4">
    <w:nsid w:val="5E622B95"/>
    <w:multiLevelType w:val="hybridMultilevel"/>
    <w:tmpl w:val="4D0ACD9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5">
    <w:nsid w:val="6FD350CB"/>
    <w:multiLevelType w:val="multilevel"/>
    <w:tmpl w:val="A25AC77A"/>
    <w:lvl w:ilvl="0">
      <w:start w:val="2"/>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6">
    <w:nsid w:val="74B81910"/>
    <w:multiLevelType w:val="hybridMultilevel"/>
    <w:tmpl w:val="CBE48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9A61632"/>
    <w:multiLevelType w:val="hybridMultilevel"/>
    <w:tmpl w:val="83C2474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7C470D47"/>
    <w:multiLevelType w:val="multilevel"/>
    <w:tmpl w:val="C19E71DC"/>
    <w:lvl w:ilvl="0">
      <w:start w:val="1"/>
      <w:numFmt w:val="decimal"/>
      <w:pStyle w:val="Heading1"/>
      <w:lvlText w:val="%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72" w:hanging="432"/>
      </w:pPr>
      <w:rPr>
        <w:rFonts w:cs="B Nazani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nsid w:val="7D9633C2"/>
    <w:multiLevelType w:val="hybridMultilevel"/>
    <w:tmpl w:val="000E75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5"/>
  </w:num>
  <w:num w:numId="3">
    <w:abstractNumId w:val="4"/>
  </w:num>
  <w:num w:numId="4">
    <w:abstractNumId w:val="6"/>
  </w:num>
  <w:num w:numId="5">
    <w:abstractNumId w:val="1"/>
  </w:num>
  <w:num w:numId="6">
    <w:abstractNumId w:val="3"/>
  </w:num>
  <w:num w:numId="7">
    <w:abstractNumId w:val="18"/>
  </w:num>
  <w:num w:numId="8">
    <w:abstractNumId w:val="13"/>
  </w:num>
  <w:num w:numId="9">
    <w:abstractNumId w:val="12"/>
  </w:num>
  <w:num w:numId="10">
    <w:abstractNumId w:val="15"/>
  </w:num>
  <w:num w:numId="11">
    <w:abstractNumId w:val="16"/>
  </w:num>
  <w:num w:numId="12">
    <w:abstractNumId w:val="19"/>
  </w:num>
  <w:num w:numId="13">
    <w:abstractNumId w:val="2"/>
  </w:num>
  <w:num w:numId="14">
    <w:abstractNumId w:val="7"/>
  </w:num>
  <w:num w:numId="15">
    <w:abstractNumId w:val="9"/>
  </w:num>
  <w:num w:numId="16">
    <w:abstractNumId w:val="17"/>
  </w:num>
  <w:num w:numId="17">
    <w:abstractNumId w:val="14"/>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num>
  <w:num w:numId="20">
    <w:abstractNumId w:val="11"/>
  </w:num>
  <w:num w:numId="21">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20"/>
  <w:drawingGridHorizontalSpacing w:val="110"/>
  <w:displayHorizontalDrawingGridEvery w:val="2"/>
  <w:characterSpacingControl w:val="doNotCompress"/>
  <w:hdrShapeDefaults>
    <o:shapedefaults v:ext="edit" spidmax="4097" fillcolor="none [3052]" strokecolor="none [2732]">
      <v:fill color="none [3052]"/>
      <v:stroke color="none [2732]"/>
      <o:colormru v:ext="edit" colors="#f79b4f,#001236,#f6faf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8CE"/>
    <w:rsid w:val="00000137"/>
    <w:rsid w:val="00000485"/>
    <w:rsid w:val="00000672"/>
    <w:rsid w:val="000006AF"/>
    <w:rsid w:val="00000863"/>
    <w:rsid w:val="00001F3F"/>
    <w:rsid w:val="00002673"/>
    <w:rsid w:val="00002B7C"/>
    <w:rsid w:val="000045C0"/>
    <w:rsid w:val="00004DAB"/>
    <w:rsid w:val="00006303"/>
    <w:rsid w:val="00007294"/>
    <w:rsid w:val="00007298"/>
    <w:rsid w:val="000077F5"/>
    <w:rsid w:val="00007C02"/>
    <w:rsid w:val="00010E53"/>
    <w:rsid w:val="00011212"/>
    <w:rsid w:val="00011C21"/>
    <w:rsid w:val="000120B4"/>
    <w:rsid w:val="000125B9"/>
    <w:rsid w:val="000126FE"/>
    <w:rsid w:val="00012D55"/>
    <w:rsid w:val="00012F1E"/>
    <w:rsid w:val="0001384B"/>
    <w:rsid w:val="000139DC"/>
    <w:rsid w:val="00013F02"/>
    <w:rsid w:val="00013F85"/>
    <w:rsid w:val="00014A33"/>
    <w:rsid w:val="00015141"/>
    <w:rsid w:val="000157D3"/>
    <w:rsid w:val="00015B13"/>
    <w:rsid w:val="00016024"/>
    <w:rsid w:val="00020131"/>
    <w:rsid w:val="000218A5"/>
    <w:rsid w:val="00022C90"/>
    <w:rsid w:val="00024D1E"/>
    <w:rsid w:val="000250B8"/>
    <w:rsid w:val="000256FD"/>
    <w:rsid w:val="0002578A"/>
    <w:rsid w:val="0002659A"/>
    <w:rsid w:val="00026712"/>
    <w:rsid w:val="00026D6B"/>
    <w:rsid w:val="00027A17"/>
    <w:rsid w:val="00027FE1"/>
    <w:rsid w:val="0003059E"/>
    <w:rsid w:val="000316E8"/>
    <w:rsid w:val="00031ABC"/>
    <w:rsid w:val="00032368"/>
    <w:rsid w:val="00032C4F"/>
    <w:rsid w:val="00032F60"/>
    <w:rsid w:val="00033270"/>
    <w:rsid w:val="00033E60"/>
    <w:rsid w:val="00034F68"/>
    <w:rsid w:val="00036227"/>
    <w:rsid w:val="00036A30"/>
    <w:rsid w:val="00036EDC"/>
    <w:rsid w:val="0003739A"/>
    <w:rsid w:val="00037D22"/>
    <w:rsid w:val="000401B1"/>
    <w:rsid w:val="00040418"/>
    <w:rsid w:val="00041E9B"/>
    <w:rsid w:val="000424F9"/>
    <w:rsid w:val="00042AE7"/>
    <w:rsid w:val="00043ABF"/>
    <w:rsid w:val="0004439C"/>
    <w:rsid w:val="00044A25"/>
    <w:rsid w:val="0004627E"/>
    <w:rsid w:val="00046D13"/>
    <w:rsid w:val="00047185"/>
    <w:rsid w:val="0004777D"/>
    <w:rsid w:val="000477BF"/>
    <w:rsid w:val="00047C3E"/>
    <w:rsid w:val="00050EDC"/>
    <w:rsid w:val="0005176E"/>
    <w:rsid w:val="0005177B"/>
    <w:rsid w:val="000524BF"/>
    <w:rsid w:val="00053A52"/>
    <w:rsid w:val="00055877"/>
    <w:rsid w:val="00056C4E"/>
    <w:rsid w:val="000571C8"/>
    <w:rsid w:val="000573B9"/>
    <w:rsid w:val="0006053F"/>
    <w:rsid w:val="00060995"/>
    <w:rsid w:val="00060BBC"/>
    <w:rsid w:val="00060CA1"/>
    <w:rsid w:val="00060D8D"/>
    <w:rsid w:val="00061C4A"/>
    <w:rsid w:val="0006282D"/>
    <w:rsid w:val="00062D0B"/>
    <w:rsid w:val="00062D37"/>
    <w:rsid w:val="000648A5"/>
    <w:rsid w:val="00064B0A"/>
    <w:rsid w:val="00064B2F"/>
    <w:rsid w:val="0006513F"/>
    <w:rsid w:val="00065C97"/>
    <w:rsid w:val="000663AA"/>
    <w:rsid w:val="000673D4"/>
    <w:rsid w:val="00067559"/>
    <w:rsid w:val="00070076"/>
    <w:rsid w:val="00070DE3"/>
    <w:rsid w:val="000725F1"/>
    <w:rsid w:val="00073D6E"/>
    <w:rsid w:val="00073EEA"/>
    <w:rsid w:val="0007476D"/>
    <w:rsid w:val="00074DAE"/>
    <w:rsid w:val="000757BE"/>
    <w:rsid w:val="00077283"/>
    <w:rsid w:val="00077351"/>
    <w:rsid w:val="00077885"/>
    <w:rsid w:val="00077AB8"/>
    <w:rsid w:val="000800E8"/>
    <w:rsid w:val="00080566"/>
    <w:rsid w:val="000813D0"/>
    <w:rsid w:val="00081A0F"/>
    <w:rsid w:val="00081D30"/>
    <w:rsid w:val="000823F6"/>
    <w:rsid w:val="000828DC"/>
    <w:rsid w:val="0008344F"/>
    <w:rsid w:val="00083FD8"/>
    <w:rsid w:val="00084621"/>
    <w:rsid w:val="00085445"/>
    <w:rsid w:val="00085761"/>
    <w:rsid w:val="00085B1D"/>
    <w:rsid w:val="0008633E"/>
    <w:rsid w:val="000863BA"/>
    <w:rsid w:val="00086D13"/>
    <w:rsid w:val="0008728A"/>
    <w:rsid w:val="00087DF9"/>
    <w:rsid w:val="0009083E"/>
    <w:rsid w:val="00090FF1"/>
    <w:rsid w:val="00091E18"/>
    <w:rsid w:val="00092030"/>
    <w:rsid w:val="00093111"/>
    <w:rsid w:val="00093273"/>
    <w:rsid w:val="000936BF"/>
    <w:rsid w:val="00093787"/>
    <w:rsid w:val="00093F5A"/>
    <w:rsid w:val="00094D66"/>
    <w:rsid w:val="000953C6"/>
    <w:rsid w:val="00096439"/>
    <w:rsid w:val="00096EAA"/>
    <w:rsid w:val="000970B7"/>
    <w:rsid w:val="000A0664"/>
    <w:rsid w:val="000A06ED"/>
    <w:rsid w:val="000A0D85"/>
    <w:rsid w:val="000A10C0"/>
    <w:rsid w:val="000A312A"/>
    <w:rsid w:val="000A3CCD"/>
    <w:rsid w:val="000A4267"/>
    <w:rsid w:val="000A5808"/>
    <w:rsid w:val="000A5844"/>
    <w:rsid w:val="000A61E4"/>
    <w:rsid w:val="000A62B6"/>
    <w:rsid w:val="000A6328"/>
    <w:rsid w:val="000A642D"/>
    <w:rsid w:val="000A7CE1"/>
    <w:rsid w:val="000B06B3"/>
    <w:rsid w:val="000B1352"/>
    <w:rsid w:val="000B13DC"/>
    <w:rsid w:val="000B1CDB"/>
    <w:rsid w:val="000B2326"/>
    <w:rsid w:val="000B2AAC"/>
    <w:rsid w:val="000B2B35"/>
    <w:rsid w:val="000B41AC"/>
    <w:rsid w:val="000B435D"/>
    <w:rsid w:val="000B4B09"/>
    <w:rsid w:val="000B5CD5"/>
    <w:rsid w:val="000B5E6E"/>
    <w:rsid w:val="000B63E8"/>
    <w:rsid w:val="000B6A1F"/>
    <w:rsid w:val="000B75AE"/>
    <w:rsid w:val="000B7C5A"/>
    <w:rsid w:val="000C1539"/>
    <w:rsid w:val="000C1C40"/>
    <w:rsid w:val="000C267F"/>
    <w:rsid w:val="000C26BB"/>
    <w:rsid w:val="000C2928"/>
    <w:rsid w:val="000C2C73"/>
    <w:rsid w:val="000C37B7"/>
    <w:rsid w:val="000C5126"/>
    <w:rsid w:val="000C5402"/>
    <w:rsid w:val="000C58CA"/>
    <w:rsid w:val="000C66E4"/>
    <w:rsid w:val="000C68C6"/>
    <w:rsid w:val="000C6A68"/>
    <w:rsid w:val="000C75D4"/>
    <w:rsid w:val="000C7885"/>
    <w:rsid w:val="000C7917"/>
    <w:rsid w:val="000D1BDB"/>
    <w:rsid w:val="000D2096"/>
    <w:rsid w:val="000D2464"/>
    <w:rsid w:val="000D36FA"/>
    <w:rsid w:val="000D3A60"/>
    <w:rsid w:val="000D40B5"/>
    <w:rsid w:val="000D5808"/>
    <w:rsid w:val="000D5854"/>
    <w:rsid w:val="000D612B"/>
    <w:rsid w:val="000D6375"/>
    <w:rsid w:val="000D6ACA"/>
    <w:rsid w:val="000D6BCC"/>
    <w:rsid w:val="000D6E89"/>
    <w:rsid w:val="000E103F"/>
    <w:rsid w:val="000E2C2C"/>
    <w:rsid w:val="000E3100"/>
    <w:rsid w:val="000E3824"/>
    <w:rsid w:val="000E3CD0"/>
    <w:rsid w:val="000E3F94"/>
    <w:rsid w:val="000E49F7"/>
    <w:rsid w:val="000E52B1"/>
    <w:rsid w:val="000E610D"/>
    <w:rsid w:val="000E614F"/>
    <w:rsid w:val="000E619D"/>
    <w:rsid w:val="000E66BD"/>
    <w:rsid w:val="000E66DC"/>
    <w:rsid w:val="000E6E2F"/>
    <w:rsid w:val="000F0079"/>
    <w:rsid w:val="000F0FBA"/>
    <w:rsid w:val="000F102F"/>
    <w:rsid w:val="000F173F"/>
    <w:rsid w:val="000F2051"/>
    <w:rsid w:val="000F2366"/>
    <w:rsid w:val="000F2CB0"/>
    <w:rsid w:val="000F440A"/>
    <w:rsid w:val="000F4DB4"/>
    <w:rsid w:val="000F5314"/>
    <w:rsid w:val="000F7F2C"/>
    <w:rsid w:val="000F7FEB"/>
    <w:rsid w:val="00100D05"/>
    <w:rsid w:val="00100F2C"/>
    <w:rsid w:val="001010A8"/>
    <w:rsid w:val="00101460"/>
    <w:rsid w:val="00101773"/>
    <w:rsid w:val="00101B02"/>
    <w:rsid w:val="001020DB"/>
    <w:rsid w:val="0010210B"/>
    <w:rsid w:val="001025FA"/>
    <w:rsid w:val="00103320"/>
    <w:rsid w:val="0010345A"/>
    <w:rsid w:val="00103AA3"/>
    <w:rsid w:val="00103F29"/>
    <w:rsid w:val="0010498D"/>
    <w:rsid w:val="00104FC6"/>
    <w:rsid w:val="0010525C"/>
    <w:rsid w:val="0010688F"/>
    <w:rsid w:val="001101ED"/>
    <w:rsid w:val="001102AB"/>
    <w:rsid w:val="00110EAA"/>
    <w:rsid w:val="0011112F"/>
    <w:rsid w:val="00111290"/>
    <w:rsid w:val="0011268F"/>
    <w:rsid w:val="00112A08"/>
    <w:rsid w:val="001132F2"/>
    <w:rsid w:val="00115939"/>
    <w:rsid w:val="00115E08"/>
    <w:rsid w:val="00115F42"/>
    <w:rsid w:val="00116134"/>
    <w:rsid w:val="00116472"/>
    <w:rsid w:val="001166D2"/>
    <w:rsid w:val="00116759"/>
    <w:rsid w:val="00116ACE"/>
    <w:rsid w:val="00116F35"/>
    <w:rsid w:val="00117B04"/>
    <w:rsid w:val="001202BC"/>
    <w:rsid w:val="00120311"/>
    <w:rsid w:val="00120682"/>
    <w:rsid w:val="0012084D"/>
    <w:rsid w:val="00120DFF"/>
    <w:rsid w:val="0012187A"/>
    <w:rsid w:val="00121988"/>
    <w:rsid w:val="001231C2"/>
    <w:rsid w:val="00123631"/>
    <w:rsid w:val="00125FA3"/>
    <w:rsid w:val="00127AC2"/>
    <w:rsid w:val="00127DE9"/>
    <w:rsid w:val="00130289"/>
    <w:rsid w:val="00131987"/>
    <w:rsid w:val="001325D9"/>
    <w:rsid w:val="00132757"/>
    <w:rsid w:val="00133B3F"/>
    <w:rsid w:val="00133C62"/>
    <w:rsid w:val="001348F5"/>
    <w:rsid w:val="0013522F"/>
    <w:rsid w:val="00136824"/>
    <w:rsid w:val="00136B50"/>
    <w:rsid w:val="00136CDE"/>
    <w:rsid w:val="00136EC9"/>
    <w:rsid w:val="001373E3"/>
    <w:rsid w:val="001405B4"/>
    <w:rsid w:val="00140BF1"/>
    <w:rsid w:val="00141175"/>
    <w:rsid w:val="001426A8"/>
    <w:rsid w:val="00142B73"/>
    <w:rsid w:val="00143A14"/>
    <w:rsid w:val="00144DCB"/>
    <w:rsid w:val="0014549F"/>
    <w:rsid w:val="001458CD"/>
    <w:rsid w:val="00145A52"/>
    <w:rsid w:val="00146088"/>
    <w:rsid w:val="00146195"/>
    <w:rsid w:val="00146399"/>
    <w:rsid w:val="0014693F"/>
    <w:rsid w:val="00147448"/>
    <w:rsid w:val="00151F01"/>
    <w:rsid w:val="0015202D"/>
    <w:rsid w:val="0015275B"/>
    <w:rsid w:val="00152D22"/>
    <w:rsid w:val="00154024"/>
    <w:rsid w:val="001556EC"/>
    <w:rsid w:val="001558D4"/>
    <w:rsid w:val="00156335"/>
    <w:rsid w:val="00156468"/>
    <w:rsid w:val="0015743A"/>
    <w:rsid w:val="00157515"/>
    <w:rsid w:val="00161896"/>
    <w:rsid w:val="00161ADA"/>
    <w:rsid w:val="0016208B"/>
    <w:rsid w:val="001622E5"/>
    <w:rsid w:val="0016285D"/>
    <w:rsid w:val="00164377"/>
    <w:rsid w:val="001663FE"/>
    <w:rsid w:val="001665F7"/>
    <w:rsid w:val="00166E5B"/>
    <w:rsid w:val="001670FF"/>
    <w:rsid w:val="00167566"/>
    <w:rsid w:val="00170A09"/>
    <w:rsid w:val="00170C6A"/>
    <w:rsid w:val="00170EAA"/>
    <w:rsid w:val="00172392"/>
    <w:rsid w:val="001728F0"/>
    <w:rsid w:val="001735C5"/>
    <w:rsid w:val="0017423B"/>
    <w:rsid w:val="00177031"/>
    <w:rsid w:val="001778AE"/>
    <w:rsid w:val="00180160"/>
    <w:rsid w:val="001830F0"/>
    <w:rsid w:val="00184E06"/>
    <w:rsid w:val="00185398"/>
    <w:rsid w:val="001853CD"/>
    <w:rsid w:val="00185438"/>
    <w:rsid w:val="0018635B"/>
    <w:rsid w:val="00186A4E"/>
    <w:rsid w:val="00190782"/>
    <w:rsid w:val="00191AFA"/>
    <w:rsid w:val="0019253D"/>
    <w:rsid w:val="0019269B"/>
    <w:rsid w:val="0019287E"/>
    <w:rsid w:val="001928F7"/>
    <w:rsid w:val="00192B41"/>
    <w:rsid w:val="00195021"/>
    <w:rsid w:val="001955B6"/>
    <w:rsid w:val="0019560A"/>
    <w:rsid w:val="0019584F"/>
    <w:rsid w:val="001968E8"/>
    <w:rsid w:val="00196A2C"/>
    <w:rsid w:val="001979F5"/>
    <w:rsid w:val="00197A31"/>
    <w:rsid w:val="001A004B"/>
    <w:rsid w:val="001A0538"/>
    <w:rsid w:val="001A2035"/>
    <w:rsid w:val="001A2900"/>
    <w:rsid w:val="001A390E"/>
    <w:rsid w:val="001A4118"/>
    <w:rsid w:val="001A4CE4"/>
    <w:rsid w:val="001A4F7C"/>
    <w:rsid w:val="001A5106"/>
    <w:rsid w:val="001A5770"/>
    <w:rsid w:val="001A5F25"/>
    <w:rsid w:val="001A6299"/>
    <w:rsid w:val="001A6EDF"/>
    <w:rsid w:val="001A7274"/>
    <w:rsid w:val="001A74E3"/>
    <w:rsid w:val="001A7552"/>
    <w:rsid w:val="001A7747"/>
    <w:rsid w:val="001B0330"/>
    <w:rsid w:val="001B1EFC"/>
    <w:rsid w:val="001B25D3"/>
    <w:rsid w:val="001B2BAB"/>
    <w:rsid w:val="001B2CCF"/>
    <w:rsid w:val="001B3583"/>
    <w:rsid w:val="001B3D8D"/>
    <w:rsid w:val="001B4C1E"/>
    <w:rsid w:val="001B4E70"/>
    <w:rsid w:val="001B6A8E"/>
    <w:rsid w:val="001B6F05"/>
    <w:rsid w:val="001B76E7"/>
    <w:rsid w:val="001C00B7"/>
    <w:rsid w:val="001C071E"/>
    <w:rsid w:val="001C0B32"/>
    <w:rsid w:val="001C0BFF"/>
    <w:rsid w:val="001C0D8C"/>
    <w:rsid w:val="001C1568"/>
    <w:rsid w:val="001C1DE8"/>
    <w:rsid w:val="001C210C"/>
    <w:rsid w:val="001C2CE7"/>
    <w:rsid w:val="001C2DAE"/>
    <w:rsid w:val="001C380E"/>
    <w:rsid w:val="001C3E3F"/>
    <w:rsid w:val="001C45C6"/>
    <w:rsid w:val="001C4E21"/>
    <w:rsid w:val="001C4E5C"/>
    <w:rsid w:val="001C6273"/>
    <w:rsid w:val="001C7EA8"/>
    <w:rsid w:val="001D07CF"/>
    <w:rsid w:val="001D11E5"/>
    <w:rsid w:val="001D1A50"/>
    <w:rsid w:val="001D1BAF"/>
    <w:rsid w:val="001D1D1F"/>
    <w:rsid w:val="001D360C"/>
    <w:rsid w:val="001D4EDD"/>
    <w:rsid w:val="001D5224"/>
    <w:rsid w:val="001D5255"/>
    <w:rsid w:val="001D5787"/>
    <w:rsid w:val="001D57CE"/>
    <w:rsid w:val="001D5DA5"/>
    <w:rsid w:val="001D6707"/>
    <w:rsid w:val="001D6884"/>
    <w:rsid w:val="001D6B2E"/>
    <w:rsid w:val="001D741B"/>
    <w:rsid w:val="001D7DD7"/>
    <w:rsid w:val="001E02BE"/>
    <w:rsid w:val="001E041E"/>
    <w:rsid w:val="001E0D1F"/>
    <w:rsid w:val="001E1BFC"/>
    <w:rsid w:val="001E2FEE"/>
    <w:rsid w:val="001E31FF"/>
    <w:rsid w:val="001E37C7"/>
    <w:rsid w:val="001E680B"/>
    <w:rsid w:val="001E6E20"/>
    <w:rsid w:val="001E6E2D"/>
    <w:rsid w:val="001E71B2"/>
    <w:rsid w:val="001F45AA"/>
    <w:rsid w:val="001F4717"/>
    <w:rsid w:val="001F48CA"/>
    <w:rsid w:val="001F4DA3"/>
    <w:rsid w:val="001F4FB3"/>
    <w:rsid w:val="001F4FFF"/>
    <w:rsid w:val="001F5220"/>
    <w:rsid w:val="001F54E1"/>
    <w:rsid w:val="001F5A1E"/>
    <w:rsid w:val="001F72DC"/>
    <w:rsid w:val="001F72F4"/>
    <w:rsid w:val="001F74F5"/>
    <w:rsid w:val="001F777D"/>
    <w:rsid w:val="00200804"/>
    <w:rsid w:val="0020277C"/>
    <w:rsid w:val="00203DA5"/>
    <w:rsid w:val="0020441C"/>
    <w:rsid w:val="00204BC9"/>
    <w:rsid w:val="00206D18"/>
    <w:rsid w:val="00207169"/>
    <w:rsid w:val="00207AAE"/>
    <w:rsid w:val="00207B81"/>
    <w:rsid w:val="0021051B"/>
    <w:rsid w:val="002106FC"/>
    <w:rsid w:val="0021176C"/>
    <w:rsid w:val="002124E2"/>
    <w:rsid w:val="00212600"/>
    <w:rsid w:val="00213159"/>
    <w:rsid w:val="00213D95"/>
    <w:rsid w:val="00215D26"/>
    <w:rsid w:val="002170EC"/>
    <w:rsid w:val="00217311"/>
    <w:rsid w:val="00217E85"/>
    <w:rsid w:val="0022136D"/>
    <w:rsid w:val="002216AA"/>
    <w:rsid w:val="0022276F"/>
    <w:rsid w:val="00222BEA"/>
    <w:rsid w:val="00222C9B"/>
    <w:rsid w:val="002230B9"/>
    <w:rsid w:val="00223331"/>
    <w:rsid w:val="0022380E"/>
    <w:rsid w:val="00224316"/>
    <w:rsid w:val="00226991"/>
    <w:rsid w:val="002270DF"/>
    <w:rsid w:val="00227116"/>
    <w:rsid w:val="00227304"/>
    <w:rsid w:val="00227A95"/>
    <w:rsid w:val="00227E95"/>
    <w:rsid w:val="00230088"/>
    <w:rsid w:val="00231817"/>
    <w:rsid w:val="00231A7E"/>
    <w:rsid w:val="00231D34"/>
    <w:rsid w:val="00232A26"/>
    <w:rsid w:val="002347F1"/>
    <w:rsid w:val="00234B14"/>
    <w:rsid w:val="00234EF6"/>
    <w:rsid w:val="002358EB"/>
    <w:rsid w:val="0023610F"/>
    <w:rsid w:val="002363A8"/>
    <w:rsid w:val="00236B15"/>
    <w:rsid w:val="00237036"/>
    <w:rsid w:val="00237738"/>
    <w:rsid w:val="0024003C"/>
    <w:rsid w:val="002401F2"/>
    <w:rsid w:val="00240C75"/>
    <w:rsid w:val="00240C8C"/>
    <w:rsid w:val="0024217F"/>
    <w:rsid w:val="002423FE"/>
    <w:rsid w:val="002441FD"/>
    <w:rsid w:val="002443F9"/>
    <w:rsid w:val="00245494"/>
    <w:rsid w:val="00245AAE"/>
    <w:rsid w:val="00246DBA"/>
    <w:rsid w:val="00247EB6"/>
    <w:rsid w:val="00250637"/>
    <w:rsid w:val="002510FE"/>
    <w:rsid w:val="00251EDE"/>
    <w:rsid w:val="002524B5"/>
    <w:rsid w:val="00252565"/>
    <w:rsid w:val="00252D93"/>
    <w:rsid w:val="00255C94"/>
    <w:rsid w:val="00256A50"/>
    <w:rsid w:val="00257144"/>
    <w:rsid w:val="00260BCD"/>
    <w:rsid w:val="00261147"/>
    <w:rsid w:val="002615DF"/>
    <w:rsid w:val="0026183A"/>
    <w:rsid w:val="0026228F"/>
    <w:rsid w:val="002622C8"/>
    <w:rsid w:val="002624F8"/>
    <w:rsid w:val="00262B7F"/>
    <w:rsid w:val="00262C7A"/>
    <w:rsid w:val="00263B72"/>
    <w:rsid w:val="0026449B"/>
    <w:rsid w:val="0026450F"/>
    <w:rsid w:val="00264641"/>
    <w:rsid w:val="0026475D"/>
    <w:rsid w:val="002649A7"/>
    <w:rsid w:val="00265298"/>
    <w:rsid w:val="0026629B"/>
    <w:rsid w:val="00267CDE"/>
    <w:rsid w:val="00267EE9"/>
    <w:rsid w:val="002710D3"/>
    <w:rsid w:val="00271B69"/>
    <w:rsid w:val="00271EF7"/>
    <w:rsid w:val="00271F5E"/>
    <w:rsid w:val="00272655"/>
    <w:rsid w:val="00272EF3"/>
    <w:rsid w:val="0027377F"/>
    <w:rsid w:val="002738CB"/>
    <w:rsid w:val="002742B6"/>
    <w:rsid w:val="0027518D"/>
    <w:rsid w:val="002754F2"/>
    <w:rsid w:val="00275A0B"/>
    <w:rsid w:val="00275CD1"/>
    <w:rsid w:val="00275CDF"/>
    <w:rsid w:val="00275E22"/>
    <w:rsid w:val="00275E91"/>
    <w:rsid w:val="0027629A"/>
    <w:rsid w:val="00276FF4"/>
    <w:rsid w:val="00280990"/>
    <w:rsid w:val="002813BB"/>
    <w:rsid w:val="00281969"/>
    <w:rsid w:val="00282050"/>
    <w:rsid w:val="0028283E"/>
    <w:rsid w:val="0028286B"/>
    <w:rsid w:val="00282CC3"/>
    <w:rsid w:val="002831C5"/>
    <w:rsid w:val="002844A6"/>
    <w:rsid w:val="00285132"/>
    <w:rsid w:val="00285CB1"/>
    <w:rsid w:val="002865C6"/>
    <w:rsid w:val="002866D7"/>
    <w:rsid w:val="00286D66"/>
    <w:rsid w:val="00287A40"/>
    <w:rsid w:val="00291F06"/>
    <w:rsid w:val="00292A38"/>
    <w:rsid w:val="00292A81"/>
    <w:rsid w:val="00292DFD"/>
    <w:rsid w:val="00293637"/>
    <w:rsid w:val="00294097"/>
    <w:rsid w:val="00294D69"/>
    <w:rsid w:val="00295F75"/>
    <w:rsid w:val="00296ECC"/>
    <w:rsid w:val="00297964"/>
    <w:rsid w:val="00297C89"/>
    <w:rsid w:val="00297E20"/>
    <w:rsid w:val="002A0040"/>
    <w:rsid w:val="002A0630"/>
    <w:rsid w:val="002A0C17"/>
    <w:rsid w:val="002A0F27"/>
    <w:rsid w:val="002A1EBD"/>
    <w:rsid w:val="002A2296"/>
    <w:rsid w:val="002A328D"/>
    <w:rsid w:val="002A32BD"/>
    <w:rsid w:val="002A34E0"/>
    <w:rsid w:val="002A3730"/>
    <w:rsid w:val="002A38B4"/>
    <w:rsid w:val="002A3D56"/>
    <w:rsid w:val="002A3DB9"/>
    <w:rsid w:val="002A4142"/>
    <w:rsid w:val="002A4977"/>
    <w:rsid w:val="002A53B1"/>
    <w:rsid w:val="002A550F"/>
    <w:rsid w:val="002A62FA"/>
    <w:rsid w:val="002A68EB"/>
    <w:rsid w:val="002A6A94"/>
    <w:rsid w:val="002A6D96"/>
    <w:rsid w:val="002A7804"/>
    <w:rsid w:val="002B06D7"/>
    <w:rsid w:val="002B1F20"/>
    <w:rsid w:val="002B2013"/>
    <w:rsid w:val="002B24EF"/>
    <w:rsid w:val="002B3F20"/>
    <w:rsid w:val="002B4198"/>
    <w:rsid w:val="002B429B"/>
    <w:rsid w:val="002B4763"/>
    <w:rsid w:val="002B5EDB"/>
    <w:rsid w:val="002B6D51"/>
    <w:rsid w:val="002C1A6A"/>
    <w:rsid w:val="002C1F3A"/>
    <w:rsid w:val="002C2FD1"/>
    <w:rsid w:val="002C4C2A"/>
    <w:rsid w:val="002C4C94"/>
    <w:rsid w:val="002C4CB7"/>
    <w:rsid w:val="002C4D62"/>
    <w:rsid w:val="002C5797"/>
    <w:rsid w:val="002C672D"/>
    <w:rsid w:val="002C6779"/>
    <w:rsid w:val="002C7050"/>
    <w:rsid w:val="002C76B5"/>
    <w:rsid w:val="002D0214"/>
    <w:rsid w:val="002D173E"/>
    <w:rsid w:val="002D1759"/>
    <w:rsid w:val="002D1F50"/>
    <w:rsid w:val="002D2011"/>
    <w:rsid w:val="002D23A9"/>
    <w:rsid w:val="002D256D"/>
    <w:rsid w:val="002D2720"/>
    <w:rsid w:val="002D2A41"/>
    <w:rsid w:val="002D3575"/>
    <w:rsid w:val="002D3A28"/>
    <w:rsid w:val="002D3EF7"/>
    <w:rsid w:val="002D4942"/>
    <w:rsid w:val="002D4EC9"/>
    <w:rsid w:val="002D5074"/>
    <w:rsid w:val="002D6376"/>
    <w:rsid w:val="002D63C3"/>
    <w:rsid w:val="002D72CF"/>
    <w:rsid w:val="002D73C3"/>
    <w:rsid w:val="002E01B6"/>
    <w:rsid w:val="002E06F1"/>
    <w:rsid w:val="002E0D5F"/>
    <w:rsid w:val="002E172B"/>
    <w:rsid w:val="002E22CF"/>
    <w:rsid w:val="002E23DD"/>
    <w:rsid w:val="002E2659"/>
    <w:rsid w:val="002E31C3"/>
    <w:rsid w:val="002E4FB3"/>
    <w:rsid w:val="002E51EB"/>
    <w:rsid w:val="002E6105"/>
    <w:rsid w:val="002E7754"/>
    <w:rsid w:val="002F03F1"/>
    <w:rsid w:val="002F073E"/>
    <w:rsid w:val="002F0946"/>
    <w:rsid w:val="002F0C33"/>
    <w:rsid w:val="002F2371"/>
    <w:rsid w:val="002F2AAA"/>
    <w:rsid w:val="002F409F"/>
    <w:rsid w:val="002F54B0"/>
    <w:rsid w:val="002F58AD"/>
    <w:rsid w:val="002F5E20"/>
    <w:rsid w:val="002F5EAD"/>
    <w:rsid w:val="002F6397"/>
    <w:rsid w:val="002F6E6F"/>
    <w:rsid w:val="002F72B3"/>
    <w:rsid w:val="003005A1"/>
    <w:rsid w:val="003016B2"/>
    <w:rsid w:val="003018E0"/>
    <w:rsid w:val="00302D29"/>
    <w:rsid w:val="00303488"/>
    <w:rsid w:val="00303AB9"/>
    <w:rsid w:val="00303BDD"/>
    <w:rsid w:val="00303FEB"/>
    <w:rsid w:val="003041B3"/>
    <w:rsid w:val="00304389"/>
    <w:rsid w:val="0030514E"/>
    <w:rsid w:val="003055DD"/>
    <w:rsid w:val="00305DDC"/>
    <w:rsid w:val="00305E00"/>
    <w:rsid w:val="0030619B"/>
    <w:rsid w:val="0030623B"/>
    <w:rsid w:val="003069CE"/>
    <w:rsid w:val="00310029"/>
    <w:rsid w:val="00310F12"/>
    <w:rsid w:val="00313277"/>
    <w:rsid w:val="0031438C"/>
    <w:rsid w:val="00314415"/>
    <w:rsid w:val="0031574B"/>
    <w:rsid w:val="003157F5"/>
    <w:rsid w:val="003179CF"/>
    <w:rsid w:val="00317AD3"/>
    <w:rsid w:val="0032036B"/>
    <w:rsid w:val="003204B3"/>
    <w:rsid w:val="00320D71"/>
    <w:rsid w:val="00322059"/>
    <w:rsid w:val="0032315F"/>
    <w:rsid w:val="0032372A"/>
    <w:rsid w:val="00323AC9"/>
    <w:rsid w:val="00323FBE"/>
    <w:rsid w:val="0032468B"/>
    <w:rsid w:val="00324C5A"/>
    <w:rsid w:val="00324EE0"/>
    <w:rsid w:val="00325F07"/>
    <w:rsid w:val="00325FC9"/>
    <w:rsid w:val="0032662C"/>
    <w:rsid w:val="00326DC9"/>
    <w:rsid w:val="003272BA"/>
    <w:rsid w:val="00330F12"/>
    <w:rsid w:val="00331301"/>
    <w:rsid w:val="003315D7"/>
    <w:rsid w:val="00331782"/>
    <w:rsid w:val="003323AA"/>
    <w:rsid w:val="003337D0"/>
    <w:rsid w:val="00334BF5"/>
    <w:rsid w:val="0033583F"/>
    <w:rsid w:val="00335CAF"/>
    <w:rsid w:val="00335DA3"/>
    <w:rsid w:val="00340B94"/>
    <w:rsid w:val="00341C70"/>
    <w:rsid w:val="00342D7B"/>
    <w:rsid w:val="00343162"/>
    <w:rsid w:val="00343320"/>
    <w:rsid w:val="00343946"/>
    <w:rsid w:val="00344CAE"/>
    <w:rsid w:val="003454C4"/>
    <w:rsid w:val="003458B4"/>
    <w:rsid w:val="00346AAD"/>
    <w:rsid w:val="0034711A"/>
    <w:rsid w:val="0034763E"/>
    <w:rsid w:val="003501A8"/>
    <w:rsid w:val="00350402"/>
    <w:rsid w:val="0035054B"/>
    <w:rsid w:val="00350557"/>
    <w:rsid w:val="00350EF8"/>
    <w:rsid w:val="003511DE"/>
    <w:rsid w:val="00352722"/>
    <w:rsid w:val="003535E5"/>
    <w:rsid w:val="003543D8"/>
    <w:rsid w:val="00354616"/>
    <w:rsid w:val="00354D0A"/>
    <w:rsid w:val="0035530A"/>
    <w:rsid w:val="00356220"/>
    <w:rsid w:val="00356CF2"/>
    <w:rsid w:val="003576FC"/>
    <w:rsid w:val="003607E9"/>
    <w:rsid w:val="00360CE0"/>
    <w:rsid w:val="0036113E"/>
    <w:rsid w:val="0036310D"/>
    <w:rsid w:val="003632B6"/>
    <w:rsid w:val="0036416D"/>
    <w:rsid w:val="003643FF"/>
    <w:rsid w:val="00364AFF"/>
    <w:rsid w:val="00364C16"/>
    <w:rsid w:val="003658CB"/>
    <w:rsid w:val="00365A13"/>
    <w:rsid w:val="00366E57"/>
    <w:rsid w:val="00367A3C"/>
    <w:rsid w:val="00367A96"/>
    <w:rsid w:val="00370EDC"/>
    <w:rsid w:val="00371DF3"/>
    <w:rsid w:val="00373C01"/>
    <w:rsid w:val="00373FD5"/>
    <w:rsid w:val="003743C4"/>
    <w:rsid w:val="00375948"/>
    <w:rsid w:val="00375CDE"/>
    <w:rsid w:val="00376781"/>
    <w:rsid w:val="00376C03"/>
    <w:rsid w:val="00376F23"/>
    <w:rsid w:val="00376FB0"/>
    <w:rsid w:val="003770AC"/>
    <w:rsid w:val="00377A3C"/>
    <w:rsid w:val="00377C65"/>
    <w:rsid w:val="003803E8"/>
    <w:rsid w:val="00380E3F"/>
    <w:rsid w:val="003824AF"/>
    <w:rsid w:val="00382723"/>
    <w:rsid w:val="00382868"/>
    <w:rsid w:val="0038313C"/>
    <w:rsid w:val="00383221"/>
    <w:rsid w:val="00384079"/>
    <w:rsid w:val="0038489D"/>
    <w:rsid w:val="00385673"/>
    <w:rsid w:val="00385C77"/>
    <w:rsid w:val="00386190"/>
    <w:rsid w:val="003862A7"/>
    <w:rsid w:val="003862FA"/>
    <w:rsid w:val="00386B7F"/>
    <w:rsid w:val="003874B5"/>
    <w:rsid w:val="00387E6D"/>
    <w:rsid w:val="003904F3"/>
    <w:rsid w:val="00390D36"/>
    <w:rsid w:val="00391C0F"/>
    <w:rsid w:val="00392D70"/>
    <w:rsid w:val="003940FB"/>
    <w:rsid w:val="0039554E"/>
    <w:rsid w:val="0039688E"/>
    <w:rsid w:val="003976AB"/>
    <w:rsid w:val="003977A4"/>
    <w:rsid w:val="003A0461"/>
    <w:rsid w:val="003A0F8E"/>
    <w:rsid w:val="003A1090"/>
    <w:rsid w:val="003A12BC"/>
    <w:rsid w:val="003A14E0"/>
    <w:rsid w:val="003A1572"/>
    <w:rsid w:val="003A2A71"/>
    <w:rsid w:val="003A3045"/>
    <w:rsid w:val="003A3D45"/>
    <w:rsid w:val="003A4E96"/>
    <w:rsid w:val="003A51D9"/>
    <w:rsid w:val="003A52B1"/>
    <w:rsid w:val="003A5E0B"/>
    <w:rsid w:val="003A709C"/>
    <w:rsid w:val="003A74A5"/>
    <w:rsid w:val="003B10CA"/>
    <w:rsid w:val="003B17B4"/>
    <w:rsid w:val="003B34E2"/>
    <w:rsid w:val="003B37D7"/>
    <w:rsid w:val="003B422C"/>
    <w:rsid w:val="003B5FAE"/>
    <w:rsid w:val="003B611D"/>
    <w:rsid w:val="003B7990"/>
    <w:rsid w:val="003C0857"/>
    <w:rsid w:val="003C087D"/>
    <w:rsid w:val="003C0D2B"/>
    <w:rsid w:val="003C0F44"/>
    <w:rsid w:val="003C11DE"/>
    <w:rsid w:val="003C18BB"/>
    <w:rsid w:val="003C1DAF"/>
    <w:rsid w:val="003C24DE"/>
    <w:rsid w:val="003C2DD5"/>
    <w:rsid w:val="003C5006"/>
    <w:rsid w:val="003C6D98"/>
    <w:rsid w:val="003C766A"/>
    <w:rsid w:val="003C7E02"/>
    <w:rsid w:val="003C7F62"/>
    <w:rsid w:val="003D079E"/>
    <w:rsid w:val="003D103B"/>
    <w:rsid w:val="003D156B"/>
    <w:rsid w:val="003D275E"/>
    <w:rsid w:val="003D285A"/>
    <w:rsid w:val="003D2A18"/>
    <w:rsid w:val="003D3336"/>
    <w:rsid w:val="003D3E83"/>
    <w:rsid w:val="003D50BE"/>
    <w:rsid w:val="003D70DC"/>
    <w:rsid w:val="003E16CD"/>
    <w:rsid w:val="003E3E08"/>
    <w:rsid w:val="003E3E13"/>
    <w:rsid w:val="003E4FAD"/>
    <w:rsid w:val="003E5216"/>
    <w:rsid w:val="003E5DE9"/>
    <w:rsid w:val="003E6228"/>
    <w:rsid w:val="003E67E8"/>
    <w:rsid w:val="003E7072"/>
    <w:rsid w:val="003E75CC"/>
    <w:rsid w:val="003E77EC"/>
    <w:rsid w:val="003E7DDF"/>
    <w:rsid w:val="003F0119"/>
    <w:rsid w:val="003F0263"/>
    <w:rsid w:val="003F2663"/>
    <w:rsid w:val="003F33A3"/>
    <w:rsid w:val="003F3430"/>
    <w:rsid w:val="003F3A28"/>
    <w:rsid w:val="003F4040"/>
    <w:rsid w:val="003F5209"/>
    <w:rsid w:val="003F553D"/>
    <w:rsid w:val="003F59F5"/>
    <w:rsid w:val="003F5FE2"/>
    <w:rsid w:val="003F617D"/>
    <w:rsid w:val="003F62E4"/>
    <w:rsid w:val="003F6B39"/>
    <w:rsid w:val="003F6F96"/>
    <w:rsid w:val="0040006F"/>
    <w:rsid w:val="00400333"/>
    <w:rsid w:val="0040057C"/>
    <w:rsid w:val="0040077B"/>
    <w:rsid w:val="00400B6B"/>
    <w:rsid w:val="00401278"/>
    <w:rsid w:val="004012AD"/>
    <w:rsid w:val="004014DE"/>
    <w:rsid w:val="00401841"/>
    <w:rsid w:val="004019CB"/>
    <w:rsid w:val="00402355"/>
    <w:rsid w:val="004036D4"/>
    <w:rsid w:val="00403A4F"/>
    <w:rsid w:val="00403AD7"/>
    <w:rsid w:val="00403CC6"/>
    <w:rsid w:val="004044F9"/>
    <w:rsid w:val="00404930"/>
    <w:rsid w:val="00405DD2"/>
    <w:rsid w:val="0040604B"/>
    <w:rsid w:val="00406672"/>
    <w:rsid w:val="0040712C"/>
    <w:rsid w:val="00407697"/>
    <w:rsid w:val="0041002E"/>
    <w:rsid w:val="00410EF6"/>
    <w:rsid w:val="00411B8D"/>
    <w:rsid w:val="004123B4"/>
    <w:rsid w:val="00413866"/>
    <w:rsid w:val="00413CA1"/>
    <w:rsid w:val="00413FEE"/>
    <w:rsid w:val="00416871"/>
    <w:rsid w:val="00416946"/>
    <w:rsid w:val="004209DD"/>
    <w:rsid w:val="00420CB2"/>
    <w:rsid w:val="004215C0"/>
    <w:rsid w:val="00422496"/>
    <w:rsid w:val="00422F26"/>
    <w:rsid w:val="0042311D"/>
    <w:rsid w:val="004237FF"/>
    <w:rsid w:val="00424705"/>
    <w:rsid w:val="004248C9"/>
    <w:rsid w:val="00425DC1"/>
    <w:rsid w:val="00425F7F"/>
    <w:rsid w:val="004261A0"/>
    <w:rsid w:val="004262E3"/>
    <w:rsid w:val="004263D7"/>
    <w:rsid w:val="00426C88"/>
    <w:rsid w:val="004273EF"/>
    <w:rsid w:val="004276D8"/>
    <w:rsid w:val="00430ED4"/>
    <w:rsid w:val="004314F2"/>
    <w:rsid w:val="00432C3D"/>
    <w:rsid w:val="00433AB3"/>
    <w:rsid w:val="004343D2"/>
    <w:rsid w:val="00434453"/>
    <w:rsid w:val="00434738"/>
    <w:rsid w:val="004359A6"/>
    <w:rsid w:val="00435B0C"/>
    <w:rsid w:val="004368A2"/>
    <w:rsid w:val="00436D87"/>
    <w:rsid w:val="00437FC6"/>
    <w:rsid w:val="00440754"/>
    <w:rsid w:val="0044094E"/>
    <w:rsid w:val="00441714"/>
    <w:rsid w:val="00442019"/>
    <w:rsid w:val="00442C34"/>
    <w:rsid w:val="004434C3"/>
    <w:rsid w:val="00443667"/>
    <w:rsid w:val="004440F4"/>
    <w:rsid w:val="004442A9"/>
    <w:rsid w:val="0044471D"/>
    <w:rsid w:val="004458A6"/>
    <w:rsid w:val="00445EC3"/>
    <w:rsid w:val="00445F14"/>
    <w:rsid w:val="00445FE5"/>
    <w:rsid w:val="004461FA"/>
    <w:rsid w:val="004462A3"/>
    <w:rsid w:val="0044630E"/>
    <w:rsid w:val="00446390"/>
    <w:rsid w:val="00446618"/>
    <w:rsid w:val="0044661C"/>
    <w:rsid w:val="00447586"/>
    <w:rsid w:val="00447C1A"/>
    <w:rsid w:val="00447D24"/>
    <w:rsid w:val="0045118E"/>
    <w:rsid w:val="004511A4"/>
    <w:rsid w:val="00451391"/>
    <w:rsid w:val="00452060"/>
    <w:rsid w:val="004520A1"/>
    <w:rsid w:val="0045216B"/>
    <w:rsid w:val="00452416"/>
    <w:rsid w:val="00452454"/>
    <w:rsid w:val="004540A3"/>
    <w:rsid w:val="0045457C"/>
    <w:rsid w:val="00454AE7"/>
    <w:rsid w:val="004550E2"/>
    <w:rsid w:val="004576B2"/>
    <w:rsid w:val="00457785"/>
    <w:rsid w:val="004577F5"/>
    <w:rsid w:val="00460307"/>
    <w:rsid w:val="00460787"/>
    <w:rsid w:val="00460AED"/>
    <w:rsid w:val="00460B37"/>
    <w:rsid w:val="00460CBE"/>
    <w:rsid w:val="00461879"/>
    <w:rsid w:val="004618B4"/>
    <w:rsid w:val="004619B2"/>
    <w:rsid w:val="004628F1"/>
    <w:rsid w:val="00462B5A"/>
    <w:rsid w:val="00462B9C"/>
    <w:rsid w:val="00462C35"/>
    <w:rsid w:val="00462F09"/>
    <w:rsid w:val="0046305E"/>
    <w:rsid w:val="004633F5"/>
    <w:rsid w:val="0046340D"/>
    <w:rsid w:val="00463945"/>
    <w:rsid w:val="004643C6"/>
    <w:rsid w:val="0046470F"/>
    <w:rsid w:val="00464AE1"/>
    <w:rsid w:val="00464D03"/>
    <w:rsid w:val="00465088"/>
    <w:rsid w:val="00465858"/>
    <w:rsid w:val="00465B05"/>
    <w:rsid w:val="0046618C"/>
    <w:rsid w:val="004667C0"/>
    <w:rsid w:val="004667F5"/>
    <w:rsid w:val="0046712B"/>
    <w:rsid w:val="0047044D"/>
    <w:rsid w:val="00470919"/>
    <w:rsid w:val="004715EC"/>
    <w:rsid w:val="00471BFE"/>
    <w:rsid w:val="00471C62"/>
    <w:rsid w:val="00472F2A"/>
    <w:rsid w:val="00473740"/>
    <w:rsid w:val="00474A7C"/>
    <w:rsid w:val="00474D4D"/>
    <w:rsid w:val="00474FE5"/>
    <w:rsid w:val="004756E3"/>
    <w:rsid w:val="004758B4"/>
    <w:rsid w:val="00475D34"/>
    <w:rsid w:val="00475F30"/>
    <w:rsid w:val="00477960"/>
    <w:rsid w:val="00480ABB"/>
    <w:rsid w:val="00482650"/>
    <w:rsid w:val="00482763"/>
    <w:rsid w:val="00482783"/>
    <w:rsid w:val="00482C0E"/>
    <w:rsid w:val="004837E0"/>
    <w:rsid w:val="00484B0C"/>
    <w:rsid w:val="004903B3"/>
    <w:rsid w:val="00491470"/>
    <w:rsid w:val="00492CD6"/>
    <w:rsid w:val="00493208"/>
    <w:rsid w:val="004951F9"/>
    <w:rsid w:val="004956C2"/>
    <w:rsid w:val="004958AB"/>
    <w:rsid w:val="004963C5"/>
    <w:rsid w:val="004972D8"/>
    <w:rsid w:val="00497B33"/>
    <w:rsid w:val="00497C58"/>
    <w:rsid w:val="004A0055"/>
    <w:rsid w:val="004A0587"/>
    <w:rsid w:val="004A0771"/>
    <w:rsid w:val="004A1A00"/>
    <w:rsid w:val="004A2279"/>
    <w:rsid w:val="004A298B"/>
    <w:rsid w:val="004A2CCB"/>
    <w:rsid w:val="004A3020"/>
    <w:rsid w:val="004A4553"/>
    <w:rsid w:val="004A4CAB"/>
    <w:rsid w:val="004A5084"/>
    <w:rsid w:val="004A51FA"/>
    <w:rsid w:val="004A52C9"/>
    <w:rsid w:val="004A6A57"/>
    <w:rsid w:val="004A770C"/>
    <w:rsid w:val="004B0833"/>
    <w:rsid w:val="004B16DA"/>
    <w:rsid w:val="004B1B6E"/>
    <w:rsid w:val="004B2CCF"/>
    <w:rsid w:val="004B32E2"/>
    <w:rsid w:val="004B487A"/>
    <w:rsid w:val="004B4E46"/>
    <w:rsid w:val="004B528F"/>
    <w:rsid w:val="004B541E"/>
    <w:rsid w:val="004B5BA1"/>
    <w:rsid w:val="004B5D76"/>
    <w:rsid w:val="004B5DB6"/>
    <w:rsid w:val="004B5F4E"/>
    <w:rsid w:val="004B60A8"/>
    <w:rsid w:val="004B6768"/>
    <w:rsid w:val="004B77D0"/>
    <w:rsid w:val="004B7967"/>
    <w:rsid w:val="004B7D51"/>
    <w:rsid w:val="004C0159"/>
    <w:rsid w:val="004C107D"/>
    <w:rsid w:val="004C1129"/>
    <w:rsid w:val="004C14D5"/>
    <w:rsid w:val="004C199C"/>
    <w:rsid w:val="004C2DCC"/>
    <w:rsid w:val="004C4356"/>
    <w:rsid w:val="004C4705"/>
    <w:rsid w:val="004C472B"/>
    <w:rsid w:val="004C5DFC"/>
    <w:rsid w:val="004C62EA"/>
    <w:rsid w:val="004C6341"/>
    <w:rsid w:val="004C66B9"/>
    <w:rsid w:val="004C6D0B"/>
    <w:rsid w:val="004C6E7F"/>
    <w:rsid w:val="004C7ECD"/>
    <w:rsid w:val="004D15E1"/>
    <w:rsid w:val="004D2D27"/>
    <w:rsid w:val="004D3EBB"/>
    <w:rsid w:val="004D46AA"/>
    <w:rsid w:val="004D6998"/>
    <w:rsid w:val="004D734C"/>
    <w:rsid w:val="004D7FA9"/>
    <w:rsid w:val="004E08B0"/>
    <w:rsid w:val="004E1322"/>
    <w:rsid w:val="004E17A6"/>
    <w:rsid w:val="004E26B3"/>
    <w:rsid w:val="004E281A"/>
    <w:rsid w:val="004E2BF7"/>
    <w:rsid w:val="004E30F2"/>
    <w:rsid w:val="004E4F0E"/>
    <w:rsid w:val="004E67A2"/>
    <w:rsid w:val="004E69CA"/>
    <w:rsid w:val="004E79E8"/>
    <w:rsid w:val="004F0457"/>
    <w:rsid w:val="004F0544"/>
    <w:rsid w:val="004F21D4"/>
    <w:rsid w:val="004F2B6D"/>
    <w:rsid w:val="004F4992"/>
    <w:rsid w:val="004F4D59"/>
    <w:rsid w:val="004F4E11"/>
    <w:rsid w:val="004F4E2E"/>
    <w:rsid w:val="004F4E65"/>
    <w:rsid w:val="004F6948"/>
    <w:rsid w:val="004F6A72"/>
    <w:rsid w:val="004F6DC2"/>
    <w:rsid w:val="004F7500"/>
    <w:rsid w:val="004F75E7"/>
    <w:rsid w:val="0050049D"/>
    <w:rsid w:val="005005BC"/>
    <w:rsid w:val="005008CE"/>
    <w:rsid w:val="005012D8"/>
    <w:rsid w:val="0050339A"/>
    <w:rsid w:val="0050347C"/>
    <w:rsid w:val="005053B0"/>
    <w:rsid w:val="00505A2B"/>
    <w:rsid w:val="005075F4"/>
    <w:rsid w:val="005101A3"/>
    <w:rsid w:val="00510A53"/>
    <w:rsid w:val="00510C81"/>
    <w:rsid w:val="0051242B"/>
    <w:rsid w:val="005126D8"/>
    <w:rsid w:val="005127D2"/>
    <w:rsid w:val="005127E7"/>
    <w:rsid w:val="0051492E"/>
    <w:rsid w:val="005151DB"/>
    <w:rsid w:val="0051591B"/>
    <w:rsid w:val="00516DDD"/>
    <w:rsid w:val="0051711A"/>
    <w:rsid w:val="0051785B"/>
    <w:rsid w:val="00517A00"/>
    <w:rsid w:val="005209D5"/>
    <w:rsid w:val="00520AC9"/>
    <w:rsid w:val="00521946"/>
    <w:rsid w:val="00521D66"/>
    <w:rsid w:val="005222A4"/>
    <w:rsid w:val="00522352"/>
    <w:rsid w:val="00522579"/>
    <w:rsid w:val="00522EA2"/>
    <w:rsid w:val="005234A6"/>
    <w:rsid w:val="00525516"/>
    <w:rsid w:val="00526FAC"/>
    <w:rsid w:val="00527902"/>
    <w:rsid w:val="00530313"/>
    <w:rsid w:val="00530403"/>
    <w:rsid w:val="00531598"/>
    <w:rsid w:val="00531C1A"/>
    <w:rsid w:val="00531C8B"/>
    <w:rsid w:val="005326B0"/>
    <w:rsid w:val="00532B3E"/>
    <w:rsid w:val="00533086"/>
    <w:rsid w:val="005335E1"/>
    <w:rsid w:val="00533F0F"/>
    <w:rsid w:val="00534106"/>
    <w:rsid w:val="0053425A"/>
    <w:rsid w:val="0053435E"/>
    <w:rsid w:val="00534500"/>
    <w:rsid w:val="00534971"/>
    <w:rsid w:val="00535F5A"/>
    <w:rsid w:val="00536D39"/>
    <w:rsid w:val="00537C56"/>
    <w:rsid w:val="0054044D"/>
    <w:rsid w:val="00540767"/>
    <w:rsid w:val="005416CC"/>
    <w:rsid w:val="00541995"/>
    <w:rsid w:val="00543503"/>
    <w:rsid w:val="005444AC"/>
    <w:rsid w:val="0054454C"/>
    <w:rsid w:val="00544828"/>
    <w:rsid w:val="00544AB4"/>
    <w:rsid w:val="00544D08"/>
    <w:rsid w:val="005457EF"/>
    <w:rsid w:val="00545EFB"/>
    <w:rsid w:val="00545F45"/>
    <w:rsid w:val="005464EB"/>
    <w:rsid w:val="00546817"/>
    <w:rsid w:val="00550C6F"/>
    <w:rsid w:val="00550CF0"/>
    <w:rsid w:val="005510FB"/>
    <w:rsid w:val="0055110C"/>
    <w:rsid w:val="00551B50"/>
    <w:rsid w:val="005521C1"/>
    <w:rsid w:val="00552A22"/>
    <w:rsid w:val="00552CAD"/>
    <w:rsid w:val="00553122"/>
    <w:rsid w:val="0055338C"/>
    <w:rsid w:val="00553F45"/>
    <w:rsid w:val="005544CF"/>
    <w:rsid w:val="00554A09"/>
    <w:rsid w:val="005551F9"/>
    <w:rsid w:val="005557CC"/>
    <w:rsid w:val="00555BDD"/>
    <w:rsid w:val="00556D64"/>
    <w:rsid w:val="00557721"/>
    <w:rsid w:val="00557F82"/>
    <w:rsid w:val="00560003"/>
    <w:rsid w:val="00560220"/>
    <w:rsid w:val="00560C6D"/>
    <w:rsid w:val="00560F13"/>
    <w:rsid w:val="005610FE"/>
    <w:rsid w:val="00561362"/>
    <w:rsid w:val="00561E97"/>
    <w:rsid w:val="005620F7"/>
    <w:rsid w:val="00562A41"/>
    <w:rsid w:val="00562BE5"/>
    <w:rsid w:val="00563129"/>
    <w:rsid w:val="00564672"/>
    <w:rsid w:val="00564B4C"/>
    <w:rsid w:val="00565D76"/>
    <w:rsid w:val="00565E2F"/>
    <w:rsid w:val="005667FE"/>
    <w:rsid w:val="00567890"/>
    <w:rsid w:val="0056790B"/>
    <w:rsid w:val="00567D02"/>
    <w:rsid w:val="005729A3"/>
    <w:rsid w:val="00573045"/>
    <w:rsid w:val="00573AEB"/>
    <w:rsid w:val="005750F3"/>
    <w:rsid w:val="00575EA4"/>
    <w:rsid w:val="005764EA"/>
    <w:rsid w:val="00580566"/>
    <w:rsid w:val="005818ED"/>
    <w:rsid w:val="00581F91"/>
    <w:rsid w:val="0058301A"/>
    <w:rsid w:val="0058395E"/>
    <w:rsid w:val="00584D42"/>
    <w:rsid w:val="00584E01"/>
    <w:rsid w:val="00587099"/>
    <w:rsid w:val="005873B2"/>
    <w:rsid w:val="005877BD"/>
    <w:rsid w:val="00587CAD"/>
    <w:rsid w:val="00590F14"/>
    <w:rsid w:val="00590FB7"/>
    <w:rsid w:val="00591CB9"/>
    <w:rsid w:val="00592C02"/>
    <w:rsid w:val="00593AF7"/>
    <w:rsid w:val="005946A6"/>
    <w:rsid w:val="0059504F"/>
    <w:rsid w:val="005955A4"/>
    <w:rsid w:val="00595BF3"/>
    <w:rsid w:val="005961A1"/>
    <w:rsid w:val="00596429"/>
    <w:rsid w:val="005A0332"/>
    <w:rsid w:val="005A14CD"/>
    <w:rsid w:val="005A1CD2"/>
    <w:rsid w:val="005A2447"/>
    <w:rsid w:val="005A2488"/>
    <w:rsid w:val="005A2706"/>
    <w:rsid w:val="005A37F9"/>
    <w:rsid w:val="005A385F"/>
    <w:rsid w:val="005A460C"/>
    <w:rsid w:val="005A4854"/>
    <w:rsid w:val="005A539F"/>
    <w:rsid w:val="005A53FE"/>
    <w:rsid w:val="005A554A"/>
    <w:rsid w:val="005A6301"/>
    <w:rsid w:val="005A6343"/>
    <w:rsid w:val="005A6618"/>
    <w:rsid w:val="005A6DF2"/>
    <w:rsid w:val="005B0B5C"/>
    <w:rsid w:val="005B0DEF"/>
    <w:rsid w:val="005B1046"/>
    <w:rsid w:val="005B1465"/>
    <w:rsid w:val="005B15AC"/>
    <w:rsid w:val="005B1ED7"/>
    <w:rsid w:val="005B21A2"/>
    <w:rsid w:val="005B2BF1"/>
    <w:rsid w:val="005B2C8C"/>
    <w:rsid w:val="005B340D"/>
    <w:rsid w:val="005B363C"/>
    <w:rsid w:val="005B54DE"/>
    <w:rsid w:val="005B672E"/>
    <w:rsid w:val="005B6CDA"/>
    <w:rsid w:val="005B7095"/>
    <w:rsid w:val="005C0A37"/>
    <w:rsid w:val="005C0BE4"/>
    <w:rsid w:val="005C21A0"/>
    <w:rsid w:val="005C22A4"/>
    <w:rsid w:val="005C2693"/>
    <w:rsid w:val="005C2CF5"/>
    <w:rsid w:val="005C4067"/>
    <w:rsid w:val="005C4727"/>
    <w:rsid w:val="005C47A4"/>
    <w:rsid w:val="005C528A"/>
    <w:rsid w:val="005C5691"/>
    <w:rsid w:val="005C5D2B"/>
    <w:rsid w:val="005C5EBE"/>
    <w:rsid w:val="005C6201"/>
    <w:rsid w:val="005C7069"/>
    <w:rsid w:val="005C70E1"/>
    <w:rsid w:val="005C72C0"/>
    <w:rsid w:val="005C754F"/>
    <w:rsid w:val="005C7608"/>
    <w:rsid w:val="005C7B79"/>
    <w:rsid w:val="005D088D"/>
    <w:rsid w:val="005D08E7"/>
    <w:rsid w:val="005D18D7"/>
    <w:rsid w:val="005D2328"/>
    <w:rsid w:val="005D2CD2"/>
    <w:rsid w:val="005D36F9"/>
    <w:rsid w:val="005D389D"/>
    <w:rsid w:val="005D403C"/>
    <w:rsid w:val="005D665A"/>
    <w:rsid w:val="005D72F5"/>
    <w:rsid w:val="005D770B"/>
    <w:rsid w:val="005E04A6"/>
    <w:rsid w:val="005E04C4"/>
    <w:rsid w:val="005E0753"/>
    <w:rsid w:val="005E09A0"/>
    <w:rsid w:val="005E1327"/>
    <w:rsid w:val="005E1B07"/>
    <w:rsid w:val="005E1DEE"/>
    <w:rsid w:val="005E213B"/>
    <w:rsid w:val="005E2532"/>
    <w:rsid w:val="005E35BF"/>
    <w:rsid w:val="005E3A35"/>
    <w:rsid w:val="005E42B5"/>
    <w:rsid w:val="005E550C"/>
    <w:rsid w:val="005E55B6"/>
    <w:rsid w:val="005E5C1D"/>
    <w:rsid w:val="005E62CC"/>
    <w:rsid w:val="005E6977"/>
    <w:rsid w:val="005E6B3D"/>
    <w:rsid w:val="005F0DAC"/>
    <w:rsid w:val="005F12A1"/>
    <w:rsid w:val="005F12D4"/>
    <w:rsid w:val="005F1CC3"/>
    <w:rsid w:val="005F2993"/>
    <w:rsid w:val="005F3336"/>
    <w:rsid w:val="005F4810"/>
    <w:rsid w:val="005F4C59"/>
    <w:rsid w:val="005F5A05"/>
    <w:rsid w:val="005F6253"/>
    <w:rsid w:val="005F6A52"/>
    <w:rsid w:val="005F7335"/>
    <w:rsid w:val="00600932"/>
    <w:rsid w:val="0060220B"/>
    <w:rsid w:val="006022C9"/>
    <w:rsid w:val="006022D6"/>
    <w:rsid w:val="00602D11"/>
    <w:rsid w:val="006032C4"/>
    <w:rsid w:val="006038AB"/>
    <w:rsid w:val="006039C0"/>
    <w:rsid w:val="006050CA"/>
    <w:rsid w:val="00605322"/>
    <w:rsid w:val="006064C6"/>
    <w:rsid w:val="0060779E"/>
    <w:rsid w:val="00611461"/>
    <w:rsid w:val="00611976"/>
    <w:rsid w:val="00611D21"/>
    <w:rsid w:val="00612232"/>
    <w:rsid w:val="0061254F"/>
    <w:rsid w:val="0061345A"/>
    <w:rsid w:val="00613DC3"/>
    <w:rsid w:val="006153E7"/>
    <w:rsid w:val="00615A7A"/>
    <w:rsid w:val="00616686"/>
    <w:rsid w:val="00616753"/>
    <w:rsid w:val="00617745"/>
    <w:rsid w:val="00620393"/>
    <w:rsid w:val="00621691"/>
    <w:rsid w:val="00621843"/>
    <w:rsid w:val="006218EC"/>
    <w:rsid w:val="00622B02"/>
    <w:rsid w:val="00623F07"/>
    <w:rsid w:val="00624844"/>
    <w:rsid w:val="00624DD4"/>
    <w:rsid w:val="00624F4F"/>
    <w:rsid w:val="006250B2"/>
    <w:rsid w:val="00626010"/>
    <w:rsid w:val="00626AA3"/>
    <w:rsid w:val="00626D9F"/>
    <w:rsid w:val="00627C05"/>
    <w:rsid w:val="006300B9"/>
    <w:rsid w:val="00630202"/>
    <w:rsid w:val="0063049E"/>
    <w:rsid w:val="0063061B"/>
    <w:rsid w:val="00630FF0"/>
    <w:rsid w:val="006319B4"/>
    <w:rsid w:val="00632EDA"/>
    <w:rsid w:val="00633056"/>
    <w:rsid w:val="00633DC4"/>
    <w:rsid w:val="006345C0"/>
    <w:rsid w:val="006345DD"/>
    <w:rsid w:val="00634789"/>
    <w:rsid w:val="00634AC1"/>
    <w:rsid w:val="00635C53"/>
    <w:rsid w:val="00636352"/>
    <w:rsid w:val="006369D3"/>
    <w:rsid w:val="00641148"/>
    <w:rsid w:val="00643276"/>
    <w:rsid w:val="00644B4D"/>
    <w:rsid w:val="00645111"/>
    <w:rsid w:val="0064538C"/>
    <w:rsid w:val="00646157"/>
    <w:rsid w:val="00646EF5"/>
    <w:rsid w:val="00647010"/>
    <w:rsid w:val="00647124"/>
    <w:rsid w:val="00647B4B"/>
    <w:rsid w:val="00647C7E"/>
    <w:rsid w:val="006502CC"/>
    <w:rsid w:val="00650505"/>
    <w:rsid w:val="006505DD"/>
    <w:rsid w:val="00650D82"/>
    <w:rsid w:val="00651123"/>
    <w:rsid w:val="00651B10"/>
    <w:rsid w:val="006525F4"/>
    <w:rsid w:val="00652821"/>
    <w:rsid w:val="006529F9"/>
    <w:rsid w:val="00653822"/>
    <w:rsid w:val="006544AF"/>
    <w:rsid w:val="00654B80"/>
    <w:rsid w:val="00656C06"/>
    <w:rsid w:val="00656C8F"/>
    <w:rsid w:val="00656E11"/>
    <w:rsid w:val="006576A7"/>
    <w:rsid w:val="0066088D"/>
    <w:rsid w:val="0066191C"/>
    <w:rsid w:val="00661FE9"/>
    <w:rsid w:val="0066209C"/>
    <w:rsid w:val="00662C21"/>
    <w:rsid w:val="00662D12"/>
    <w:rsid w:val="00663029"/>
    <w:rsid w:val="0066367C"/>
    <w:rsid w:val="00663E92"/>
    <w:rsid w:val="00664F32"/>
    <w:rsid w:val="00664FE7"/>
    <w:rsid w:val="00665464"/>
    <w:rsid w:val="00666981"/>
    <w:rsid w:val="006671AC"/>
    <w:rsid w:val="0066770C"/>
    <w:rsid w:val="00667BE9"/>
    <w:rsid w:val="00670518"/>
    <w:rsid w:val="00670520"/>
    <w:rsid w:val="00670F46"/>
    <w:rsid w:val="0067235B"/>
    <w:rsid w:val="006724D6"/>
    <w:rsid w:val="00672806"/>
    <w:rsid w:val="00673D5A"/>
    <w:rsid w:val="00674451"/>
    <w:rsid w:val="006747B9"/>
    <w:rsid w:val="0067495C"/>
    <w:rsid w:val="006756F6"/>
    <w:rsid w:val="006764EC"/>
    <w:rsid w:val="00676AE0"/>
    <w:rsid w:val="00676CCA"/>
    <w:rsid w:val="00680EAF"/>
    <w:rsid w:val="00682351"/>
    <w:rsid w:val="00682835"/>
    <w:rsid w:val="00682BF4"/>
    <w:rsid w:val="00682F95"/>
    <w:rsid w:val="006831DB"/>
    <w:rsid w:val="00683484"/>
    <w:rsid w:val="00683A7A"/>
    <w:rsid w:val="00684624"/>
    <w:rsid w:val="00685325"/>
    <w:rsid w:val="00685E81"/>
    <w:rsid w:val="00687625"/>
    <w:rsid w:val="00687673"/>
    <w:rsid w:val="00687F1E"/>
    <w:rsid w:val="0069085B"/>
    <w:rsid w:val="006910E5"/>
    <w:rsid w:val="0069153E"/>
    <w:rsid w:val="0069174B"/>
    <w:rsid w:val="0069221A"/>
    <w:rsid w:val="00692D48"/>
    <w:rsid w:val="00693A32"/>
    <w:rsid w:val="0069413E"/>
    <w:rsid w:val="006943FD"/>
    <w:rsid w:val="00695D26"/>
    <w:rsid w:val="006963FE"/>
    <w:rsid w:val="00697893"/>
    <w:rsid w:val="006A0222"/>
    <w:rsid w:val="006A185E"/>
    <w:rsid w:val="006A20B8"/>
    <w:rsid w:val="006A257B"/>
    <w:rsid w:val="006A2652"/>
    <w:rsid w:val="006A2687"/>
    <w:rsid w:val="006A3038"/>
    <w:rsid w:val="006A381A"/>
    <w:rsid w:val="006A3870"/>
    <w:rsid w:val="006A492B"/>
    <w:rsid w:val="006A5731"/>
    <w:rsid w:val="006A58B5"/>
    <w:rsid w:val="006A5D20"/>
    <w:rsid w:val="006A7A2C"/>
    <w:rsid w:val="006A7ACD"/>
    <w:rsid w:val="006A7AF9"/>
    <w:rsid w:val="006B0757"/>
    <w:rsid w:val="006B16A4"/>
    <w:rsid w:val="006B279B"/>
    <w:rsid w:val="006B2E62"/>
    <w:rsid w:val="006B2FCC"/>
    <w:rsid w:val="006B3A82"/>
    <w:rsid w:val="006B3F14"/>
    <w:rsid w:val="006B6741"/>
    <w:rsid w:val="006B6D55"/>
    <w:rsid w:val="006B76CC"/>
    <w:rsid w:val="006B7997"/>
    <w:rsid w:val="006B7BCA"/>
    <w:rsid w:val="006B7EF8"/>
    <w:rsid w:val="006C0D43"/>
    <w:rsid w:val="006C1865"/>
    <w:rsid w:val="006C2908"/>
    <w:rsid w:val="006C35BB"/>
    <w:rsid w:val="006C4333"/>
    <w:rsid w:val="006C5F8E"/>
    <w:rsid w:val="006C6339"/>
    <w:rsid w:val="006C6742"/>
    <w:rsid w:val="006C6E1E"/>
    <w:rsid w:val="006C7C26"/>
    <w:rsid w:val="006C7CE4"/>
    <w:rsid w:val="006D0590"/>
    <w:rsid w:val="006D12B3"/>
    <w:rsid w:val="006D3F57"/>
    <w:rsid w:val="006D583C"/>
    <w:rsid w:val="006D5A73"/>
    <w:rsid w:val="006D638B"/>
    <w:rsid w:val="006D6A3A"/>
    <w:rsid w:val="006D7095"/>
    <w:rsid w:val="006E013A"/>
    <w:rsid w:val="006E0C8D"/>
    <w:rsid w:val="006E0DE5"/>
    <w:rsid w:val="006E0EE1"/>
    <w:rsid w:val="006E118B"/>
    <w:rsid w:val="006E12D5"/>
    <w:rsid w:val="006E19D0"/>
    <w:rsid w:val="006E1F7A"/>
    <w:rsid w:val="006E25D5"/>
    <w:rsid w:val="006E30E8"/>
    <w:rsid w:val="006E37B1"/>
    <w:rsid w:val="006E502A"/>
    <w:rsid w:val="006E572B"/>
    <w:rsid w:val="006F0703"/>
    <w:rsid w:val="006F0A81"/>
    <w:rsid w:val="006F0C94"/>
    <w:rsid w:val="006F1798"/>
    <w:rsid w:val="006F1A94"/>
    <w:rsid w:val="006F22D4"/>
    <w:rsid w:val="006F2606"/>
    <w:rsid w:val="006F2F22"/>
    <w:rsid w:val="006F3479"/>
    <w:rsid w:val="006F35EF"/>
    <w:rsid w:val="006F5809"/>
    <w:rsid w:val="006F584B"/>
    <w:rsid w:val="006F5C70"/>
    <w:rsid w:val="006F7D67"/>
    <w:rsid w:val="0070088D"/>
    <w:rsid w:val="00700ACB"/>
    <w:rsid w:val="00700EF0"/>
    <w:rsid w:val="00702394"/>
    <w:rsid w:val="0070311D"/>
    <w:rsid w:val="007034BE"/>
    <w:rsid w:val="00703B31"/>
    <w:rsid w:val="007044C9"/>
    <w:rsid w:val="00705CA5"/>
    <w:rsid w:val="00706FEA"/>
    <w:rsid w:val="007073E1"/>
    <w:rsid w:val="00707567"/>
    <w:rsid w:val="00707845"/>
    <w:rsid w:val="00710115"/>
    <w:rsid w:val="00710CBF"/>
    <w:rsid w:val="00710DFF"/>
    <w:rsid w:val="00711E37"/>
    <w:rsid w:val="00712513"/>
    <w:rsid w:val="0071252D"/>
    <w:rsid w:val="00712ADB"/>
    <w:rsid w:val="007130F6"/>
    <w:rsid w:val="007132B9"/>
    <w:rsid w:val="00713637"/>
    <w:rsid w:val="00714372"/>
    <w:rsid w:val="0071468B"/>
    <w:rsid w:val="00715514"/>
    <w:rsid w:val="00716ABF"/>
    <w:rsid w:val="00716F85"/>
    <w:rsid w:val="00717E75"/>
    <w:rsid w:val="007202C7"/>
    <w:rsid w:val="00720823"/>
    <w:rsid w:val="007209B4"/>
    <w:rsid w:val="00720D7F"/>
    <w:rsid w:val="0072168B"/>
    <w:rsid w:val="00721B68"/>
    <w:rsid w:val="00722C13"/>
    <w:rsid w:val="00723331"/>
    <w:rsid w:val="0072344D"/>
    <w:rsid w:val="007235DF"/>
    <w:rsid w:val="00723785"/>
    <w:rsid w:val="007245EE"/>
    <w:rsid w:val="007249B2"/>
    <w:rsid w:val="00726178"/>
    <w:rsid w:val="00726A1D"/>
    <w:rsid w:val="0072704F"/>
    <w:rsid w:val="007271FA"/>
    <w:rsid w:val="007273F4"/>
    <w:rsid w:val="00731167"/>
    <w:rsid w:val="007321FE"/>
    <w:rsid w:val="00732FF0"/>
    <w:rsid w:val="00733010"/>
    <w:rsid w:val="0073583D"/>
    <w:rsid w:val="00736099"/>
    <w:rsid w:val="007360D2"/>
    <w:rsid w:val="007361BD"/>
    <w:rsid w:val="00736560"/>
    <w:rsid w:val="00736782"/>
    <w:rsid w:val="00740135"/>
    <w:rsid w:val="007402D3"/>
    <w:rsid w:val="00740BF9"/>
    <w:rsid w:val="00741602"/>
    <w:rsid w:val="007419F8"/>
    <w:rsid w:val="00741D4B"/>
    <w:rsid w:val="00743097"/>
    <w:rsid w:val="00743166"/>
    <w:rsid w:val="007433CC"/>
    <w:rsid w:val="0074359B"/>
    <w:rsid w:val="007436C3"/>
    <w:rsid w:val="00743E0F"/>
    <w:rsid w:val="00744A59"/>
    <w:rsid w:val="00744DE0"/>
    <w:rsid w:val="00745D5D"/>
    <w:rsid w:val="00745DC2"/>
    <w:rsid w:val="00746737"/>
    <w:rsid w:val="00746A75"/>
    <w:rsid w:val="00750BA5"/>
    <w:rsid w:val="00751AE5"/>
    <w:rsid w:val="00752AD6"/>
    <w:rsid w:val="00753D25"/>
    <w:rsid w:val="007550FF"/>
    <w:rsid w:val="00755294"/>
    <w:rsid w:val="007555F3"/>
    <w:rsid w:val="007568E1"/>
    <w:rsid w:val="0075737C"/>
    <w:rsid w:val="0075755C"/>
    <w:rsid w:val="00757736"/>
    <w:rsid w:val="0076225C"/>
    <w:rsid w:val="00762DBB"/>
    <w:rsid w:val="0076306C"/>
    <w:rsid w:val="00763547"/>
    <w:rsid w:val="00763746"/>
    <w:rsid w:val="00763B0C"/>
    <w:rsid w:val="00765E00"/>
    <w:rsid w:val="00766062"/>
    <w:rsid w:val="0076706C"/>
    <w:rsid w:val="00767B3F"/>
    <w:rsid w:val="00767CF3"/>
    <w:rsid w:val="0077037C"/>
    <w:rsid w:val="00770BB9"/>
    <w:rsid w:val="007710FC"/>
    <w:rsid w:val="007714DB"/>
    <w:rsid w:val="00771ECB"/>
    <w:rsid w:val="007722C5"/>
    <w:rsid w:val="00772E13"/>
    <w:rsid w:val="00773864"/>
    <w:rsid w:val="00774004"/>
    <w:rsid w:val="007746B6"/>
    <w:rsid w:val="0077526F"/>
    <w:rsid w:val="00775A9B"/>
    <w:rsid w:val="007761E7"/>
    <w:rsid w:val="007773D6"/>
    <w:rsid w:val="00777800"/>
    <w:rsid w:val="00777CD4"/>
    <w:rsid w:val="0078003F"/>
    <w:rsid w:val="00781067"/>
    <w:rsid w:val="007815AA"/>
    <w:rsid w:val="0078190F"/>
    <w:rsid w:val="00781FFE"/>
    <w:rsid w:val="00782352"/>
    <w:rsid w:val="00784292"/>
    <w:rsid w:val="007846E9"/>
    <w:rsid w:val="00784F39"/>
    <w:rsid w:val="0078509B"/>
    <w:rsid w:val="00785F6F"/>
    <w:rsid w:val="00785FEE"/>
    <w:rsid w:val="00787327"/>
    <w:rsid w:val="00790DCE"/>
    <w:rsid w:val="007912FC"/>
    <w:rsid w:val="00791C3B"/>
    <w:rsid w:val="00793630"/>
    <w:rsid w:val="00793CE9"/>
    <w:rsid w:val="00794507"/>
    <w:rsid w:val="00794F44"/>
    <w:rsid w:val="00795F88"/>
    <w:rsid w:val="007962D4"/>
    <w:rsid w:val="00796AAD"/>
    <w:rsid w:val="00796B6E"/>
    <w:rsid w:val="00796D94"/>
    <w:rsid w:val="00796EE9"/>
    <w:rsid w:val="007976B1"/>
    <w:rsid w:val="007A03FC"/>
    <w:rsid w:val="007A0D95"/>
    <w:rsid w:val="007A12A1"/>
    <w:rsid w:val="007A2B6C"/>
    <w:rsid w:val="007A395F"/>
    <w:rsid w:val="007A3E67"/>
    <w:rsid w:val="007A42AB"/>
    <w:rsid w:val="007A54F4"/>
    <w:rsid w:val="007A55C7"/>
    <w:rsid w:val="007A5B7A"/>
    <w:rsid w:val="007B012D"/>
    <w:rsid w:val="007B03A2"/>
    <w:rsid w:val="007B0C02"/>
    <w:rsid w:val="007B0EDA"/>
    <w:rsid w:val="007B161E"/>
    <w:rsid w:val="007B171B"/>
    <w:rsid w:val="007B17A0"/>
    <w:rsid w:val="007B2522"/>
    <w:rsid w:val="007B3145"/>
    <w:rsid w:val="007B31D8"/>
    <w:rsid w:val="007B3FF5"/>
    <w:rsid w:val="007B4E13"/>
    <w:rsid w:val="007B521C"/>
    <w:rsid w:val="007B65D0"/>
    <w:rsid w:val="007B6AE2"/>
    <w:rsid w:val="007B7C8D"/>
    <w:rsid w:val="007C01B6"/>
    <w:rsid w:val="007C01E6"/>
    <w:rsid w:val="007C09C2"/>
    <w:rsid w:val="007C1466"/>
    <w:rsid w:val="007C1669"/>
    <w:rsid w:val="007C1E48"/>
    <w:rsid w:val="007C1F93"/>
    <w:rsid w:val="007C239F"/>
    <w:rsid w:val="007C2C37"/>
    <w:rsid w:val="007C2D3E"/>
    <w:rsid w:val="007C3BF6"/>
    <w:rsid w:val="007C3CA6"/>
    <w:rsid w:val="007C40C3"/>
    <w:rsid w:val="007C4375"/>
    <w:rsid w:val="007C540A"/>
    <w:rsid w:val="007C5763"/>
    <w:rsid w:val="007C69F9"/>
    <w:rsid w:val="007C6D7A"/>
    <w:rsid w:val="007D02BA"/>
    <w:rsid w:val="007D0D2F"/>
    <w:rsid w:val="007D21A8"/>
    <w:rsid w:val="007D2B12"/>
    <w:rsid w:val="007D3B5C"/>
    <w:rsid w:val="007D3EA6"/>
    <w:rsid w:val="007D4349"/>
    <w:rsid w:val="007D4625"/>
    <w:rsid w:val="007D4F9D"/>
    <w:rsid w:val="007D5094"/>
    <w:rsid w:val="007D5EFB"/>
    <w:rsid w:val="007D6000"/>
    <w:rsid w:val="007D6208"/>
    <w:rsid w:val="007D624E"/>
    <w:rsid w:val="007D64B9"/>
    <w:rsid w:val="007D6CCE"/>
    <w:rsid w:val="007D6F5F"/>
    <w:rsid w:val="007D71A4"/>
    <w:rsid w:val="007D74BA"/>
    <w:rsid w:val="007D7B7A"/>
    <w:rsid w:val="007E1027"/>
    <w:rsid w:val="007E11CD"/>
    <w:rsid w:val="007E17BF"/>
    <w:rsid w:val="007E19DC"/>
    <w:rsid w:val="007E28B4"/>
    <w:rsid w:val="007E2CFC"/>
    <w:rsid w:val="007E32BE"/>
    <w:rsid w:val="007E55E4"/>
    <w:rsid w:val="007E7359"/>
    <w:rsid w:val="007E778B"/>
    <w:rsid w:val="007F06FA"/>
    <w:rsid w:val="007F0CF7"/>
    <w:rsid w:val="007F2584"/>
    <w:rsid w:val="007F27AD"/>
    <w:rsid w:val="007F2A7C"/>
    <w:rsid w:val="007F3490"/>
    <w:rsid w:val="007F34C8"/>
    <w:rsid w:val="007F3593"/>
    <w:rsid w:val="007F3FAB"/>
    <w:rsid w:val="007F488E"/>
    <w:rsid w:val="007F49EC"/>
    <w:rsid w:val="007F4DED"/>
    <w:rsid w:val="007F51A3"/>
    <w:rsid w:val="007F5A42"/>
    <w:rsid w:val="007F5A6E"/>
    <w:rsid w:val="007F5CED"/>
    <w:rsid w:val="007F622F"/>
    <w:rsid w:val="007F646C"/>
    <w:rsid w:val="007F716C"/>
    <w:rsid w:val="007F7B3C"/>
    <w:rsid w:val="00800645"/>
    <w:rsid w:val="00800A14"/>
    <w:rsid w:val="00800DFC"/>
    <w:rsid w:val="00801693"/>
    <w:rsid w:val="00801949"/>
    <w:rsid w:val="00801D62"/>
    <w:rsid w:val="00802880"/>
    <w:rsid w:val="00804031"/>
    <w:rsid w:val="00804E24"/>
    <w:rsid w:val="008052BF"/>
    <w:rsid w:val="00806AD5"/>
    <w:rsid w:val="008079AD"/>
    <w:rsid w:val="00807E1B"/>
    <w:rsid w:val="0081000F"/>
    <w:rsid w:val="0081003D"/>
    <w:rsid w:val="008106DF"/>
    <w:rsid w:val="008108BE"/>
    <w:rsid w:val="008109B7"/>
    <w:rsid w:val="00811176"/>
    <w:rsid w:val="00811328"/>
    <w:rsid w:val="00811834"/>
    <w:rsid w:val="00812AA3"/>
    <w:rsid w:val="00812B93"/>
    <w:rsid w:val="00813E3B"/>
    <w:rsid w:val="00813F15"/>
    <w:rsid w:val="00813F84"/>
    <w:rsid w:val="008143CF"/>
    <w:rsid w:val="00815489"/>
    <w:rsid w:val="00815CE9"/>
    <w:rsid w:val="00815FB2"/>
    <w:rsid w:val="0081612D"/>
    <w:rsid w:val="0081689F"/>
    <w:rsid w:val="00816AEC"/>
    <w:rsid w:val="00816D79"/>
    <w:rsid w:val="00816E2E"/>
    <w:rsid w:val="00816E3A"/>
    <w:rsid w:val="00816F72"/>
    <w:rsid w:val="00820F9E"/>
    <w:rsid w:val="00821280"/>
    <w:rsid w:val="00822375"/>
    <w:rsid w:val="008227C5"/>
    <w:rsid w:val="008234F3"/>
    <w:rsid w:val="008234F6"/>
    <w:rsid w:val="00823D4A"/>
    <w:rsid w:val="00823FCA"/>
    <w:rsid w:val="00824A1B"/>
    <w:rsid w:val="008252AE"/>
    <w:rsid w:val="008269AB"/>
    <w:rsid w:val="00826E4F"/>
    <w:rsid w:val="008301CB"/>
    <w:rsid w:val="0083172A"/>
    <w:rsid w:val="00832549"/>
    <w:rsid w:val="00832E67"/>
    <w:rsid w:val="00832E8C"/>
    <w:rsid w:val="0083315E"/>
    <w:rsid w:val="00833589"/>
    <w:rsid w:val="008354B9"/>
    <w:rsid w:val="0083612A"/>
    <w:rsid w:val="008369CA"/>
    <w:rsid w:val="00836F19"/>
    <w:rsid w:val="00836F7F"/>
    <w:rsid w:val="008374F8"/>
    <w:rsid w:val="00837857"/>
    <w:rsid w:val="00837F3D"/>
    <w:rsid w:val="00840486"/>
    <w:rsid w:val="00840967"/>
    <w:rsid w:val="00841699"/>
    <w:rsid w:val="00841820"/>
    <w:rsid w:val="00842357"/>
    <w:rsid w:val="00842687"/>
    <w:rsid w:val="008428C1"/>
    <w:rsid w:val="00842D7F"/>
    <w:rsid w:val="00843127"/>
    <w:rsid w:val="008432A3"/>
    <w:rsid w:val="00843C44"/>
    <w:rsid w:val="008443DF"/>
    <w:rsid w:val="00844FF5"/>
    <w:rsid w:val="00845478"/>
    <w:rsid w:val="00845B60"/>
    <w:rsid w:val="00846979"/>
    <w:rsid w:val="00846C51"/>
    <w:rsid w:val="008479D5"/>
    <w:rsid w:val="0085152A"/>
    <w:rsid w:val="00852D8D"/>
    <w:rsid w:val="008534B4"/>
    <w:rsid w:val="0085428B"/>
    <w:rsid w:val="00856E33"/>
    <w:rsid w:val="008570AB"/>
    <w:rsid w:val="0085711A"/>
    <w:rsid w:val="008571E1"/>
    <w:rsid w:val="0085782C"/>
    <w:rsid w:val="0086082D"/>
    <w:rsid w:val="00860BD7"/>
    <w:rsid w:val="00860C03"/>
    <w:rsid w:val="00861061"/>
    <w:rsid w:val="0086129C"/>
    <w:rsid w:val="008620C9"/>
    <w:rsid w:val="0086242A"/>
    <w:rsid w:val="0086287A"/>
    <w:rsid w:val="00863047"/>
    <w:rsid w:val="00863344"/>
    <w:rsid w:val="00863CF3"/>
    <w:rsid w:val="0086468B"/>
    <w:rsid w:val="00864ED4"/>
    <w:rsid w:val="00865DCE"/>
    <w:rsid w:val="00867744"/>
    <w:rsid w:val="00867AA6"/>
    <w:rsid w:val="00867C2E"/>
    <w:rsid w:val="0087008C"/>
    <w:rsid w:val="008704E3"/>
    <w:rsid w:val="00870662"/>
    <w:rsid w:val="00870A3F"/>
    <w:rsid w:val="00870C4E"/>
    <w:rsid w:val="00871041"/>
    <w:rsid w:val="00871737"/>
    <w:rsid w:val="00871A19"/>
    <w:rsid w:val="0087216C"/>
    <w:rsid w:val="00872FC1"/>
    <w:rsid w:val="0087313A"/>
    <w:rsid w:val="0087372B"/>
    <w:rsid w:val="00873B5A"/>
    <w:rsid w:val="0087517B"/>
    <w:rsid w:val="008751DF"/>
    <w:rsid w:val="0087544A"/>
    <w:rsid w:val="00876F11"/>
    <w:rsid w:val="008770B0"/>
    <w:rsid w:val="008774D0"/>
    <w:rsid w:val="00877E87"/>
    <w:rsid w:val="00880129"/>
    <w:rsid w:val="008802D8"/>
    <w:rsid w:val="00880950"/>
    <w:rsid w:val="00880E92"/>
    <w:rsid w:val="00880ECC"/>
    <w:rsid w:val="0088164E"/>
    <w:rsid w:val="0088180C"/>
    <w:rsid w:val="00881D3B"/>
    <w:rsid w:val="00882AF4"/>
    <w:rsid w:val="00883739"/>
    <w:rsid w:val="00884687"/>
    <w:rsid w:val="008851C5"/>
    <w:rsid w:val="008857BF"/>
    <w:rsid w:val="00885913"/>
    <w:rsid w:val="00885A6B"/>
    <w:rsid w:val="00885E44"/>
    <w:rsid w:val="00886D66"/>
    <w:rsid w:val="00887DC3"/>
    <w:rsid w:val="0089031B"/>
    <w:rsid w:val="0089047C"/>
    <w:rsid w:val="008910AA"/>
    <w:rsid w:val="00892E82"/>
    <w:rsid w:val="00893C0E"/>
    <w:rsid w:val="00893F98"/>
    <w:rsid w:val="00894B4A"/>
    <w:rsid w:val="0089576A"/>
    <w:rsid w:val="008962F6"/>
    <w:rsid w:val="00896875"/>
    <w:rsid w:val="00896EF4"/>
    <w:rsid w:val="00896F1C"/>
    <w:rsid w:val="008972C5"/>
    <w:rsid w:val="00897529"/>
    <w:rsid w:val="008976EF"/>
    <w:rsid w:val="008A01FA"/>
    <w:rsid w:val="008A0675"/>
    <w:rsid w:val="008A06D7"/>
    <w:rsid w:val="008A081E"/>
    <w:rsid w:val="008A0F9C"/>
    <w:rsid w:val="008A148A"/>
    <w:rsid w:val="008A1533"/>
    <w:rsid w:val="008A1AB5"/>
    <w:rsid w:val="008A290C"/>
    <w:rsid w:val="008A2AB5"/>
    <w:rsid w:val="008A2B49"/>
    <w:rsid w:val="008A2C01"/>
    <w:rsid w:val="008A485C"/>
    <w:rsid w:val="008A4989"/>
    <w:rsid w:val="008A5328"/>
    <w:rsid w:val="008A5544"/>
    <w:rsid w:val="008A5C8E"/>
    <w:rsid w:val="008A63BD"/>
    <w:rsid w:val="008A6522"/>
    <w:rsid w:val="008A75FB"/>
    <w:rsid w:val="008B0B4B"/>
    <w:rsid w:val="008B0C62"/>
    <w:rsid w:val="008B0CA1"/>
    <w:rsid w:val="008B0D9A"/>
    <w:rsid w:val="008B0ECD"/>
    <w:rsid w:val="008B1857"/>
    <w:rsid w:val="008B1A43"/>
    <w:rsid w:val="008B1C44"/>
    <w:rsid w:val="008B20C2"/>
    <w:rsid w:val="008B3054"/>
    <w:rsid w:val="008B3694"/>
    <w:rsid w:val="008B3D81"/>
    <w:rsid w:val="008B4509"/>
    <w:rsid w:val="008B4CCE"/>
    <w:rsid w:val="008B5090"/>
    <w:rsid w:val="008B5630"/>
    <w:rsid w:val="008B576E"/>
    <w:rsid w:val="008B59AC"/>
    <w:rsid w:val="008B5E3A"/>
    <w:rsid w:val="008B6008"/>
    <w:rsid w:val="008B71B1"/>
    <w:rsid w:val="008B7726"/>
    <w:rsid w:val="008C0095"/>
    <w:rsid w:val="008C01C1"/>
    <w:rsid w:val="008C0D98"/>
    <w:rsid w:val="008C0E0A"/>
    <w:rsid w:val="008C19F1"/>
    <w:rsid w:val="008C3F52"/>
    <w:rsid w:val="008C44EA"/>
    <w:rsid w:val="008C57E2"/>
    <w:rsid w:val="008C606B"/>
    <w:rsid w:val="008C66F1"/>
    <w:rsid w:val="008C6CE7"/>
    <w:rsid w:val="008C73B7"/>
    <w:rsid w:val="008D1230"/>
    <w:rsid w:val="008D1322"/>
    <w:rsid w:val="008D1CDC"/>
    <w:rsid w:val="008D2812"/>
    <w:rsid w:val="008D3F25"/>
    <w:rsid w:val="008D43D1"/>
    <w:rsid w:val="008D4501"/>
    <w:rsid w:val="008D451C"/>
    <w:rsid w:val="008D56D3"/>
    <w:rsid w:val="008D56F3"/>
    <w:rsid w:val="008D5A8D"/>
    <w:rsid w:val="008D6995"/>
    <w:rsid w:val="008D727F"/>
    <w:rsid w:val="008D7B1E"/>
    <w:rsid w:val="008E0EE3"/>
    <w:rsid w:val="008E126E"/>
    <w:rsid w:val="008E178F"/>
    <w:rsid w:val="008E26F2"/>
    <w:rsid w:val="008E2892"/>
    <w:rsid w:val="008E2DB7"/>
    <w:rsid w:val="008E2EA8"/>
    <w:rsid w:val="008E3AEB"/>
    <w:rsid w:val="008E4181"/>
    <w:rsid w:val="008E4317"/>
    <w:rsid w:val="008E53DD"/>
    <w:rsid w:val="008E5572"/>
    <w:rsid w:val="008E620D"/>
    <w:rsid w:val="008E621D"/>
    <w:rsid w:val="008E762C"/>
    <w:rsid w:val="008F007C"/>
    <w:rsid w:val="008F0283"/>
    <w:rsid w:val="008F1399"/>
    <w:rsid w:val="008F1603"/>
    <w:rsid w:val="008F1944"/>
    <w:rsid w:val="008F1EBF"/>
    <w:rsid w:val="008F1EDC"/>
    <w:rsid w:val="008F2123"/>
    <w:rsid w:val="008F25A5"/>
    <w:rsid w:val="008F4BF1"/>
    <w:rsid w:val="008F5203"/>
    <w:rsid w:val="008F5A4F"/>
    <w:rsid w:val="008F5F38"/>
    <w:rsid w:val="008F621A"/>
    <w:rsid w:val="008F6D70"/>
    <w:rsid w:val="008F6E25"/>
    <w:rsid w:val="008F73D8"/>
    <w:rsid w:val="008F7418"/>
    <w:rsid w:val="0090079C"/>
    <w:rsid w:val="009012EB"/>
    <w:rsid w:val="00902640"/>
    <w:rsid w:val="009026EA"/>
    <w:rsid w:val="00902A6E"/>
    <w:rsid w:val="009033E2"/>
    <w:rsid w:val="00903BDD"/>
    <w:rsid w:val="009057FA"/>
    <w:rsid w:val="00905A45"/>
    <w:rsid w:val="00905BDD"/>
    <w:rsid w:val="00906266"/>
    <w:rsid w:val="009062A1"/>
    <w:rsid w:val="009068E9"/>
    <w:rsid w:val="00906FE9"/>
    <w:rsid w:val="009073FE"/>
    <w:rsid w:val="00907415"/>
    <w:rsid w:val="00907C43"/>
    <w:rsid w:val="00910093"/>
    <w:rsid w:val="00910C1E"/>
    <w:rsid w:val="009121B4"/>
    <w:rsid w:val="00912A7B"/>
    <w:rsid w:val="00912C79"/>
    <w:rsid w:val="0091316A"/>
    <w:rsid w:val="00913737"/>
    <w:rsid w:val="009143A9"/>
    <w:rsid w:val="00914B19"/>
    <w:rsid w:val="0091591F"/>
    <w:rsid w:val="00915D34"/>
    <w:rsid w:val="00915EF3"/>
    <w:rsid w:val="00916179"/>
    <w:rsid w:val="0091689B"/>
    <w:rsid w:val="009169C8"/>
    <w:rsid w:val="00916FEA"/>
    <w:rsid w:val="00917770"/>
    <w:rsid w:val="00917BAD"/>
    <w:rsid w:val="00917F12"/>
    <w:rsid w:val="0092042D"/>
    <w:rsid w:val="00920D7E"/>
    <w:rsid w:val="00921613"/>
    <w:rsid w:val="00921BB7"/>
    <w:rsid w:val="00922190"/>
    <w:rsid w:val="00922215"/>
    <w:rsid w:val="00922C98"/>
    <w:rsid w:val="00922EB5"/>
    <w:rsid w:val="00923B6C"/>
    <w:rsid w:val="00923C95"/>
    <w:rsid w:val="00923E2D"/>
    <w:rsid w:val="00924100"/>
    <w:rsid w:val="00924530"/>
    <w:rsid w:val="009263DF"/>
    <w:rsid w:val="00926717"/>
    <w:rsid w:val="0092757C"/>
    <w:rsid w:val="009277B6"/>
    <w:rsid w:val="009279C4"/>
    <w:rsid w:val="00927C1A"/>
    <w:rsid w:val="00930F96"/>
    <w:rsid w:val="009320B9"/>
    <w:rsid w:val="00932378"/>
    <w:rsid w:val="00932550"/>
    <w:rsid w:val="00933650"/>
    <w:rsid w:val="00933D22"/>
    <w:rsid w:val="00934234"/>
    <w:rsid w:val="009354CF"/>
    <w:rsid w:val="00935BAD"/>
    <w:rsid w:val="00936511"/>
    <w:rsid w:val="009370AD"/>
    <w:rsid w:val="009403A8"/>
    <w:rsid w:val="009406D3"/>
    <w:rsid w:val="00940760"/>
    <w:rsid w:val="0094152D"/>
    <w:rsid w:val="00942242"/>
    <w:rsid w:val="00942981"/>
    <w:rsid w:val="00943574"/>
    <w:rsid w:val="0094373C"/>
    <w:rsid w:val="009437EF"/>
    <w:rsid w:val="00943976"/>
    <w:rsid w:val="009441EB"/>
    <w:rsid w:val="00944D33"/>
    <w:rsid w:val="00944F69"/>
    <w:rsid w:val="00944F9A"/>
    <w:rsid w:val="0094530F"/>
    <w:rsid w:val="009460DF"/>
    <w:rsid w:val="00946EAA"/>
    <w:rsid w:val="00947CEF"/>
    <w:rsid w:val="009506C2"/>
    <w:rsid w:val="0095078F"/>
    <w:rsid w:val="00951313"/>
    <w:rsid w:val="00951615"/>
    <w:rsid w:val="0095245A"/>
    <w:rsid w:val="009525B2"/>
    <w:rsid w:val="00952AAC"/>
    <w:rsid w:val="00952C7C"/>
    <w:rsid w:val="00952FF0"/>
    <w:rsid w:val="00953203"/>
    <w:rsid w:val="009535D2"/>
    <w:rsid w:val="009538E7"/>
    <w:rsid w:val="00953C38"/>
    <w:rsid w:val="00954700"/>
    <w:rsid w:val="00954AA3"/>
    <w:rsid w:val="009559F0"/>
    <w:rsid w:val="00955A9C"/>
    <w:rsid w:val="00956498"/>
    <w:rsid w:val="0095664D"/>
    <w:rsid w:val="009575BE"/>
    <w:rsid w:val="009602AA"/>
    <w:rsid w:val="00961417"/>
    <w:rsid w:val="00961870"/>
    <w:rsid w:val="00961A66"/>
    <w:rsid w:val="00962BA5"/>
    <w:rsid w:val="00962BCD"/>
    <w:rsid w:val="009634DD"/>
    <w:rsid w:val="00963DBC"/>
    <w:rsid w:val="009640A6"/>
    <w:rsid w:val="00964214"/>
    <w:rsid w:val="0096569E"/>
    <w:rsid w:val="00966730"/>
    <w:rsid w:val="00966A84"/>
    <w:rsid w:val="00966BCE"/>
    <w:rsid w:val="009679AA"/>
    <w:rsid w:val="00970422"/>
    <w:rsid w:val="0097091C"/>
    <w:rsid w:val="009709B9"/>
    <w:rsid w:val="0097131F"/>
    <w:rsid w:val="00971BAE"/>
    <w:rsid w:val="00971D78"/>
    <w:rsid w:val="00972190"/>
    <w:rsid w:val="00972293"/>
    <w:rsid w:val="00972D88"/>
    <w:rsid w:val="009734E9"/>
    <w:rsid w:val="009740D0"/>
    <w:rsid w:val="009756C4"/>
    <w:rsid w:val="00976AA9"/>
    <w:rsid w:val="0097786E"/>
    <w:rsid w:val="00977EA7"/>
    <w:rsid w:val="0098009F"/>
    <w:rsid w:val="009810E3"/>
    <w:rsid w:val="009812FB"/>
    <w:rsid w:val="009832AE"/>
    <w:rsid w:val="00983546"/>
    <w:rsid w:val="0098397D"/>
    <w:rsid w:val="00983F5F"/>
    <w:rsid w:val="00984090"/>
    <w:rsid w:val="009849B8"/>
    <w:rsid w:val="00984DE0"/>
    <w:rsid w:val="00984E99"/>
    <w:rsid w:val="0098680F"/>
    <w:rsid w:val="0098683D"/>
    <w:rsid w:val="00986E62"/>
    <w:rsid w:val="00987293"/>
    <w:rsid w:val="00987AF0"/>
    <w:rsid w:val="00987F6E"/>
    <w:rsid w:val="009901C6"/>
    <w:rsid w:val="00990225"/>
    <w:rsid w:val="00990805"/>
    <w:rsid w:val="00990A69"/>
    <w:rsid w:val="009914EF"/>
    <w:rsid w:val="00991B03"/>
    <w:rsid w:val="00991F53"/>
    <w:rsid w:val="00991F84"/>
    <w:rsid w:val="00991FB4"/>
    <w:rsid w:val="009943AD"/>
    <w:rsid w:val="00995061"/>
    <w:rsid w:val="00995105"/>
    <w:rsid w:val="00995703"/>
    <w:rsid w:val="00995EDA"/>
    <w:rsid w:val="00995F2A"/>
    <w:rsid w:val="00995FE5"/>
    <w:rsid w:val="0099612B"/>
    <w:rsid w:val="00996973"/>
    <w:rsid w:val="00996F06"/>
    <w:rsid w:val="009A09F0"/>
    <w:rsid w:val="009A0BCE"/>
    <w:rsid w:val="009A103F"/>
    <w:rsid w:val="009A1232"/>
    <w:rsid w:val="009A2064"/>
    <w:rsid w:val="009A2210"/>
    <w:rsid w:val="009A256C"/>
    <w:rsid w:val="009A2A05"/>
    <w:rsid w:val="009A3259"/>
    <w:rsid w:val="009A48DC"/>
    <w:rsid w:val="009A5EFA"/>
    <w:rsid w:val="009A601A"/>
    <w:rsid w:val="009A62DB"/>
    <w:rsid w:val="009A63DA"/>
    <w:rsid w:val="009A7024"/>
    <w:rsid w:val="009B0036"/>
    <w:rsid w:val="009B0810"/>
    <w:rsid w:val="009B0EB7"/>
    <w:rsid w:val="009B1E62"/>
    <w:rsid w:val="009B2735"/>
    <w:rsid w:val="009B28FE"/>
    <w:rsid w:val="009B3612"/>
    <w:rsid w:val="009B37F5"/>
    <w:rsid w:val="009B4717"/>
    <w:rsid w:val="009B603D"/>
    <w:rsid w:val="009B6EAD"/>
    <w:rsid w:val="009B73A1"/>
    <w:rsid w:val="009B753D"/>
    <w:rsid w:val="009B7D01"/>
    <w:rsid w:val="009C039C"/>
    <w:rsid w:val="009C09C1"/>
    <w:rsid w:val="009C174E"/>
    <w:rsid w:val="009C35E3"/>
    <w:rsid w:val="009C3BAA"/>
    <w:rsid w:val="009C3C49"/>
    <w:rsid w:val="009C3ED4"/>
    <w:rsid w:val="009C4AA4"/>
    <w:rsid w:val="009C67A0"/>
    <w:rsid w:val="009C6D65"/>
    <w:rsid w:val="009C7401"/>
    <w:rsid w:val="009D1810"/>
    <w:rsid w:val="009D2590"/>
    <w:rsid w:val="009D25A2"/>
    <w:rsid w:val="009D28CD"/>
    <w:rsid w:val="009D2D0A"/>
    <w:rsid w:val="009D34C7"/>
    <w:rsid w:val="009D3ADC"/>
    <w:rsid w:val="009D43C6"/>
    <w:rsid w:val="009D4C23"/>
    <w:rsid w:val="009D53F3"/>
    <w:rsid w:val="009D675B"/>
    <w:rsid w:val="009D7951"/>
    <w:rsid w:val="009E010B"/>
    <w:rsid w:val="009E037D"/>
    <w:rsid w:val="009E084A"/>
    <w:rsid w:val="009E14CE"/>
    <w:rsid w:val="009E1AF1"/>
    <w:rsid w:val="009E1B1F"/>
    <w:rsid w:val="009E2658"/>
    <w:rsid w:val="009E3251"/>
    <w:rsid w:val="009E3A73"/>
    <w:rsid w:val="009E4128"/>
    <w:rsid w:val="009E4FBE"/>
    <w:rsid w:val="009E5559"/>
    <w:rsid w:val="009E6416"/>
    <w:rsid w:val="009E764C"/>
    <w:rsid w:val="009E771D"/>
    <w:rsid w:val="009F043B"/>
    <w:rsid w:val="009F09E5"/>
    <w:rsid w:val="009F0D03"/>
    <w:rsid w:val="009F18FB"/>
    <w:rsid w:val="009F2EA8"/>
    <w:rsid w:val="009F2F5F"/>
    <w:rsid w:val="009F3C8E"/>
    <w:rsid w:val="009F3EAB"/>
    <w:rsid w:val="009F4448"/>
    <w:rsid w:val="009F6036"/>
    <w:rsid w:val="009F6687"/>
    <w:rsid w:val="009F6767"/>
    <w:rsid w:val="009F6FE4"/>
    <w:rsid w:val="009F78FF"/>
    <w:rsid w:val="009F7D6F"/>
    <w:rsid w:val="009F7E76"/>
    <w:rsid w:val="00A0101E"/>
    <w:rsid w:val="00A01632"/>
    <w:rsid w:val="00A01853"/>
    <w:rsid w:val="00A01A13"/>
    <w:rsid w:val="00A01A32"/>
    <w:rsid w:val="00A01EC3"/>
    <w:rsid w:val="00A02089"/>
    <w:rsid w:val="00A02CE2"/>
    <w:rsid w:val="00A030AC"/>
    <w:rsid w:val="00A040C0"/>
    <w:rsid w:val="00A044CE"/>
    <w:rsid w:val="00A046D3"/>
    <w:rsid w:val="00A0505D"/>
    <w:rsid w:val="00A064AE"/>
    <w:rsid w:val="00A07B48"/>
    <w:rsid w:val="00A10800"/>
    <w:rsid w:val="00A10803"/>
    <w:rsid w:val="00A11610"/>
    <w:rsid w:val="00A11839"/>
    <w:rsid w:val="00A1219A"/>
    <w:rsid w:val="00A127AE"/>
    <w:rsid w:val="00A12CAB"/>
    <w:rsid w:val="00A12D5C"/>
    <w:rsid w:val="00A12DCB"/>
    <w:rsid w:val="00A1342D"/>
    <w:rsid w:val="00A13466"/>
    <w:rsid w:val="00A1360D"/>
    <w:rsid w:val="00A145DF"/>
    <w:rsid w:val="00A1551B"/>
    <w:rsid w:val="00A15EA6"/>
    <w:rsid w:val="00A15F2A"/>
    <w:rsid w:val="00A16340"/>
    <w:rsid w:val="00A16553"/>
    <w:rsid w:val="00A173DB"/>
    <w:rsid w:val="00A17611"/>
    <w:rsid w:val="00A17DA6"/>
    <w:rsid w:val="00A20135"/>
    <w:rsid w:val="00A20C0D"/>
    <w:rsid w:val="00A215C2"/>
    <w:rsid w:val="00A217A5"/>
    <w:rsid w:val="00A222E7"/>
    <w:rsid w:val="00A22AE0"/>
    <w:rsid w:val="00A2309A"/>
    <w:rsid w:val="00A23A0C"/>
    <w:rsid w:val="00A23E95"/>
    <w:rsid w:val="00A255B4"/>
    <w:rsid w:val="00A25921"/>
    <w:rsid w:val="00A26032"/>
    <w:rsid w:val="00A276DF"/>
    <w:rsid w:val="00A305C6"/>
    <w:rsid w:val="00A31A1F"/>
    <w:rsid w:val="00A328A6"/>
    <w:rsid w:val="00A32F42"/>
    <w:rsid w:val="00A3315C"/>
    <w:rsid w:val="00A34236"/>
    <w:rsid w:val="00A3717A"/>
    <w:rsid w:val="00A37509"/>
    <w:rsid w:val="00A37706"/>
    <w:rsid w:val="00A37F72"/>
    <w:rsid w:val="00A4073C"/>
    <w:rsid w:val="00A40AF2"/>
    <w:rsid w:val="00A40DFF"/>
    <w:rsid w:val="00A40FDE"/>
    <w:rsid w:val="00A412AD"/>
    <w:rsid w:val="00A41613"/>
    <w:rsid w:val="00A4168D"/>
    <w:rsid w:val="00A422CA"/>
    <w:rsid w:val="00A42A1C"/>
    <w:rsid w:val="00A43D6D"/>
    <w:rsid w:val="00A43E3D"/>
    <w:rsid w:val="00A43F60"/>
    <w:rsid w:val="00A440AA"/>
    <w:rsid w:val="00A4445B"/>
    <w:rsid w:val="00A44D6E"/>
    <w:rsid w:val="00A457D7"/>
    <w:rsid w:val="00A46C88"/>
    <w:rsid w:val="00A50692"/>
    <w:rsid w:val="00A51414"/>
    <w:rsid w:val="00A5284C"/>
    <w:rsid w:val="00A534A0"/>
    <w:rsid w:val="00A53DCB"/>
    <w:rsid w:val="00A54989"/>
    <w:rsid w:val="00A5578D"/>
    <w:rsid w:val="00A55CC5"/>
    <w:rsid w:val="00A55FF1"/>
    <w:rsid w:val="00A56D1F"/>
    <w:rsid w:val="00A56E75"/>
    <w:rsid w:val="00A5702A"/>
    <w:rsid w:val="00A60296"/>
    <w:rsid w:val="00A6029E"/>
    <w:rsid w:val="00A6077D"/>
    <w:rsid w:val="00A60866"/>
    <w:rsid w:val="00A60B14"/>
    <w:rsid w:val="00A60C73"/>
    <w:rsid w:val="00A60D0D"/>
    <w:rsid w:val="00A60EBA"/>
    <w:rsid w:val="00A613F2"/>
    <w:rsid w:val="00A61479"/>
    <w:rsid w:val="00A628A0"/>
    <w:rsid w:val="00A62D7A"/>
    <w:rsid w:val="00A632D5"/>
    <w:rsid w:val="00A639BC"/>
    <w:rsid w:val="00A63F8D"/>
    <w:rsid w:val="00A6440A"/>
    <w:rsid w:val="00A644B2"/>
    <w:rsid w:val="00A65289"/>
    <w:rsid w:val="00A655F8"/>
    <w:rsid w:val="00A65AAD"/>
    <w:rsid w:val="00A67A5A"/>
    <w:rsid w:val="00A67BF2"/>
    <w:rsid w:val="00A70510"/>
    <w:rsid w:val="00A713D9"/>
    <w:rsid w:val="00A71494"/>
    <w:rsid w:val="00A71969"/>
    <w:rsid w:val="00A723E4"/>
    <w:rsid w:val="00A733DF"/>
    <w:rsid w:val="00A7347A"/>
    <w:rsid w:val="00A7478E"/>
    <w:rsid w:val="00A75BA9"/>
    <w:rsid w:val="00A75EC1"/>
    <w:rsid w:val="00A76A45"/>
    <w:rsid w:val="00A77022"/>
    <w:rsid w:val="00A7738A"/>
    <w:rsid w:val="00A80535"/>
    <w:rsid w:val="00A8112B"/>
    <w:rsid w:val="00A812AC"/>
    <w:rsid w:val="00A81765"/>
    <w:rsid w:val="00A81A26"/>
    <w:rsid w:val="00A81E81"/>
    <w:rsid w:val="00A81F76"/>
    <w:rsid w:val="00A82AE0"/>
    <w:rsid w:val="00A83DD8"/>
    <w:rsid w:val="00A8537F"/>
    <w:rsid w:val="00A858CE"/>
    <w:rsid w:val="00A86680"/>
    <w:rsid w:val="00A867A8"/>
    <w:rsid w:val="00A86C8E"/>
    <w:rsid w:val="00A8787E"/>
    <w:rsid w:val="00A8796F"/>
    <w:rsid w:val="00A87FC0"/>
    <w:rsid w:val="00A90F79"/>
    <w:rsid w:val="00A9145C"/>
    <w:rsid w:val="00A91669"/>
    <w:rsid w:val="00A91837"/>
    <w:rsid w:val="00A920BC"/>
    <w:rsid w:val="00A9260A"/>
    <w:rsid w:val="00A9289C"/>
    <w:rsid w:val="00A92A4A"/>
    <w:rsid w:val="00A96105"/>
    <w:rsid w:val="00A9689A"/>
    <w:rsid w:val="00A969D4"/>
    <w:rsid w:val="00A96A5B"/>
    <w:rsid w:val="00A96DEB"/>
    <w:rsid w:val="00A974A7"/>
    <w:rsid w:val="00AA0DCE"/>
    <w:rsid w:val="00AA12A3"/>
    <w:rsid w:val="00AA19C8"/>
    <w:rsid w:val="00AA25A4"/>
    <w:rsid w:val="00AA26A9"/>
    <w:rsid w:val="00AA2715"/>
    <w:rsid w:val="00AA30EE"/>
    <w:rsid w:val="00AA31A8"/>
    <w:rsid w:val="00AA3282"/>
    <w:rsid w:val="00AA393C"/>
    <w:rsid w:val="00AA3C42"/>
    <w:rsid w:val="00AA3FA0"/>
    <w:rsid w:val="00AA4EB1"/>
    <w:rsid w:val="00AA544A"/>
    <w:rsid w:val="00AA5C4B"/>
    <w:rsid w:val="00AA6153"/>
    <w:rsid w:val="00AA635C"/>
    <w:rsid w:val="00AA6D0C"/>
    <w:rsid w:val="00AA767A"/>
    <w:rsid w:val="00AA7BBA"/>
    <w:rsid w:val="00AB03F7"/>
    <w:rsid w:val="00AB0848"/>
    <w:rsid w:val="00AB0A58"/>
    <w:rsid w:val="00AB0B00"/>
    <w:rsid w:val="00AB1097"/>
    <w:rsid w:val="00AB2290"/>
    <w:rsid w:val="00AB3506"/>
    <w:rsid w:val="00AB3F12"/>
    <w:rsid w:val="00AB5C70"/>
    <w:rsid w:val="00AB6238"/>
    <w:rsid w:val="00AB698C"/>
    <w:rsid w:val="00AB6C92"/>
    <w:rsid w:val="00AB6D1C"/>
    <w:rsid w:val="00AB6DE4"/>
    <w:rsid w:val="00AB7768"/>
    <w:rsid w:val="00AC068E"/>
    <w:rsid w:val="00AC071A"/>
    <w:rsid w:val="00AC0B58"/>
    <w:rsid w:val="00AC0D9E"/>
    <w:rsid w:val="00AC1B1B"/>
    <w:rsid w:val="00AC3122"/>
    <w:rsid w:val="00AC3620"/>
    <w:rsid w:val="00AC37CF"/>
    <w:rsid w:val="00AC4086"/>
    <w:rsid w:val="00AC445B"/>
    <w:rsid w:val="00AC521E"/>
    <w:rsid w:val="00AC5B83"/>
    <w:rsid w:val="00AD2178"/>
    <w:rsid w:val="00AD2CBE"/>
    <w:rsid w:val="00AD2D65"/>
    <w:rsid w:val="00AD30BB"/>
    <w:rsid w:val="00AD332A"/>
    <w:rsid w:val="00AD3757"/>
    <w:rsid w:val="00AD4955"/>
    <w:rsid w:val="00AD5582"/>
    <w:rsid w:val="00AD56BD"/>
    <w:rsid w:val="00AD5CE3"/>
    <w:rsid w:val="00AD647A"/>
    <w:rsid w:val="00AD7710"/>
    <w:rsid w:val="00AD774B"/>
    <w:rsid w:val="00AE07FD"/>
    <w:rsid w:val="00AE0A4A"/>
    <w:rsid w:val="00AE0ADD"/>
    <w:rsid w:val="00AE2199"/>
    <w:rsid w:val="00AE28AD"/>
    <w:rsid w:val="00AE2BB0"/>
    <w:rsid w:val="00AE5154"/>
    <w:rsid w:val="00AE5ACD"/>
    <w:rsid w:val="00AE6911"/>
    <w:rsid w:val="00AE76BE"/>
    <w:rsid w:val="00AF0173"/>
    <w:rsid w:val="00AF0546"/>
    <w:rsid w:val="00AF1231"/>
    <w:rsid w:val="00AF127B"/>
    <w:rsid w:val="00AF1A1F"/>
    <w:rsid w:val="00AF222A"/>
    <w:rsid w:val="00AF293D"/>
    <w:rsid w:val="00AF2EFB"/>
    <w:rsid w:val="00AF30C8"/>
    <w:rsid w:val="00AF3639"/>
    <w:rsid w:val="00AF3EE6"/>
    <w:rsid w:val="00AF5E07"/>
    <w:rsid w:val="00AF5E94"/>
    <w:rsid w:val="00AF6973"/>
    <w:rsid w:val="00AF7931"/>
    <w:rsid w:val="00B001CE"/>
    <w:rsid w:val="00B0087B"/>
    <w:rsid w:val="00B00F5B"/>
    <w:rsid w:val="00B01060"/>
    <w:rsid w:val="00B01941"/>
    <w:rsid w:val="00B01A6F"/>
    <w:rsid w:val="00B02732"/>
    <w:rsid w:val="00B03617"/>
    <w:rsid w:val="00B04277"/>
    <w:rsid w:val="00B05223"/>
    <w:rsid w:val="00B062CC"/>
    <w:rsid w:val="00B067A3"/>
    <w:rsid w:val="00B06B5D"/>
    <w:rsid w:val="00B06F05"/>
    <w:rsid w:val="00B074E6"/>
    <w:rsid w:val="00B10037"/>
    <w:rsid w:val="00B103D4"/>
    <w:rsid w:val="00B11365"/>
    <w:rsid w:val="00B12B12"/>
    <w:rsid w:val="00B12F88"/>
    <w:rsid w:val="00B14091"/>
    <w:rsid w:val="00B14502"/>
    <w:rsid w:val="00B145EE"/>
    <w:rsid w:val="00B14C26"/>
    <w:rsid w:val="00B14D0F"/>
    <w:rsid w:val="00B15860"/>
    <w:rsid w:val="00B15BFB"/>
    <w:rsid w:val="00B15DFA"/>
    <w:rsid w:val="00B15FF7"/>
    <w:rsid w:val="00B16856"/>
    <w:rsid w:val="00B16B15"/>
    <w:rsid w:val="00B177A5"/>
    <w:rsid w:val="00B2007F"/>
    <w:rsid w:val="00B200A7"/>
    <w:rsid w:val="00B201D9"/>
    <w:rsid w:val="00B2026A"/>
    <w:rsid w:val="00B203B8"/>
    <w:rsid w:val="00B203F6"/>
    <w:rsid w:val="00B205C7"/>
    <w:rsid w:val="00B2145A"/>
    <w:rsid w:val="00B21E58"/>
    <w:rsid w:val="00B22350"/>
    <w:rsid w:val="00B241FD"/>
    <w:rsid w:val="00B246F1"/>
    <w:rsid w:val="00B24D2C"/>
    <w:rsid w:val="00B25D7A"/>
    <w:rsid w:val="00B25E6C"/>
    <w:rsid w:val="00B26E19"/>
    <w:rsid w:val="00B271FB"/>
    <w:rsid w:val="00B27684"/>
    <w:rsid w:val="00B277BE"/>
    <w:rsid w:val="00B27C75"/>
    <w:rsid w:val="00B307C5"/>
    <w:rsid w:val="00B30A4B"/>
    <w:rsid w:val="00B31098"/>
    <w:rsid w:val="00B312EE"/>
    <w:rsid w:val="00B31AD5"/>
    <w:rsid w:val="00B32E92"/>
    <w:rsid w:val="00B338D8"/>
    <w:rsid w:val="00B34106"/>
    <w:rsid w:val="00B34EAF"/>
    <w:rsid w:val="00B35113"/>
    <w:rsid w:val="00B35548"/>
    <w:rsid w:val="00B3726D"/>
    <w:rsid w:val="00B37828"/>
    <w:rsid w:val="00B406FD"/>
    <w:rsid w:val="00B41A04"/>
    <w:rsid w:val="00B42333"/>
    <w:rsid w:val="00B4317C"/>
    <w:rsid w:val="00B435A0"/>
    <w:rsid w:val="00B43723"/>
    <w:rsid w:val="00B43877"/>
    <w:rsid w:val="00B43D45"/>
    <w:rsid w:val="00B4414C"/>
    <w:rsid w:val="00B44411"/>
    <w:rsid w:val="00B44847"/>
    <w:rsid w:val="00B45B64"/>
    <w:rsid w:val="00B45F5E"/>
    <w:rsid w:val="00B45F72"/>
    <w:rsid w:val="00B463CF"/>
    <w:rsid w:val="00B4727D"/>
    <w:rsid w:val="00B50A8B"/>
    <w:rsid w:val="00B511FF"/>
    <w:rsid w:val="00B517E6"/>
    <w:rsid w:val="00B519AF"/>
    <w:rsid w:val="00B51A47"/>
    <w:rsid w:val="00B52856"/>
    <w:rsid w:val="00B52E56"/>
    <w:rsid w:val="00B53276"/>
    <w:rsid w:val="00B53346"/>
    <w:rsid w:val="00B5403F"/>
    <w:rsid w:val="00B54637"/>
    <w:rsid w:val="00B551E6"/>
    <w:rsid w:val="00B55707"/>
    <w:rsid w:val="00B57153"/>
    <w:rsid w:val="00B5792A"/>
    <w:rsid w:val="00B60D4E"/>
    <w:rsid w:val="00B612D1"/>
    <w:rsid w:val="00B62A7B"/>
    <w:rsid w:val="00B63F1A"/>
    <w:rsid w:val="00B65537"/>
    <w:rsid w:val="00B6581B"/>
    <w:rsid w:val="00B65D97"/>
    <w:rsid w:val="00B65E35"/>
    <w:rsid w:val="00B67A46"/>
    <w:rsid w:val="00B67EE4"/>
    <w:rsid w:val="00B711EF"/>
    <w:rsid w:val="00B71422"/>
    <w:rsid w:val="00B71886"/>
    <w:rsid w:val="00B71CC2"/>
    <w:rsid w:val="00B725BC"/>
    <w:rsid w:val="00B72D6A"/>
    <w:rsid w:val="00B73258"/>
    <w:rsid w:val="00B734DD"/>
    <w:rsid w:val="00B738C5"/>
    <w:rsid w:val="00B740D8"/>
    <w:rsid w:val="00B741D4"/>
    <w:rsid w:val="00B748B5"/>
    <w:rsid w:val="00B749BB"/>
    <w:rsid w:val="00B749DD"/>
    <w:rsid w:val="00B766D0"/>
    <w:rsid w:val="00B771F1"/>
    <w:rsid w:val="00B77600"/>
    <w:rsid w:val="00B778D9"/>
    <w:rsid w:val="00B818CA"/>
    <w:rsid w:val="00B81B9F"/>
    <w:rsid w:val="00B81D3B"/>
    <w:rsid w:val="00B823B3"/>
    <w:rsid w:val="00B82CBF"/>
    <w:rsid w:val="00B82CD9"/>
    <w:rsid w:val="00B831E6"/>
    <w:rsid w:val="00B84003"/>
    <w:rsid w:val="00B84B54"/>
    <w:rsid w:val="00B85021"/>
    <w:rsid w:val="00B8535E"/>
    <w:rsid w:val="00B85630"/>
    <w:rsid w:val="00B85DD6"/>
    <w:rsid w:val="00B862F8"/>
    <w:rsid w:val="00B86841"/>
    <w:rsid w:val="00B875E8"/>
    <w:rsid w:val="00B905CA"/>
    <w:rsid w:val="00B90607"/>
    <w:rsid w:val="00B91C3E"/>
    <w:rsid w:val="00B91EE4"/>
    <w:rsid w:val="00B92400"/>
    <w:rsid w:val="00B9261C"/>
    <w:rsid w:val="00B92A6F"/>
    <w:rsid w:val="00B9370C"/>
    <w:rsid w:val="00B938E9"/>
    <w:rsid w:val="00B941A0"/>
    <w:rsid w:val="00B968B9"/>
    <w:rsid w:val="00B96BF0"/>
    <w:rsid w:val="00B96E90"/>
    <w:rsid w:val="00B97E0E"/>
    <w:rsid w:val="00B97FBE"/>
    <w:rsid w:val="00BA0414"/>
    <w:rsid w:val="00BA212B"/>
    <w:rsid w:val="00BA239A"/>
    <w:rsid w:val="00BA35D6"/>
    <w:rsid w:val="00BA5172"/>
    <w:rsid w:val="00BA528A"/>
    <w:rsid w:val="00BA5944"/>
    <w:rsid w:val="00BA6183"/>
    <w:rsid w:val="00BA744F"/>
    <w:rsid w:val="00BB10F4"/>
    <w:rsid w:val="00BB184B"/>
    <w:rsid w:val="00BB1EBE"/>
    <w:rsid w:val="00BB211A"/>
    <w:rsid w:val="00BB2172"/>
    <w:rsid w:val="00BB2276"/>
    <w:rsid w:val="00BB2399"/>
    <w:rsid w:val="00BB282F"/>
    <w:rsid w:val="00BB2E01"/>
    <w:rsid w:val="00BB37DA"/>
    <w:rsid w:val="00BB4717"/>
    <w:rsid w:val="00BB4CC0"/>
    <w:rsid w:val="00BB5375"/>
    <w:rsid w:val="00BB7096"/>
    <w:rsid w:val="00BB716A"/>
    <w:rsid w:val="00BB71A2"/>
    <w:rsid w:val="00BB71ED"/>
    <w:rsid w:val="00BC004E"/>
    <w:rsid w:val="00BC11F3"/>
    <w:rsid w:val="00BC2DEB"/>
    <w:rsid w:val="00BC3476"/>
    <w:rsid w:val="00BC38BB"/>
    <w:rsid w:val="00BC39D3"/>
    <w:rsid w:val="00BC495B"/>
    <w:rsid w:val="00BC53DA"/>
    <w:rsid w:val="00BC55E7"/>
    <w:rsid w:val="00BC5962"/>
    <w:rsid w:val="00BC5D6D"/>
    <w:rsid w:val="00BC5D90"/>
    <w:rsid w:val="00BC5F81"/>
    <w:rsid w:val="00BC6084"/>
    <w:rsid w:val="00BC6C45"/>
    <w:rsid w:val="00BD0A5D"/>
    <w:rsid w:val="00BD112D"/>
    <w:rsid w:val="00BD1C6B"/>
    <w:rsid w:val="00BD1E57"/>
    <w:rsid w:val="00BD3314"/>
    <w:rsid w:val="00BD41F4"/>
    <w:rsid w:val="00BD4795"/>
    <w:rsid w:val="00BD5958"/>
    <w:rsid w:val="00BD5B9A"/>
    <w:rsid w:val="00BD5BAA"/>
    <w:rsid w:val="00BD6D5B"/>
    <w:rsid w:val="00BD7173"/>
    <w:rsid w:val="00BD76BC"/>
    <w:rsid w:val="00BD7A25"/>
    <w:rsid w:val="00BE1A18"/>
    <w:rsid w:val="00BE2243"/>
    <w:rsid w:val="00BE2D74"/>
    <w:rsid w:val="00BE3FC4"/>
    <w:rsid w:val="00BE4D96"/>
    <w:rsid w:val="00BE52A8"/>
    <w:rsid w:val="00BE54DC"/>
    <w:rsid w:val="00BE60AB"/>
    <w:rsid w:val="00BE6EE8"/>
    <w:rsid w:val="00BE71E8"/>
    <w:rsid w:val="00BE72A2"/>
    <w:rsid w:val="00BE7443"/>
    <w:rsid w:val="00BE78FC"/>
    <w:rsid w:val="00BE7C64"/>
    <w:rsid w:val="00BE7E24"/>
    <w:rsid w:val="00BE7EAD"/>
    <w:rsid w:val="00BF087A"/>
    <w:rsid w:val="00BF0A54"/>
    <w:rsid w:val="00BF12BE"/>
    <w:rsid w:val="00BF13DB"/>
    <w:rsid w:val="00BF14A0"/>
    <w:rsid w:val="00BF14B5"/>
    <w:rsid w:val="00BF185A"/>
    <w:rsid w:val="00BF1E4D"/>
    <w:rsid w:val="00BF2286"/>
    <w:rsid w:val="00BF27D9"/>
    <w:rsid w:val="00BF2946"/>
    <w:rsid w:val="00BF3D74"/>
    <w:rsid w:val="00BF4289"/>
    <w:rsid w:val="00BF4DB4"/>
    <w:rsid w:val="00BF4FD0"/>
    <w:rsid w:val="00BF5470"/>
    <w:rsid w:val="00BF57D8"/>
    <w:rsid w:val="00BF5B1C"/>
    <w:rsid w:val="00BF5BAB"/>
    <w:rsid w:val="00BF6609"/>
    <w:rsid w:val="00BF6B7E"/>
    <w:rsid w:val="00BF722B"/>
    <w:rsid w:val="00BF7B17"/>
    <w:rsid w:val="00C01A20"/>
    <w:rsid w:val="00C01AFD"/>
    <w:rsid w:val="00C02460"/>
    <w:rsid w:val="00C03A41"/>
    <w:rsid w:val="00C03A79"/>
    <w:rsid w:val="00C03ADC"/>
    <w:rsid w:val="00C051E0"/>
    <w:rsid w:val="00C061C9"/>
    <w:rsid w:val="00C0624A"/>
    <w:rsid w:val="00C07568"/>
    <w:rsid w:val="00C07993"/>
    <w:rsid w:val="00C07C2A"/>
    <w:rsid w:val="00C10C70"/>
    <w:rsid w:val="00C121CF"/>
    <w:rsid w:val="00C12AA6"/>
    <w:rsid w:val="00C12BF4"/>
    <w:rsid w:val="00C12FF2"/>
    <w:rsid w:val="00C13109"/>
    <w:rsid w:val="00C13168"/>
    <w:rsid w:val="00C132D4"/>
    <w:rsid w:val="00C13741"/>
    <w:rsid w:val="00C13D18"/>
    <w:rsid w:val="00C15226"/>
    <w:rsid w:val="00C153DA"/>
    <w:rsid w:val="00C15BF6"/>
    <w:rsid w:val="00C15FD2"/>
    <w:rsid w:val="00C1610B"/>
    <w:rsid w:val="00C16828"/>
    <w:rsid w:val="00C16EF7"/>
    <w:rsid w:val="00C178D3"/>
    <w:rsid w:val="00C17AAD"/>
    <w:rsid w:val="00C17ADB"/>
    <w:rsid w:val="00C17EB7"/>
    <w:rsid w:val="00C204E4"/>
    <w:rsid w:val="00C206B7"/>
    <w:rsid w:val="00C2086A"/>
    <w:rsid w:val="00C20A49"/>
    <w:rsid w:val="00C2243E"/>
    <w:rsid w:val="00C230DF"/>
    <w:rsid w:val="00C234B0"/>
    <w:rsid w:val="00C2373F"/>
    <w:rsid w:val="00C23934"/>
    <w:rsid w:val="00C244EA"/>
    <w:rsid w:val="00C2462B"/>
    <w:rsid w:val="00C247FB"/>
    <w:rsid w:val="00C24FC4"/>
    <w:rsid w:val="00C252A4"/>
    <w:rsid w:val="00C25371"/>
    <w:rsid w:val="00C25447"/>
    <w:rsid w:val="00C2581C"/>
    <w:rsid w:val="00C25B4E"/>
    <w:rsid w:val="00C26A7B"/>
    <w:rsid w:val="00C27685"/>
    <w:rsid w:val="00C279F1"/>
    <w:rsid w:val="00C312ED"/>
    <w:rsid w:val="00C31464"/>
    <w:rsid w:val="00C31622"/>
    <w:rsid w:val="00C322A5"/>
    <w:rsid w:val="00C32465"/>
    <w:rsid w:val="00C32B5D"/>
    <w:rsid w:val="00C33106"/>
    <w:rsid w:val="00C335AA"/>
    <w:rsid w:val="00C336A2"/>
    <w:rsid w:val="00C33C32"/>
    <w:rsid w:val="00C34DF1"/>
    <w:rsid w:val="00C3544B"/>
    <w:rsid w:val="00C3592A"/>
    <w:rsid w:val="00C35B97"/>
    <w:rsid w:val="00C35CBC"/>
    <w:rsid w:val="00C374C0"/>
    <w:rsid w:val="00C40855"/>
    <w:rsid w:val="00C40DFE"/>
    <w:rsid w:val="00C41EE2"/>
    <w:rsid w:val="00C42278"/>
    <w:rsid w:val="00C434A5"/>
    <w:rsid w:val="00C436BD"/>
    <w:rsid w:val="00C43A8A"/>
    <w:rsid w:val="00C43D76"/>
    <w:rsid w:val="00C43DA8"/>
    <w:rsid w:val="00C449D9"/>
    <w:rsid w:val="00C44AE9"/>
    <w:rsid w:val="00C44FBD"/>
    <w:rsid w:val="00C450C7"/>
    <w:rsid w:val="00C451AA"/>
    <w:rsid w:val="00C510A4"/>
    <w:rsid w:val="00C51437"/>
    <w:rsid w:val="00C524DC"/>
    <w:rsid w:val="00C5278A"/>
    <w:rsid w:val="00C52982"/>
    <w:rsid w:val="00C534F9"/>
    <w:rsid w:val="00C5362F"/>
    <w:rsid w:val="00C541CA"/>
    <w:rsid w:val="00C54766"/>
    <w:rsid w:val="00C54B79"/>
    <w:rsid w:val="00C554BC"/>
    <w:rsid w:val="00C570A1"/>
    <w:rsid w:val="00C610DB"/>
    <w:rsid w:val="00C6128F"/>
    <w:rsid w:val="00C6160C"/>
    <w:rsid w:val="00C6169B"/>
    <w:rsid w:val="00C62A70"/>
    <w:rsid w:val="00C63201"/>
    <w:rsid w:val="00C63C9C"/>
    <w:rsid w:val="00C643FC"/>
    <w:rsid w:val="00C65FD6"/>
    <w:rsid w:val="00C66440"/>
    <w:rsid w:val="00C665FD"/>
    <w:rsid w:val="00C66A4A"/>
    <w:rsid w:val="00C66C14"/>
    <w:rsid w:val="00C66E16"/>
    <w:rsid w:val="00C678A9"/>
    <w:rsid w:val="00C6796D"/>
    <w:rsid w:val="00C70555"/>
    <w:rsid w:val="00C71208"/>
    <w:rsid w:val="00C720EF"/>
    <w:rsid w:val="00C7216B"/>
    <w:rsid w:val="00C73053"/>
    <w:rsid w:val="00C73A63"/>
    <w:rsid w:val="00C740FD"/>
    <w:rsid w:val="00C74597"/>
    <w:rsid w:val="00C747ED"/>
    <w:rsid w:val="00C749AC"/>
    <w:rsid w:val="00C75011"/>
    <w:rsid w:val="00C756D7"/>
    <w:rsid w:val="00C75FBF"/>
    <w:rsid w:val="00C76452"/>
    <w:rsid w:val="00C7656E"/>
    <w:rsid w:val="00C77325"/>
    <w:rsid w:val="00C77578"/>
    <w:rsid w:val="00C77786"/>
    <w:rsid w:val="00C80CE3"/>
    <w:rsid w:val="00C812B6"/>
    <w:rsid w:val="00C82440"/>
    <w:rsid w:val="00C82CAC"/>
    <w:rsid w:val="00C82D97"/>
    <w:rsid w:val="00C838AE"/>
    <w:rsid w:val="00C8410A"/>
    <w:rsid w:val="00C842BD"/>
    <w:rsid w:val="00C85B9D"/>
    <w:rsid w:val="00C85C3B"/>
    <w:rsid w:val="00C862A6"/>
    <w:rsid w:val="00C86532"/>
    <w:rsid w:val="00C874BD"/>
    <w:rsid w:val="00C87AEC"/>
    <w:rsid w:val="00C87F50"/>
    <w:rsid w:val="00C90D30"/>
    <w:rsid w:val="00C90E49"/>
    <w:rsid w:val="00C90F15"/>
    <w:rsid w:val="00C9143E"/>
    <w:rsid w:val="00C91A38"/>
    <w:rsid w:val="00C91D14"/>
    <w:rsid w:val="00C921D7"/>
    <w:rsid w:val="00C9278B"/>
    <w:rsid w:val="00C92BC9"/>
    <w:rsid w:val="00C93890"/>
    <w:rsid w:val="00C93AB3"/>
    <w:rsid w:val="00C94413"/>
    <w:rsid w:val="00C9474A"/>
    <w:rsid w:val="00C94E12"/>
    <w:rsid w:val="00C95732"/>
    <w:rsid w:val="00C96F1F"/>
    <w:rsid w:val="00C97073"/>
    <w:rsid w:val="00C9754D"/>
    <w:rsid w:val="00CA0571"/>
    <w:rsid w:val="00CA0B8E"/>
    <w:rsid w:val="00CA0CFD"/>
    <w:rsid w:val="00CA15A0"/>
    <w:rsid w:val="00CA16FA"/>
    <w:rsid w:val="00CA1D6A"/>
    <w:rsid w:val="00CA23AD"/>
    <w:rsid w:val="00CA2413"/>
    <w:rsid w:val="00CA31A6"/>
    <w:rsid w:val="00CA3915"/>
    <w:rsid w:val="00CA4009"/>
    <w:rsid w:val="00CA49DD"/>
    <w:rsid w:val="00CA4EF9"/>
    <w:rsid w:val="00CA5D2B"/>
    <w:rsid w:val="00CA5E75"/>
    <w:rsid w:val="00CA6D7F"/>
    <w:rsid w:val="00CB1201"/>
    <w:rsid w:val="00CB12EE"/>
    <w:rsid w:val="00CB1A0E"/>
    <w:rsid w:val="00CB21A0"/>
    <w:rsid w:val="00CB21FC"/>
    <w:rsid w:val="00CB2618"/>
    <w:rsid w:val="00CB2A3E"/>
    <w:rsid w:val="00CB34FC"/>
    <w:rsid w:val="00CB3986"/>
    <w:rsid w:val="00CB4E7A"/>
    <w:rsid w:val="00CB57D6"/>
    <w:rsid w:val="00CB5E32"/>
    <w:rsid w:val="00CB67D5"/>
    <w:rsid w:val="00CB7A1C"/>
    <w:rsid w:val="00CC05C9"/>
    <w:rsid w:val="00CC0C63"/>
    <w:rsid w:val="00CC0C7A"/>
    <w:rsid w:val="00CC0CD0"/>
    <w:rsid w:val="00CC0D28"/>
    <w:rsid w:val="00CC1A55"/>
    <w:rsid w:val="00CC1FEE"/>
    <w:rsid w:val="00CC2B33"/>
    <w:rsid w:val="00CC2E2B"/>
    <w:rsid w:val="00CC2F94"/>
    <w:rsid w:val="00CC4CA4"/>
    <w:rsid w:val="00CC5C7D"/>
    <w:rsid w:val="00CC5DFE"/>
    <w:rsid w:val="00CC65E9"/>
    <w:rsid w:val="00CC742E"/>
    <w:rsid w:val="00CC755B"/>
    <w:rsid w:val="00CD0727"/>
    <w:rsid w:val="00CD107E"/>
    <w:rsid w:val="00CD193F"/>
    <w:rsid w:val="00CD19B0"/>
    <w:rsid w:val="00CD1F80"/>
    <w:rsid w:val="00CD241F"/>
    <w:rsid w:val="00CD2697"/>
    <w:rsid w:val="00CD29E5"/>
    <w:rsid w:val="00CD2D78"/>
    <w:rsid w:val="00CD2F7C"/>
    <w:rsid w:val="00CD3018"/>
    <w:rsid w:val="00CD3344"/>
    <w:rsid w:val="00CD3682"/>
    <w:rsid w:val="00CD3B89"/>
    <w:rsid w:val="00CD3FEB"/>
    <w:rsid w:val="00CD4ABC"/>
    <w:rsid w:val="00CD6028"/>
    <w:rsid w:val="00CD61E9"/>
    <w:rsid w:val="00CD6639"/>
    <w:rsid w:val="00CD6D74"/>
    <w:rsid w:val="00CD6ECD"/>
    <w:rsid w:val="00CD774A"/>
    <w:rsid w:val="00CD7B0D"/>
    <w:rsid w:val="00CE0494"/>
    <w:rsid w:val="00CE0A3D"/>
    <w:rsid w:val="00CE0C2C"/>
    <w:rsid w:val="00CE198E"/>
    <w:rsid w:val="00CE2630"/>
    <w:rsid w:val="00CE3194"/>
    <w:rsid w:val="00CE3853"/>
    <w:rsid w:val="00CE4826"/>
    <w:rsid w:val="00CE49C6"/>
    <w:rsid w:val="00CE4FFA"/>
    <w:rsid w:val="00CE566A"/>
    <w:rsid w:val="00CE56AF"/>
    <w:rsid w:val="00CE5965"/>
    <w:rsid w:val="00CE618D"/>
    <w:rsid w:val="00CE7D5B"/>
    <w:rsid w:val="00CF0588"/>
    <w:rsid w:val="00CF0EB5"/>
    <w:rsid w:val="00CF17C1"/>
    <w:rsid w:val="00CF4C59"/>
    <w:rsid w:val="00CF5FDC"/>
    <w:rsid w:val="00CF6732"/>
    <w:rsid w:val="00CF6A03"/>
    <w:rsid w:val="00D001D9"/>
    <w:rsid w:val="00D00554"/>
    <w:rsid w:val="00D00BEA"/>
    <w:rsid w:val="00D01696"/>
    <w:rsid w:val="00D01754"/>
    <w:rsid w:val="00D01A90"/>
    <w:rsid w:val="00D0263F"/>
    <w:rsid w:val="00D03325"/>
    <w:rsid w:val="00D038CF"/>
    <w:rsid w:val="00D04280"/>
    <w:rsid w:val="00D042CE"/>
    <w:rsid w:val="00D0540E"/>
    <w:rsid w:val="00D05DB0"/>
    <w:rsid w:val="00D0641D"/>
    <w:rsid w:val="00D06B86"/>
    <w:rsid w:val="00D071A2"/>
    <w:rsid w:val="00D074C6"/>
    <w:rsid w:val="00D1072E"/>
    <w:rsid w:val="00D11557"/>
    <w:rsid w:val="00D115B3"/>
    <w:rsid w:val="00D126E9"/>
    <w:rsid w:val="00D12E9F"/>
    <w:rsid w:val="00D1429A"/>
    <w:rsid w:val="00D14A19"/>
    <w:rsid w:val="00D14F62"/>
    <w:rsid w:val="00D15C1B"/>
    <w:rsid w:val="00D16546"/>
    <w:rsid w:val="00D16A31"/>
    <w:rsid w:val="00D17805"/>
    <w:rsid w:val="00D17AE7"/>
    <w:rsid w:val="00D20D0C"/>
    <w:rsid w:val="00D21649"/>
    <w:rsid w:val="00D21ACE"/>
    <w:rsid w:val="00D21D94"/>
    <w:rsid w:val="00D2201B"/>
    <w:rsid w:val="00D226BA"/>
    <w:rsid w:val="00D22910"/>
    <w:rsid w:val="00D27A4A"/>
    <w:rsid w:val="00D27A6E"/>
    <w:rsid w:val="00D27E29"/>
    <w:rsid w:val="00D27F2F"/>
    <w:rsid w:val="00D300F4"/>
    <w:rsid w:val="00D306A0"/>
    <w:rsid w:val="00D3167A"/>
    <w:rsid w:val="00D31EB2"/>
    <w:rsid w:val="00D32987"/>
    <w:rsid w:val="00D33034"/>
    <w:rsid w:val="00D345D6"/>
    <w:rsid w:val="00D349B5"/>
    <w:rsid w:val="00D351A6"/>
    <w:rsid w:val="00D35307"/>
    <w:rsid w:val="00D3581C"/>
    <w:rsid w:val="00D35B71"/>
    <w:rsid w:val="00D35CE3"/>
    <w:rsid w:val="00D36221"/>
    <w:rsid w:val="00D362D6"/>
    <w:rsid w:val="00D36548"/>
    <w:rsid w:val="00D371A2"/>
    <w:rsid w:val="00D373DA"/>
    <w:rsid w:val="00D40001"/>
    <w:rsid w:val="00D41B4A"/>
    <w:rsid w:val="00D42353"/>
    <w:rsid w:val="00D42BA7"/>
    <w:rsid w:val="00D439A5"/>
    <w:rsid w:val="00D43EB0"/>
    <w:rsid w:val="00D44343"/>
    <w:rsid w:val="00D448AD"/>
    <w:rsid w:val="00D46348"/>
    <w:rsid w:val="00D46594"/>
    <w:rsid w:val="00D46CE3"/>
    <w:rsid w:val="00D47072"/>
    <w:rsid w:val="00D50147"/>
    <w:rsid w:val="00D50C33"/>
    <w:rsid w:val="00D519A7"/>
    <w:rsid w:val="00D51E14"/>
    <w:rsid w:val="00D55358"/>
    <w:rsid w:val="00D57C9B"/>
    <w:rsid w:val="00D57FEF"/>
    <w:rsid w:val="00D603E8"/>
    <w:rsid w:val="00D608DF"/>
    <w:rsid w:val="00D61088"/>
    <w:rsid w:val="00D612E3"/>
    <w:rsid w:val="00D61F1D"/>
    <w:rsid w:val="00D62F6B"/>
    <w:rsid w:val="00D62FE7"/>
    <w:rsid w:val="00D63438"/>
    <w:rsid w:val="00D6460A"/>
    <w:rsid w:val="00D653C7"/>
    <w:rsid w:val="00D65C49"/>
    <w:rsid w:val="00D703BA"/>
    <w:rsid w:val="00D70EBF"/>
    <w:rsid w:val="00D71164"/>
    <w:rsid w:val="00D724C8"/>
    <w:rsid w:val="00D7250B"/>
    <w:rsid w:val="00D73547"/>
    <w:rsid w:val="00D73EE3"/>
    <w:rsid w:val="00D749C3"/>
    <w:rsid w:val="00D749E3"/>
    <w:rsid w:val="00D74BAA"/>
    <w:rsid w:val="00D74E6F"/>
    <w:rsid w:val="00D75E22"/>
    <w:rsid w:val="00D7799A"/>
    <w:rsid w:val="00D77F34"/>
    <w:rsid w:val="00D8056C"/>
    <w:rsid w:val="00D80A79"/>
    <w:rsid w:val="00D80FB4"/>
    <w:rsid w:val="00D81238"/>
    <w:rsid w:val="00D8170F"/>
    <w:rsid w:val="00D82091"/>
    <w:rsid w:val="00D82909"/>
    <w:rsid w:val="00D829BC"/>
    <w:rsid w:val="00D82AF2"/>
    <w:rsid w:val="00D84C65"/>
    <w:rsid w:val="00D862EC"/>
    <w:rsid w:val="00D86BD1"/>
    <w:rsid w:val="00D86C8F"/>
    <w:rsid w:val="00D86D4C"/>
    <w:rsid w:val="00D9053D"/>
    <w:rsid w:val="00D905CE"/>
    <w:rsid w:val="00D90D59"/>
    <w:rsid w:val="00D9146F"/>
    <w:rsid w:val="00D916E2"/>
    <w:rsid w:val="00D91E04"/>
    <w:rsid w:val="00D91F83"/>
    <w:rsid w:val="00D924C7"/>
    <w:rsid w:val="00D9254E"/>
    <w:rsid w:val="00D9294C"/>
    <w:rsid w:val="00D942F0"/>
    <w:rsid w:val="00D94A77"/>
    <w:rsid w:val="00D94B5B"/>
    <w:rsid w:val="00D952E2"/>
    <w:rsid w:val="00D9574D"/>
    <w:rsid w:val="00D95BC5"/>
    <w:rsid w:val="00D95D2B"/>
    <w:rsid w:val="00D95DB7"/>
    <w:rsid w:val="00D96C99"/>
    <w:rsid w:val="00D97052"/>
    <w:rsid w:val="00D97B64"/>
    <w:rsid w:val="00DA04BF"/>
    <w:rsid w:val="00DA05A8"/>
    <w:rsid w:val="00DA076F"/>
    <w:rsid w:val="00DA217D"/>
    <w:rsid w:val="00DA2F21"/>
    <w:rsid w:val="00DA3431"/>
    <w:rsid w:val="00DA372E"/>
    <w:rsid w:val="00DA389A"/>
    <w:rsid w:val="00DA3DB0"/>
    <w:rsid w:val="00DA6952"/>
    <w:rsid w:val="00DA776A"/>
    <w:rsid w:val="00DA7850"/>
    <w:rsid w:val="00DA7E51"/>
    <w:rsid w:val="00DB175E"/>
    <w:rsid w:val="00DB1CC7"/>
    <w:rsid w:val="00DB1DD6"/>
    <w:rsid w:val="00DB2382"/>
    <w:rsid w:val="00DB2598"/>
    <w:rsid w:val="00DB2703"/>
    <w:rsid w:val="00DB2BF2"/>
    <w:rsid w:val="00DB3095"/>
    <w:rsid w:val="00DB3C8C"/>
    <w:rsid w:val="00DB3D09"/>
    <w:rsid w:val="00DB4178"/>
    <w:rsid w:val="00DB420C"/>
    <w:rsid w:val="00DB476F"/>
    <w:rsid w:val="00DB58E9"/>
    <w:rsid w:val="00DB6856"/>
    <w:rsid w:val="00DB6933"/>
    <w:rsid w:val="00DB7483"/>
    <w:rsid w:val="00DB7498"/>
    <w:rsid w:val="00DC02D2"/>
    <w:rsid w:val="00DC043A"/>
    <w:rsid w:val="00DC1801"/>
    <w:rsid w:val="00DC2A7A"/>
    <w:rsid w:val="00DC2AE5"/>
    <w:rsid w:val="00DC3358"/>
    <w:rsid w:val="00DC340B"/>
    <w:rsid w:val="00DC357D"/>
    <w:rsid w:val="00DC3A75"/>
    <w:rsid w:val="00DC3BC1"/>
    <w:rsid w:val="00DC40FE"/>
    <w:rsid w:val="00DC49E0"/>
    <w:rsid w:val="00DC4F80"/>
    <w:rsid w:val="00DC655F"/>
    <w:rsid w:val="00DC6B91"/>
    <w:rsid w:val="00DC7528"/>
    <w:rsid w:val="00DD05AB"/>
    <w:rsid w:val="00DD05DA"/>
    <w:rsid w:val="00DD0BC1"/>
    <w:rsid w:val="00DD102F"/>
    <w:rsid w:val="00DD1080"/>
    <w:rsid w:val="00DD1455"/>
    <w:rsid w:val="00DD1CA3"/>
    <w:rsid w:val="00DD1D0D"/>
    <w:rsid w:val="00DD3029"/>
    <w:rsid w:val="00DD3053"/>
    <w:rsid w:val="00DD3E6E"/>
    <w:rsid w:val="00DD4575"/>
    <w:rsid w:val="00DD5558"/>
    <w:rsid w:val="00DD5964"/>
    <w:rsid w:val="00DD694F"/>
    <w:rsid w:val="00DD734C"/>
    <w:rsid w:val="00DD74F5"/>
    <w:rsid w:val="00DE1304"/>
    <w:rsid w:val="00DE2F53"/>
    <w:rsid w:val="00DE38D6"/>
    <w:rsid w:val="00DE4A37"/>
    <w:rsid w:val="00DE547F"/>
    <w:rsid w:val="00DE6BEA"/>
    <w:rsid w:val="00DE6C14"/>
    <w:rsid w:val="00DE6C8B"/>
    <w:rsid w:val="00DE708A"/>
    <w:rsid w:val="00DE74C8"/>
    <w:rsid w:val="00DF009B"/>
    <w:rsid w:val="00DF0CD0"/>
    <w:rsid w:val="00DF1884"/>
    <w:rsid w:val="00DF1EF5"/>
    <w:rsid w:val="00DF2174"/>
    <w:rsid w:val="00DF3229"/>
    <w:rsid w:val="00DF5C6D"/>
    <w:rsid w:val="00DF5D96"/>
    <w:rsid w:val="00DF737C"/>
    <w:rsid w:val="00DF7EBA"/>
    <w:rsid w:val="00E0018C"/>
    <w:rsid w:val="00E00284"/>
    <w:rsid w:val="00E020E1"/>
    <w:rsid w:val="00E020FD"/>
    <w:rsid w:val="00E02F49"/>
    <w:rsid w:val="00E03393"/>
    <w:rsid w:val="00E03C17"/>
    <w:rsid w:val="00E03C8E"/>
    <w:rsid w:val="00E04015"/>
    <w:rsid w:val="00E049D7"/>
    <w:rsid w:val="00E05A8E"/>
    <w:rsid w:val="00E05FAC"/>
    <w:rsid w:val="00E07600"/>
    <w:rsid w:val="00E07D5C"/>
    <w:rsid w:val="00E110BC"/>
    <w:rsid w:val="00E12907"/>
    <w:rsid w:val="00E12C69"/>
    <w:rsid w:val="00E13BDB"/>
    <w:rsid w:val="00E14329"/>
    <w:rsid w:val="00E15694"/>
    <w:rsid w:val="00E16AB6"/>
    <w:rsid w:val="00E16D76"/>
    <w:rsid w:val="00E16F76"/>
    <w:rsid w:val="00E17C0F"/>
    <w:rsid w:val="00E20309"/>
    <w:rsid w:val="00E20A52"/>
    <w:rsid w:val="00E20B27"/>
    <w:rsid w:val="00E212D3"/>
    <w:rsid w:val="00E21C80"/>
    <w:rsid w:val="00E229EB"/>
    <w:rsid w:val="00E230E5"/>
    <w:rsid w:val="00E235BC"/>
    <w:rsid w:val="00E235FC"/>
    <w:rsid w:val="00E238B6"/>
    <w:rsid w:val="00E24876"/>
    <w:rsid w:val="00E251E5"/>
    <w:rsid w:val="00E25497"/>
    <w:rsid w:val="00E25CA1"/>
    <w:rsid w:val="00E264C1"/>
    <w:rsid w:val="00E3036F"/>
    <w:rsid w:val="00E3354A"/>
    <w:rsid w:val="00E33740"/>
    <w:rsid w:val="00E3411C"/>
    <w:rsid w:val="00E34132"/>
    <w:rsid w:val="00E34EC0"/>
    <w:rsid w:val="00E36680"/>
    <w:rsid w:val="00E366A9"/>
    <w:rsid w:val="00E36FCB"/>
    <w:rsid w:val="00E37856"/>
    <w:rsid w:val="00E37B24"/>
    <w:rsid w:val="00E37DAE"/>
    <w:rsid w:val="00E37E01"/>
    <w:rsid w:val="00E40F99"/>
    <w:rsid w:val="00E41220"/>
    <w:rsid w:val="00E41A07"/>
    <w:rsid w:val="00E41C05"/>
    <w:rsid w:val="00E41C39"/>
    <w:rsid w:val="00E4298D"/>
    <w:rsid w:val="00E42D06"/>
    <w:rsid w:val="00E42EF1"/>
    <w:rsid w:val="00E44A76"/>
    <w:rsid w:val="00E44B5A"/>
    <w:rsid w:val="00E4549D"/>
    <w:rsid w:val="00E460D8"/>
    <w:rsid w:val="00E4620F"/>
    <w:rsid w:val="00E4633E"/>
    <w:rsid w:val="00E47314"/>
    <w:rsid w:val="00E4737C"/>
    <w:rsid w:val="00E474BD"/>
    <w:rsid w:val="00E47F4E"/>
    <w:rsid w:val="00E50828"/>
    <w:rsid w:val="00E51275"/>
    <w:rsid w:val="00E52BC4"/>
    <w:rsid w:val="00E541AC"/>
    <w:rsid w:val="00E55B50"/>
    <w:rsid w:val="00E570FF"/>
    <w:rsid w:val="00E5723A"/>
    <w:rsid w:val="00E60119"/>
    <w:rsid w:val="00E603C2"/>
    <w:rsid w:val="00E61A1C"/>
    <w:rsid w:val="00E61F2D"/>
    <w:rsid w:val="00E62486"/>
    <w:rsid w:val="00E62C57"/>
    <w:rsid w:val="00E62F4F"/>
    <w:rsid w:val="00E632A9"/>
    <w:rsid w:val="00E63B69"/>
    <w:rsid w:val="00E63DC3"/>
    <w:rsid w:val="00E6403E"/>
    <w:rsid w:val="00E64463"/>
    <w:rsid w:val="00E648CB"/>
    <w:rsid w:val="00E654BF"/>
    <w:rsid w:val="00E674CF"/>
    <w:rsid w:val="00E674E1"/>
    <w:rsid w:val="00E678F3"/>
    <w:rsid w:val="00E70B4D"/>
    <w:rsid w:val="00E71CEC"/>
    <w:rsid w:val="00E72ABA"/>
    <w:rsid w:val="00E7334A"/>
    <w:rsid w:val="00E74131"/>
    <w:rsid w:val="00E742C6"/>
    <w:rsid w:val="00E7658C"/>
    <w:rsid w:val="00E76B30"/>
    <w:rsid w:val="00E7715A"/>
    <w:rsid w:val="00E7768D"/>
    <w:rsid w:val="00E80237"/>
    <w:rsid w:val="00E80AF7"/>
    <w:rsid w:val="00E80FF5"/>
    <w:rsid w:val="00E8192A"/>
    <w:rsid w:val="00E823FA"/>
    <w:rsid w:val="00E825B9"/>
    <w:rsid w:val="00E827DB"/>
    <w:rsid w:val="00E838BC"/>
    <w:rsid w:val="00E83D18"/>
    <w:rsid w:val="00E87249"/>
    <w:rsid w:val="00E90E0F"/>
    <w:rsid w:val="00E91AAD"/>
    <w:rsid w:val="00E92DDD"/>
    <w:rsid w:val="00E9302A"/>
    <w:rsid w:val="00E93B4D"/>
    <w:rsid w:val="00E9494E"/>
    <w:rsid w:val="00E96326"/>
    <w:rsid w:val="00E963DE"/>
    <w:rsid w:val="00E9751E"/>
    <w:rsid w:val="00E976FD"/>
    <w:rsid w:val="00E9776F"/>
    <w:rsid w:val="00EA1082"/>
    <w:rsid w:val="00EA18D5"/>
    <w:rsid w:val="00EA23B6"/>
    <w:rsid w:val="00EA2681"/>
    <w:rsid w:val="00EA2D58"/>
    <w:rsid w:val="00EA3009"/>
    <w:rsid w:val="00EA303F"/>
    <w:rsid w:val="00EA3520"/>
    <w:rsid w:val="00EA37F7"/>
    <w:rsid w:val="00EA3EBD"/>
    <w:rsid w:val="00EA43C8"/>
    <w:rsid w:val="00EA4C9E"/>
    <w:rsid w:val="00EA4E65"/>
    <w:rsid w:val="00EA5065"/>
    <w:rsid w:val="00EA5B5D"/>
    <w:rsid w:val="00EA5CC4"/>
    <w:rsid w:val="00EA6E80"/>
    <w:rsid w:val="00EA722C"/>
    <w:rsid w:val="00EA7ADC"/>
    <w:rsid w:val="00EA7CCF"/>
    <w:rsid w:val="00EA7EBD"/>
    <w:rsid w:val="00EB0016"/>
    <w:rsid w:val="00EB0D29"/>
    <w:rsid w:val="00EB0F9D"/>
    <w:rsid w:val="00EB2D81"/>
    <w:rsid w:val="00EB2ECF"/>
    <w:rsid w:val="00EB33CA"/>
    <w:rsid w:val="00EB34DF"/>
    <w:rsid w:val="00EB386F"/>
    <w:rsid w:val="00EB411E"/>
    <w:rsid w:val="00EB4158"/>
    <w:rsid w:val="00EB4ADE"/>
    <w:rsid w:val="00EB4D51"/>
    <w:rsid w:val="00EB4F44"/>
    <w:rsid w:val="00EB56BF"/>
    <w:rsid w:val="00EB5867"/>
    <w:rsid w:val="00EB5C12"/>
    <w:rsid w:val="00EB6432"/>
    <w:rsid w:val="00EB6645"/>
    <w:rsid w:val="00EB671C"/>
    <w:rsid w:val="00EB73C8"/>
    <w:rsid w:val="00EB7ACF"/>
    <w:rsid w:val="00EC0D0E"/>
    <w:rsid w:val="00EC0F89"/>
    <w:rsid w:val="00EC1334"/>
    <w:rsid w:val="00EC13FC"/>
    <w:rsid w:val="00EC1797"/>
    <w:rsid w:val="00EC3131"/>
    <w:rsid w:val="00EC3898"/>
    <w:rsid w:val="00EC3AE9"/>
    <w:rsid w:val="00EC3D40"/>
    <w:rsid w:val="00EC48CC"/>
    <w:rsid w:val="00EC4C2D"/>
    <w:rsid w:val="00EC5212"/>
    <w:rsid w:val="00EC59C8"/>
    <w:rsid w:val="00EC59C9"/>
    <w:rsid w:val="00EC5CEA"/>
    <w:rsid w:val="00EC674A"/>
    <w:rsid w:val="00EC6B1D"/>
    <w:rsid w:val="00EC7744"/>
    <w:rsid w:val="00EC7CEA"/>
    <w:rsid w:val="00ED00DC"/>
    <w:rsid w:val="00ED0151"/>
    <w:rsid w:val="00ED061A"/>
    <w:rsid w:val="00ED0E2C"/>
    <w:rsid w:val="00ED1200"/>
    <w:rsid w:val="00ED164B"/>
    <w:rsid w:val="00ED250F"/>
    <w:rsid w:val="00ED2E3B"/>
    <w:rsid w:val="00ED38CB"/>
    <w:rsid w:val="00ED3912"/>
    <w:rsid w:val="00ED40B6"/>
    <w:rsid w:val="00ED4761"/>
    <w:rsid w:val="00ED4D18"/>
    <w:rsid w:val="00ED4E29"/>
    <w:rsid w:val="00ED5A36"/>
    <w:rsid w:val="00ED5DEE"/>
    <w:rsid w:val="00ED5F85"/>
    <w:rsid w:val="00ED6E4D"/>
    <w:rsid w:val="00ED75DE"/>
    <w:rsid w:val="00ED7F6F"/>
    <w:rsid w:val="00EE34F8"/>
    <w:rsid w:val="00EE3D2E"/>
    <w:rsid w:val="00EE3F77"/>
    <w:rsid w:val="00EE45EB"/>
    <w:rsid w:val="00EE4E49"/>
    <w:rsid w:val="00EE4ED5"/>
    <w:rsid w:val="00EE4FEC"/>
    <w:rsid w:val="00EE6B21"/>
    <w:rsid w:val="00EE7388"/>
    <w:rsid w:val="00EE785C"/>
    <w:rsid w:val="00EF01D7"/>
    <w:rsid w:val="00EF1A7A"/>
    <w:rsid w:val="00EF1E89"/>
    <w:rsid w:val="00EF2CE6"/>
    <w:rsid w:val="00EF3A4A"/>
    <w:rsid w:val="00EF46DB"/>
    <w:rsid w:val="00EF5397"/>
    <w:rsid w:val="00EF54CD"/>
    <w:rsid w:val="00EF56C6"/>
    <w:rsid w:val="00EF6096"/>
    <w:rsid w:val="00EF72C5"/>
    <w:rsid w:val="00F002FA"/>
    <w:rsid w:val="00F010D8"/>
    <w:rsid w:val="00F01B43"/>
    <w:rsid w:val="00F01B77"/>
    <w:rsid w:val="00F022D7"/>
    <w:rsid w:val="00F02870"/>
    <w:rsid w:val="00F0338C"/>
    <w:rsid w:val="00F0455E"/>
    <w:rsid w:val="00F05200"/>
    <w:rsid w:val="00F0522A"/>
    <w:rsid w:val="00F0525F"/>
    <w:rsid w:val="00F06E04"/>
    <w:rsid w:val="00F06FD5"/>
    <w:rsid w:val="00F07335"/>
    <w:rsid w:val="00F077B2"/>
    <w:rsid w:val="00F07C88"/>
    <w:rsid w:val="00F07CA8"/>
    <w:rsid w:val="00F102B7"/>
    <w:rsid w:val="00F1051C"/>
    <w:rsid w:val="00F10F55"/>
    <w:rsid w:val="00F11131"/>
    <w:rsid w:val="00F122A1"/>
    <w:rsid w:val="00F12A20"/>
    <w:rsid w:val="00F12C4B"/>
    <w:rsid w:val="00F142A1"/>
    <w:rsid w:val="00F147B3"/>
    <w:rsid w:val="00F14B5E"/>
    <w:rsid w:val="00F14D47"/>
    <w:rsid w:val="00F151E3"/>
    <w:rsid w:val="00F156BD"/>
    <w:rsid w:val="00F15C56"/>
    <w:rsid w:val="00F16BC3"/>
    <w:rsid w:val="00F17DB2"/>
    <w:rsid w:val="00F2075E"/>
    <w:rsid w:val="00F20A13"/>
    <w:rsid w:val="00F21A50"/>
    <w:rsid w:val="00F23130"/>
    <w:rsid w:val="00F25B1B"/>
    <w:rsid w:val="00F2674C"/>
    <w:rsid w:val="00F27195"/>
    <w:rsid w:val="00F271DB"/>
    <w:rsid w:val="00F27BBF"/>
    <w:rsid w:val="00F3054A"/>
    <w:rsid w:val="00F30F2B"/>
    <w:rsid w:val="00F31510"/>
    <w:rsid w:val="00F31764"/>
    <w:rsid w:val="00F31820"/>
    <w:rsid w:val="00F31D13"/>
    <w:rsid w:val="00F3279C"/>
    <w:rsid w:val="00F327C3"/>
    <w:rsid w:val="00F32AFE"/>
    <w:rsid w:val="00F33F09"/>
    <w:rsid w:val="00F3464C"/>
    <w:rsid w:val="00F34E81"/>
    <w:rsid w:val="00F3736F"/>
    <w:rsid w:val="00F375D4"/>
    <w:rsid w:val="00F37A23"/>
    <w:rsid w:val="00F37C87"/>
    <w:rsid w:val="00F37E16"/>
    <w:rsid w:val="00F40563"/>
    <w:rsid w:val="00F40C2B"/>
    <w:rsid w:val="00F40C71"/>
    <w:rsid w:val="00F4146A"/>
    <w:rsid w:val="00F436F6"/>
    <w:rsid w:val="00F43A05"/>
    <w:rsid w:val="00F4468D"/>
    <w:rsid w:val="00F44FD5"/>
    <w:rsid w:val="00F45124"/>
    <w:rsid w:val="00F45D8A"/>
    <w:rsid w:val="00F476B9"/>
    <w:rsid w:val="00F51087"/>
    <w:rsid w:val="00F51178"/>
    <w:rsid w:val="00F51735"/>
    <w:rsid w:val="00F51CF0"/>
    <w:rsid w:val="00F52020"/>
    <w:rsid w:val="00F52027"/>
    <w:rsid w:val="00F5226B"/>
    <w:rsid w:val="00F53036"/>
    <w:rsid w:val="00F536D6"/>
    <w:rsid w:val="00F53B99"/>
    <w:rsid w:val="00F546E3"/>
    <w:rsid w:val="00F57C81"/>
    <w:rsid w:val="00F60452"/>
    <w:rsid w:val="00F60B2E"/>
    <w:rsid w:val="00F60F21"/>
    <w:rsid w:val="00F61E11"/>
    <w:rsid w:val="00F621E3"/>
    <w:rsid w:val="00F6575F"/>
    <w:rsid w:val="00F65AB4"/>
    <w:rsid w:val="00F664CD"/>
    <w:rsid w:val="00F6687F"/>
    <w:rsid w:val="00F6694F"/>
    <w:rsid w:val="00F66A6C"/>
    <w:rsid w:val="00F70648"/>
    <w:rsid w:val="00F70EDE"/>
    <w:rsid w:val="00F711E2"/>
    <w:rsid w:val="00F7289E"/>
    <w:rsid w:val="00F72906"/>
    <w:rsid w:val="00F739A3"/>
    <w:rsid w:val="00F73B82"/>
    <w:rsid w:val="00F74274"/>
    <w:rsid w:val="00F744FF"/>
    <w:rsid w:val="00F749BD"/>
    <w:rsid w:val="00F74BA9"/>
    <w:rsid w:val="00F7506E"/>
    <w:rsid w:val="00F758E9"/>
    <w:rsid w:val="00F76168"/>
    <w:rsid w:val="00F761D7"/>
    <w:rsid w:val="00F76718"/>
    <w:rsid w:val="00F76ACD"/>
    <w:rsid w:val="00F7740E"/>
    <w:rsid w:val="00F803FE"/>
    <w:rsid w:val="00F80EEB"/>
    <w:rsid w:val="00F81118"/>
    <w:rsid w:val="00F81CA3"/>
    <w:rsid w:val="00F82441"/>
    <w:rsid w:val="00F82770"/>
    <w:rsid w:val="00F82787"/>
    <w:rsid w:val="00F8317F"/>
    <w:rsid w:val="00F83793"/>
    <w:rsid w:val="00F83B0F"/>
    <w:rsid w:val="00F85A4C"/>
    <w:rsid w:val="00F85B9C"/>
    <w:rsid w:val="00F86324"/>
    <w:rsid w:val="00F87DD8"/>
    <w:rsid w:val="00F90E2D"/>
    <w:rsid w:val="00F90F79"/>
    <w:rsid w:val="00F9124E"/>
    <w:rsid w:val="00F91449"/>
    <w:rsid w:val="00F925F0"/>
    <w:rsid w:val="00F9285F"/>
    <w:rsid w:val="00F92986"/>
    <w:rsid w:val="00F9298D"/>
    <w:rsid w:val="00F92B59"/>
    <w:rsid w:val="00F954B3"/>
    <w:rsid w:val="00F9570C"/>
    <w:rsid w:val="00F95A09"/>
    <w:rsid w:val="00F95F83"/>
    <w:rsid w:val="00F961A9"/>
    <w:rsid w:val="00F9682F"/>
    <w:rsid w:val="00F970D1"/>
    <w:rsid w:val="00F971B4"/>
    <w:rsid w:val="00FA0D1D"/>
    <w:rsid w:val="00FA1292"/>
    <w:rsid w:val="00FA15EB"/>
    <w:rsid w:val="00FA1A24"/>
    <w:rsid w:val="00FA1F8E"/>
    <w:rsid w:val="00FA201C"/>
    <w:rsid w:val="00FA2A91"/>
    <w:rsid w:val="00FA399D"/>
    <w:rsid w:val="00FA3B3D"/>
    <w:rsid w:val="00FA4364"/>
    <w:rsid w:val="00FA5266"/>
    <w:rsid w:val="00FA5419"/>
    <w:rsid w:val="00FA5B3E"/>
    <w:rsid w:val="00FA6019"/>
    <w:rsid w:val="00FA6195"/>
    <w:rsid w:val="00FA64D8"/>
    <w:rsid w:val="00FA6EF0"/>
    <w:rsid w:val="00FB23DC"/>
    <w:rsid w:val="00FB2B56"/>
    <w:rsid w:val="00FB2D23"/>
    <w:rsid w:val="00FB2FC7"/>
    <w:rsid w:val="00FB4DF3"/>
    <w:rsid w:val="00FB527A"/>
    <w:rsid w:val="00FB6726"/>
    <w:rsid w:val="00FB6C99"/>
    <w:rsid w:val="00FC07B5"/>
    <w:rsid w:val="00FC0A22"/>
    <w:rsid w:val="00FC3015"/>
    <w:rsid w:val="00FC37C6"/>
    <w:rsid w:val="00FC5562"/>
    <w:rsid w:val="00FC55F3"/>
    <w:rsid w:val="00FC5813"/>
    <w:rsid w:val="00FC61E7"/>
    <w:rsid w:val="00FC6D98"/>
    <w:rsid w:val="00FC7D82"/>
    <w:rsid w:val="00FD0013"/>
    <w:rsid w:val="00FD01B9"/>
    <w:rsid w:val="00FD0435"/>
    <w:rsid w:val="00FD0593"/>
    <w:rsid w:val="00FD1185"/>
    <w:rsid w:val="00FD13C8"/>
    <w:rsid w:val="00FD3376"/>
    <w:rsid w:val="00FD408E"/>
    <w:rsid w:val="00FD43A3"/>
    <w:rsid w:val="00FD53A7"/>
    <w:rsid w:val="00FD5877"/>
    <w:rsid w:val="00FD5F91"/>
    <w:rsid w:val="00FD65EE"/>
    <w:rsid w:val="00FD75D6"/>
    <w:rsid w:val="00FE022A"/>
    <w:rsid w:val="00FE04C6"/>
    <w:rsid w:val="00FE1026"/>
    <w:rsid w:val="00FE242C"/>
    <w:rsid w:val="00FE2A19"/>
    <w:rsid w:val="00FE2E08"/>
    <w:rsid w:val="00FE3094"/>
    <w:rsid w:val="00FE3C9C"/>
    <w:rsid w:val="00FE4422"/>
    <w:rsid w:val="00FE4BA9"/>
    <w:rsid w:val="00FE5EBB"/>
    <w:rsid w:val="00FE6068"/>
    <w:rsid w:val="00FE62D2"/>
    <w:rsid w:val="00FE6636"/>
    <w:rsid w:val="00FE6BB1"/>
    <w:rsid w:val="00FE6F78"/>
    <w:rsid w:val="00FE7262"/>
    <w:rsid w:val="00FE7458"/>
    <w:rsid w:val="00FE7DB3"/>
    <w:rsid w:val="00FF0352"/>
    <w:rsid w:val="00FF0471"/>
    <w:rsid w:val="00FF1A10"/>
    <w:rsid w:val="00FF2020"/>
    <w:rsid w:val="00FF2E43"/>
    <w:rsid w:val="00FF3694"/>
    <w:rsid w:val="00FF54C9"/>
    <w:rsid w:val="00FF584F"/>
    <w:rsid w:val="00FF5B98"/>
    <w:rsid w:val="00FF5BAC"/>
    <w:rsid w:val="00FF6600"/>
    <w:rsid w:val="00FF7806"/>
    <w:rsid w:val="00FF7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fillcolor="none [3052]" strokecolor="none [2732]">
      <v:fill color="none [3052]"/>
      <v:stroke color="none [2732]"/>
      <o:colormru v:ext="edit" colors="#f79b4f,#001236,#f6fafc"/>
    </o:shapedefaults>
    <o:shapelayout v:ext="edit">
      <o:idmap v:ext="edit" data="1"/>
    </o:shapelayout>
  </w:shapeDefaults>
  <w:decimalSymbol w:val="."/>
  <w:listSeparator w:val=","/>
  <w14:docId w14:val="12AF3756"/>
  <w15:docId w15:val="{5912C69A-4216-4379-A4FE-46BA21F6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72A"/>
    <w:pPr>
      <w:bidi/>
    </w:pPr>
  </w:style>
  <w:style w:type="paragraph" w:styleId="Heading1">
    <w:name w:val="heading 1"/>
    <w:basedOn w:val="Normal"/>
    <w:next w:val="Normal"/>
    <w:link w:val="Heading1Char"/>
    <w:uiPriority w:val="9"/>
    <w:qFormat/>
    <w:rsid w:val="00040418"/>
    <w:pPr>
      <w:keepNext/>
      <w:widowControl w:val="0"/>
      <w:numPr>
        <w:numId w:val="7"/>
      </w:numPr>
      <w:tabs>
        <w:tab w:val="decimal" w:pos="283"/>
      </w:tabs>
      <w:spacing w:after="60" w:line="240" w:lineRule="atLeast"/>
      <w:jc w:val="both"/>
      <w:outlineLvl w:val="0"/>
    </w:pPr>
    <w:rPr>
      <w:rFonts w:ascii="B Nazanin" w:eastAsia="Times New Roman" w:hAnsi="B Nazanin" w:cs="B Nazanin"/>
      <w:b/>
      <w:bCs/>
      <w:sz w:val="32"/>
      <w:szCs w:val="32"/>
      <w:lang w:bidi="ar-SA"/>
    </w:rPr>
  </w:style>
  <w:style w:type="paragraph" w:styleId="Heading2">
    <w:name w:val="heading 2"/>
    <w:basedOn w:val="Normal"/>
    <w:link w:val="Heading2Char"/>
    <w:qFormat/>
    <w:rsid w:val="00032C4F"/>
    <w:pPr>
      <w:numPr>
        <w:ilvl w:val="1"/>
        <w:numId w:val="1"/>
      </w:numPr>
      <w:spacing w:before="240" w:beforeAutospacing="1" w:after="240" w:afterAutospacing="1" w:line="240" w:lineRule="auto"/>
      <w:outlineLvl w:val="1"/>
    </w:pPr>
    <w:rPr>
      <w:rFonts w:ascii="B Nazanin" w:eastAsia="Times New Roman" w:hAnsi="B Nazanin" w:cs="B Nazanin"/>
      <w:b/>
      <w:bCs/>
      <w:sz w:val="28"/>
      <w:szCs w:val="28"/>
    </w:rPr>
  </w:style>
  <w:style w:type="paragraph" w:styleId="Heading3">
    <w:name w:val="heading 3"/>
    <w:basedOn w:val="Normal"/>
    <w:next w:val="Normal"/>
    <w:link w:val="Heading3Char"/>
    <w:uiPriority w:val="9"/>
    <w:unhideWhenUsed/>
    <w:qFormat/>
    <w:rsid w:val="00F6687F"/>
    <w:pPr>
      <w:keepNext/>
      <w:keepLines/>
      <w:numPr>
        <w:ilvl w:val="2"/>
        <w:numId w:val="1"/>
      </w:numPr>
      <w:bidi w:val="0"/>
      <w:spacing w:before="200" w:after="0"/>
      <w:outlineLvl w:val="2"/>
    </w:pPr>
    <w:rPr>
      <w:rFonts w:ascii="B Nazanin" w:eastAsia="Times New Roman" w:hAnsi="B Nazanin" w:cs="B Nazanin"/>
      <w:b/>
      <w:b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08CE"/>
    <w:pPr>
      <w:tabs>
        <w:tab w:val="center" w:pos="4680"/>
        <w:tab w:val="right" w:pos="9360"/>
      </w:tabs>
      <w:bidi w:val="0"/>
      <w:spacing w:after="0" w:line="240" w:lineRule="auto"/>
    </w:pPr>
    <w:rPr>
      <w:rFonts w:ascii="Calibri" w:eastAsia="Times New Roman" w:hAnsi="Calibri" w:cs="Arial"/>
      <w:lang w:bidi="ar-SA"/>
    </w:rPr>
  </w:style>
  <w:style w:type="character" w:customStyle="1" w:styleId="HeaderChar">
    <w:name w:val="Header Char"/>
    <w:basedOn w:val="DefaultParagraphFont"/>
    <w:link w:val="Header"/>
    <w:uiPriority w:val="99"/>
    <w:rsid w:val="005008CE"/>
    <w:rPr>
      <w:rFonts w:ascii="Calibri" w:eastAsia="Times New Roman" w:hAnsi="Calibri" w:cs="Arial"/>
      <w:lang w:bidi="ar-SA"/>
    </w:rPr>
  </w:style>
  <w:style w:type="paragraph" w:styleId="BodyText">
    <w:name w:val="Body Text"/>
    <w:basedOn w:val="Normal"/>
    <w:link w:val="BodyTextChar"/>
    <w:rsid w:val="005008CE"/>
    <w:pPr>
      <w:widowControl w:val="0"/>
      <w:spacing w:after="120" w:line="240" w:lineRule="atLeast"/>
      <w:jc w:val="both"/>
    </w:pPr>
    <w:rPr>
      <w:rFonts w:ascii="Times New Roman" w:eastAsia="Times New Roman" w:hAnsi="Times New Roman" w:cs="Zar"/>
      <w:sz w:val="24"/>
      <w:szCs w:val="28"/>
      <w:lang w:bidi="ar-SA"/>
    </w:rPr>
  </w:style>
  <w:style w:type="character" w:customStyle="1" w:styleId="BodyTextChar">
    <w:name w:val="Body Text Char"/>
    <w:basedOn w:val="DefaultParagraphFont"/>
    <w:link w:val="BodyText"/>
    <w:rsid w:val="005008CE"/>
    <w:rPr>
      <w:rFonts w:ascii="Times New Roman" w:eastAsia="Times New Roman" w:hAnsi="Times New Roman" w:cs="Zar"/>
      <w:sz w:val="24"/>
      <w:szCs w:val="28"/>
      <w:lang w:bidi="ar-SA"/>
    </w:rPr>
  </w:style>
  <w:style w:type="paragraph" w:customStyle="1" w:styleId="TitleBar">
    <w:name w:val="Title Bar"/>
    <w:basedOn w:val="Normal"/>
    <w:rsid w:val="005008CE"/>
    <w:pPr>
      <w:keepNext/>
      <w:pageBreakBefore/>
      <w:shd w:val="solid" w:color="auto" w:fill="auto"/>
      <w:spacing w:before="1680" w:after="0" w:line="240" w:lineRule="auto"/>
      <w:ind w:left="2520" w:right="720"/>
    </w:pPr>
    <w:rPr>
      <w:rFonts w:ascii="Book Antiqua" w:eastAsia="Times New Roman" w:hAnsi="Book Antiqua" w:cs="Lotus"/>
      <w:sz w:val="36"/>
      <w:szCs w:val="40"/>
    </w:rPr>
  </w:style>
  <w:style w:type="character" w:customStyle="1" w:styleId="HighlightedVariable">
    <w:name w:val="Highlighted Variable"/>
    <w:basedOn w:val="DefaultParagraphFont"/>
    <w:rsid w:val="005008CE"/>
    <w:rPr>
      <w:rFonts w:ascii="Book Antiqua" w:hAnsi="Book Antiqua"/>
      <w:color w:val="0000FF"/>
    </w:rPr>
  </w:style>
  <w:style w:type="paragraph" w:customStyle="1" w:styleId="RouteTitle">
    <w:name w:val="Route Title"/>
    <w:basedOn w:val="Normal"/>
    <w:rsid w:val="005008CE"/>
    <w:pPr>
      <w:keepLines/>
      <w:spacing w:after="120" w:line="240" w:lineRule="auto"/>
      <w:ind w:left="2520" w:right="720"/>
    </w:pPr>
    <w:rPr>
      <w:rFonts w:ascii="Book Antiqua" w:eastAsia="Times New Roman" w:hAnsi="Book Antiqua" w:cs="Lotus"/>
      <w:sz w:val="36"/>
      <w:szCs w:val="36"/>
    </w:rPr>
  </w:style>
  <w:style w:type="paragraph" w:styleId="BalloonText">
    <w:name w:val="Balloon Text"/>
    <w:basedOn w:val="Normal"/>
    <w:link w:val="BalloonTextChar"/>
    <w:uiPriority w:val="99"/>
    <w:semiHidden/>
    <w:unhideWhenUsed/>
    <w:rsid w:val="005008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08CE"/>
    <w:rPr>
      <w:rFonts w:ascii="Tahoma" w:hAnsi="Tahoma" w:cs="Tahoma"/>
      <w:sz w:val="16"/>
      <w:szCs w:val="16"/>
    </w:rPr>
  </w:style>
  <w:style w:type="paragraph" w:styleId="Title">
    <w:name w:val="Title"/>
    <w:basedOn w:val="Normal"/>
    <w:next w:val="Normal"/>
    <w:link w:val="TitleChar"/>
    <w:qFormat/>
    <w:rsid w:val="00E8192A"/>
    <w:pPr>
      <w:widowControl w:val="0"/>
      <w:spacing w:after="0" w:line="240" w:lineRule="auto"/>
      <w:jc w:val="center"/>
    </w:pPr>
    <w:rPr>
      <w:rFonts w:ascii="Arial" w:eastAsia="Times New Roman" w:hAnsi="Arial" w:cs="Zar"/>
      <w:b/>
      <w:bCs/>
      <w:sz w:val="36"/>
      <w:szCs w:val="32"/>
      <w:lang w:bidi="ar-SA"/>
    </w:rPr>
  </w:style>
  <w:style w:type="character" w:customStyle="1" w:styleId="TitleChar">
    <w:name w:val="Title Char"/>
    <w:basedOn w:val="DefaultParagraphFont"/>
    <w:link w:val="Title"/>
    <w:rsid w:val="00E8192A"/>
    <w:rPr>
      <w:rFonts w:ascii="Arial" w:eastAsia="Times New Roman" w:hAnsi="Arial" w:cs="Zar"/>
      <w:b/>
      <w:bCs/>
      <w:sz w:val="36"/>
      <w:szCs w:val="32"/>
      <w:lang w:bidi="ar-SA"/>
    </w:rPr>
  </w:style>
  <w:style w:type="paragraph" w:customStyle="1" w:styleId="Tabletext">
    <w:name w:val="Tabletext"/>
    <w:basedOn w:val="Normal"/>
    <w:rsid w:val="00E8192A"/>
    <w:pPr>
      <w:keepLines/>
      <w:widowControl w:val="0"/>
      <w:spacing w:after="120" w:line="240" w:lineRule="atLeast"/>
      <w:jc w:val="both"/>
    </w:pPr>
    <w:rPr>
      <w:rFonts w:ascii="Times New Roman" w:eastAsia="Times New Roman" w:hAnsi="Times New Roman" w:cs="Zar"/>
      <w:sz w:val="24"/>
      <w:szCs w:val="28"/>
      <w:lang w:bidi="ar-SA"/>
    </w:rPr>
  </w:style>
  <w:style w:type="paragraph" w:styleId="Footer">
    <w:name w:val="footer"/>
    <w:basedOn w:val="Normal"/>
    <w:link w:val="FooterChar"/>
    <w:uiPriority w:val="99"/>
    <w:unhideWhenUsed/>
    <w:rsid w:val="007936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630"/>
  </w:style>
  <w:style w:type="character" w:styleId="Hyperlink">
    <w:name w:val="Hyperlink"/>
    <w:basedOn w:val="DefaultParagraphFont"/>
    <w:uiPriority w:val="99"/>
    <w:unhideWhenUsed/>
    <w:rsid w:val="00793630"/>
    <w:rPr>
      <w:color w:val="0000FF" w:themeColor="hyperlink"/>
      <w:u w:val="single"/>
    </w:rPr>
  </w:style>
  <w:style w:type="character" w:customStyle="1" w:styleId="Heading1Char">
    <w:name w:val="Heading 1 Char"/>
    <w:basedOn w:val="DefaultParagraphFont"/>
    <w:link w:val="Heading1"/>
    <w:uiPriority w:val="9"/>
    <w:rsid w:val="00040418"/>
    <w:rPr>
      <w:rFonts w:ascii="B Nazanin" w:eastAsia="Times New Roman" w:hAnsi="B Nazanin" w:cs="B Nazanin"/>
      <w:b/>
      <w:bCs/>
      <w:sz w:val="32"/>
      <w:szCs w:val="32"/>
      <w:lang w:bidi="ar-SA"/>
    </w:rPr>
  </w:style>
  <w:style w:type="character" w:customStyle="1" w:styleId="Heading2Char">
    <w:name w:val="Heading 2 Char"/>
    <w:basedOn w:val="DefaultParagraphFont"/>
    <w:link w:val="Heading2"/>
    <w:rsid w:val="00032C4F"/>
    <w:rPr>
      <w:rFonts w:ascii="B Nazanin" w:eastAsia="Times New Roman" w:hAnsi="B Nazanin" w:cs="B Nazanin"/>
      <w:b/>
      <w:bCs/>
      <w:sz w:val="28"/>
      <w:szCs w:val="28"/>
    </w:rPr>
  </w:style>
  <w:style w:type="character" w:customStyle="1" w:styleId="Heading3Char">
    <w:name w:val="Heading 3 Char"/>
    <w:basedOn w:val="DefaultParagraphFont"/>
    <w:link w:val="Heading3"/>
    <w:uiPriority w:val="9"/>
    <w:rsid w:val="00F6687F"/>
    <w:rPr>
      <w:rFonts w:ascii="B Nazanin" w:eastAsia="Times New Roman" w:hAnsi="B Nazanin" w:cs="B Nazanin"/>
      <w:b/>
      <w:bCs/>
      <w:sz w:val="24"/>
      <w:szCs w:val="24"/>
      <w:lang w:bidi="ar-SA"/>
    </w:rPr>
  </w:style>
  <w:style w:type="paragraph" w:styleId="ListParagraph">
    <w:name w:val="List Paragraph"/>
    <w:basedOn w:val="Normal"/>
    <w:uiPriority w:val="34"/>
    <w:qFormat/>
    <w:rsid w:val="00793630"/>
    <w:pPr>
      <w:bidi w:val="0"/>
      <w:ind w:left="720"/>
      <w:contextualSpacing/>
    </w:pPr>
    <w:rPr>
      <w:rFonts w:ascii="Calibri" w:eastAsia="Times New Roman" w:hAnsi="Calibri" w:cs="Arial"/>
      <w:lang w:bidi="ar-SA"/>
    </w:rPr>
  </w:style>
  <w:style w:type="paragraph" w:styleId="TOC1">
    <w:name w:val="toc 1"/>
    <w:basedOn w:val="Normal"/>
    <w:next w:val="Normal"/>
    <w:autoRedefine/>
    <w:uiPriority w:val="39"/>
    <w:unhideWhenUsed/>
    <w:rsid w:val="00D905CE"/>
    <w:pPr>
      <w:tabs>
        <w:tab w:val="left" w:pos="880"/>
        <w:tab w:val="left" w:pos="9159"/>
        <w:tab w:val="right" w:leader="dot" w:pos="10456"/>
      </w:tabs>
      <w:spacing w:before="120" w:after="120"/>
    </w:pPr>
    <w:rPr>
      <w:rFonts w:cs="B Nazanin"/>
      <w:b/>
      <w:bCs/>
      <w:caps/>
      <w:noProof/>
      <w:sz w:val="20"/>
      <w:szCs w:val="24"/>
    </w:rPr>
  </w:style>
  <w:style w:type="paragraph" w:styleId="TOC2">
    <w:name w:val="toc 2"/>
    <w:basedOn w:val="Normal"/>
    <w:next w:val="Normal"/>
    <w:autoRedefine/>
    <w:uiPriority w:val="39"/>
    <w:unhideWhenUsed/>
    <w:rsid w:val="00DF2174"/>
    <w:pPr>
      <w:tabs>
        <w:tab w:val="left" w:pos="880"/>
        <w:tab w:val="right" w:leader="dot" w:pos="10456"/>
      </w:tabs>
      <w:spacing w:after="0"/>
      <w:ind w:left="220"/>
    </w:pPr>
    <w:rPr>
      <w:rFonts w:ascii="Calibri" w:hAnsi="Calibri" w:cs="B Nazanin"/>
      <w:b/>
      <w:bCs/>
      <w:smallCaps/>
      <w:noProof/>
      <w:sz w:val="20"/>
      <w:szCs w:val="24"/>
    </w:rPr>
  </w:style>
  <w:style w:type="character" w:customStyle="1" w:styleId="pathway">
    <w:name w:val="pathway"/>
    <w:basedOn w:val="DefaultParagraphFont"/>
    <w:rsid w:val="004B7967"/>
  </w:style>
  <w:style w:type="paragraph" w:customStyle="1" w:styleId="Style1">
    <w:name w:val="Style1"/>
    <w:link w:val="Style1Char"/>
    <w:qFormat/>
    <w:rsid w:val="006A5731"/>
    <w:pPr>
      <w:spacing w:after="0" w:line="240" w:lineRule="auto"/>
      <w:ind w:left="1224"/>
      <w:jc w:val="right"/>
    </w:pPr>
    <w:rPr>
      <w:rFonts w:ascii="Times New Roman" w:eastAsia="Times New Roman" w:hAnsi="Times New Roman" w:cs="Nazanin"/>
      <w:sz w:val="24"/>
      <w:szCs w:val="24"/>
    </w:rPr>
  </w:style>
  <w:style w:type="character" w:customStyle="1" w:styleId="Style1Char">
    <w:name w:val="Style1 Char"/>
    <w:basedOn w:val="DefaultParagraphFont"/>
    <w:link w:val="Style1"/>
    <w:rsid w:val="006A5731"/>
    <w:rPr>
      <w:rFonts w:ascii="Times New Roman" w:eastAsia="Times New Roman" w:hAnsi="Times New Roman" w:cs="Nazanin"/>
      <w:sz w:val="24"/>
      <w:szCs w:val="24"/>
    </w:rPr>
  </w:style>
  <w:style w:type="table" w:styleId="TableGrid">
    <w:name w:val="Table Grid"/>
    <w:basedOn w:val="TableNormal"/>
    <w:uiPriority w:val="39"/>
    <w:rsid w:val="007F5CE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426A8"/>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26A8"/>
    <w:rPr>
      <w:b/>
      <w:bCs/>
    </w:rPr>
  </w:style>
  <w:style w:type="paragraph" w:styleId="Caption">
    <w:name w:val="caption"/>
    <w:basedOn w:val="Normal"/>
    <w:next w:val="Normal"/>
    <w:uiPriority w:val="35"/>
    <w:semiHidden/>
    <w:unhideWhenUsed/>
    <w:qFormat/>
    <w:rsid w:val="006C7CE4"/>
    <w:pPr>
      <w:spacing w:line="240" w:lineRule="auto"/>
    </w:pPr>
    <w:rPr>
      <w:b/>
      <w:bCs/>
      <w:color w:val="4F81BD" w:themeColor="accent1"/>
      <w:sz w:val="18"/>
      <w:szCs w:val="18"/>
    </w:rPr>
  </w:style>
  <w:style w:type="character" w:customStyle="1" w:styleId="st1">
    <w:name w:val="st1"/>
    <w:basedOn w:val="DefaultParagraphFont"/>
    <w:rsid w:val="00F37E16"/>
  </w:style>
  <w:style w:type="character" w:customStyle="1" w:styleId="content">
    <w:name w:val="content"/>
    <w:basedOn w:val="DefaultParagraphFont"/>
    <w:rsid w:val="002F409F"/>
  </w:style>
  <w:style w:type="character" w:customStyle="1" w:styleId="sf-depth-1">
    <w:name w:val="sf-depth-1"/>
    <w:basedOn w:val="DefaultParagraphFont"/>
    <w:rsid w:val="006B3A82"/>
  </w:style>
  <w:style w:type="character" w:styleId="FollowedHyperlink">
    <w:name w:val="FollowedHyperlink"/>
    <w:basedOn w:val="DefaultParagraphFont"/>
    <w:uiPriority w:val="99"/>
    <w:semiHidden/>
    <w:unhideWhenUsed/>
    <w:rsid w:val="0022276F"/>
    <w:rPr>
      <w:color w:val="800080" w:themeColor="followedHyperlink"/>
      <w:u w:val="single"/>
    </w:rPr>
  </w:style>
  <w:style w:type="character" w:customStyle="1" w:styleId="d">
    <w:name w:val="d"/>
    <w:basedOn w:val="DefaultParagraphFont"/>
    <w:rsid w:val="002D4942"/>
  </w:style>
  <w:style w:type="character" w:customStyle="1" w:styleId="field-content5">
    <w:name w:val="field-content5"/>
    <w:basedOn w:val="DefaultParagraphFont"/>
    <w:rsid w:val="00A632D5"/>
  </w:style>
  <w:style w:type="character" w:customStyle="1" w:styleId="hps">
    <w:name w:val="hps"/>
    <w:basedOn w:val="DefaultParagraphFont"/>
    <w:rsid w:val="00C62A70"/>
  </w:style>
  <w:style w:type="character" w:customStyle="1" w:styleId="style3">
    <w:name w:val="style3"/>
    <w:basedOn w:val="DefaultParagraphFont"/>
    <w:rsid w:val="00DF5D96"/>
  </w:style>
  <w:style w:type="character" w:customStyle="1" w:styleId="style4">
    <w:name w:val="style4"/>
    <w:basedOn w:val="DefaultParagraphFont"/>
    <w:rsid w:val="00DF5D96"/>
  </w:style>
  <w:style w:type="paragraph" w:styleId="TOCHeading">
    <w:name w:val="TOC Heading"/>
    <w:basedOn w:val="Heading1"/>
    <w:next w:val="Normal"/>
    <w:uiPriority w:val="39"/>
    <w:unhideWhenUsed/>
    <w:qFormat/>
    <w:rsid w:val="00784292"/>
    <w:pPr>
      <w:numPr>
        <w:numId w:val="0"/>
      </w:numPr>
      <w:outlineLvl w:val="9"/>
    </w:pPr>
    <w:rPr>
      <w:rFonts w:asciiTheme="majorHAnsi" w:eastAsiaTheme="majorEastAsia" w:hAnsiTheme="majorHAnsi" w:cstheme="majorBidi"/>
      <w:color w:val="365F91" w:themeColor="accent1" w:themeShade="BF"/>
      <w:lang w:eastAsia="ja-JP"/>
    </w:rPr>
  </w:style>
  <w:style w:type="paragraph" w:styleId="CommentText">
    <w:name w:val="annotation text"/>
    <w:basedOn w:val="Normal"/>
    <w:link w:val="CommentTextChar"/>
    <w:uiPriority w:val="99"/>
    <w:semiHidden/>
    <w:unhideWhenUsed/>
    <w:rsid w:val="005F2993"/>
    <w:pPr>
      <w:bidi w:val="0"/>
      <w:spacing w:after="160" w:line="259" w:lineRule="auto"/>
    </w:pPr>
    <w:rPr>
      <w:rFonts w:ascii="Calibri" w:eastAsia="Calibri" w:hAnsi="Calibri" w:cs="Arial"/>
      <w:sz w:val="20"/>
      <w:szCs w:val="20"/>
      <w:lang w:bidi="ar-SA"/>
    </w:rPr>
  </w:style>
  <w:style w:type="character" w:customStyle="1" w:styleId="CommentTextChar">
    <w:name w:val="Comment Text Char"/>
    <w:basedOn w:val="DefaultParagraphFont"/>
    <w:link w:val="CommentText"/>
    <w:uiPriority w:val="99"/>
    <w:semiHidden/>
    <w:rsid w:val="005F2993"/>
    <w:rPr>
      <w:rFonts w:ascii="Calibri" w:eastAsia="Calibri" w:hAnsi="Calibri" w:cs="Arial"/>
      <w:sz w:val="20"/>
      <w:szCs w:val="20"/>
      <w:lang w:bidi="ar-SA"/>
    </w:rPr>
  </w:style>
  <w:style w:type="character" w:customStyle="1" w:styleId="nodelabelbox">
    <w:name w:val="nodelabelbox"/>
    <w:basedOn w:val="DefaultParagraphFont"/>
    <w:rsid w:val="00922EB5"/>
  </w:style>
  <w:style w:type="character" w:customStyle="1" w:styleId="nodetag">
    <w:name w:val="nodetag"/>
    <w:basedOn w:val="DefaultParagraphFont"/>
    <w:rsid w:val="00922EB5"/>
  </w:style>
  <w:style w:type="character" w:customStyle="1" w:styleId="nodeattr">
    <w:name w:val="nodeattr"/>
    <w:basedOn w:val="DefaultParagraphFont"/>
    <w:rsid w:val="00922EB5"/>
  </w:style>
  <w:style w:type="character" w:customStyle="1" w:styleId="nodename">
    <w:name w:val="nodename"/>
    <w:basedOn w:val="DefaultParagraphFont"/>
    <w:rsid w:val="00922EB5"/>
  </w:style>
  <w:style w:type="character" w:customStyle="1" w:styleId="nodevalue">
    <w:name w:val="nodevalue"/>
    <w:basedOn w:val="DefaultParagraphFont"/>
    <w:rsid w:val="00922EB5"/>
  </w:style>
  <w:style w:type="character" w:customStyle="1" w:styleId="nodebracket">
    <w:name w:val="nodebracket"/>
    <w:basedOn w:val="DefaultParagraphFont"/>
    <w:rsid w:val="00922EB5"/>
  </w:style>
  <w:style w:type="character" w:customStyle="1" w:styleId="nodetext">
    <w:name w:val="nodetext"/>
    <w:basedOn w:val="DefaultParagraphFont"/>
    <w:rsid w:val="00922EB5"/>
  </w:style>
  <w:style w:type="character" w:customStyle="1" w:styleId="nodecloselabelbox">
    <w:name w:val="nodecloselabelbox"/>
    <w:basedOn w:val="DefaultParagraphFont"/>
    <w:rsid w:val="00922EB5"/>
  </w:style>
  <w:style w:type="character" w:styleId="Emphasis">
    <w:name w:val="Emphasis"/>
    <w:basedOn w:val="DefaultParagraphFont"/>
    <w:uiPriority w:val="20"/>
    <w:qFormat/>
    <w:rsid w:val="0038489D"/>
    <w:rPr>
      <w:i/>
      <w:iCs/>
    </w:rPr>
  </w:style>
  <w:style w:type="character" w:customStyle="1" w:styleId="menu-item-text">
    <w:name w:val="menu-item-text"/>
    <w:basedOn w:val="DefaultParagraphFont"/>
    <w:rsid w:val="0038489D"/>
  </w:style>
  <w:style w:type="paragraph" w:styleId="List">
    <w:name w:val="List"/>
    <w:basedOn w:val="Normal"/>
    <w:unhideWhenUsed/>
    <w:rsid w:val="00400B6B"/>
    <w:pPr>
      <w:widowControl w:val="0"/>
      <w:spacing w:after="0" w:line="240" w:lineRule="atLeast"/>
      <w:ind w:left="360" w:hanging="360"/>
      <w:contextualSpacing/>
      <w:jc w:val="both"/>
    </w:pPr>
    <w:rPr>
      <w:rFonts w:asciiTheme="minorBidi" w:eastAsia="Times New Roman" w:hAnsiTheme="minorBidi" w:cs="B Mitra"/>
      <w:sz w:val="24"/>
      <w:szCs w:val="26"/>
      <w:lang w:bidi="ar-SA"/>
    </w:rPr>
  </w:style>
  <w:style w:type="paragraph" w:styleId="HTMLPreformatted">
    <w:name w:val="HTML Preformatted"/>
    <w:basedOn w:val="Normal"/>
    <w:link w:val="HTMLPreformattedChar"/>
    <w:uiPriority w:val="99"/>
    <w:unhideWhenUsed/>
    <w:rsid w:val="00C67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C6796D"/>
    <w:rPr>
      <w:rFonts w:ascii="Courier New" w:eastAsia="Times New Roman" w:hAnsi="Courier New" w:cs="Courier New"/>
      <w:sz w:val="20"/>
      <w:szCs w:val="20"/>
      <w:lang w:bidi="ar-SA"/>
    </w:rPr>
  </w:style>
  <w:style w:type="paragraph" w:styleId="FootnoteText">
    <w:name w:val="footnote text"/>
    <w:basedOn w:val="Normal"/>
    <w:link w:val="FootnoteTextChar"/>
    <w:uiPriority w:val="99"/>
    <w:semiHidden/>
    <w:unhideWhenUsed/>
    <w:rsid w:val="00B431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4317C"/>
    <w:rPr>
      <w:sz w:val="20"/>
      <w:szCs w:val="20"/>
    </w:rPr>
  </w:style>
  <w:style w:type="character" w:styleId="FootnoteReference">
    <w:name w:val="footnote reference"/>
    <w:basedOn w:val="DefaultParagraphFont"/>
    <w:uiPriority w:val="99"/>
    <w:semiHidden/>
    <w:unhideWhenUsed/>
    <w:rsid w:val="00B4317C"/>
    <w:rPr>
      <w:vertAlign w:val="superscript"/>
    </w:rPr>
  </w:style>
  <w:style w:type="paragraph" w:styleId="TOC3">
    <w:name w:val="toc 3"/>
    <w:basedOn w:val="Normal"/>
    <w:next w:val="Normal"/>
    <w:autoRedefine/>
    <w:uiPriority w:val="39"/>
    <w:unhideWhenUsed/>
    <w:rsid w:val="00E61F2D"/>
    <w:pPr>
      <w:bidi w:val="0"/>
      <w:spacing w:after="0"/>
      <w:ind w:left="440"/>
    </w:pPr>
    <w:rPr>
      <w:rFonts w:cs="Times New Roman"/>
      <w:i/>
      <w:iCs/>
      <w:sz w:val="20"/>
      <w:szCs w:val="24"/>
    </w:rPr>
  </w:style>
  <w:style w:type="paragraph" w:styleId="TOC4">
    <w:name w:val="toc 4"/>
    <w:basedOn w:val="Normal"/>
    <w:next w:val="Normal"/>
    <w:autoRedefine/>
    <w:uiPriority w:val="39"/>
    <w:unhideWhenUsed/>
    <w:rsid w:val="00E61F2D"/>
    <w:pPr>
      <w:bidi w:val="0"/>
      <w:spacing w:after="0"/>
      <w:ind w:left="660"/>
    </w:pPr>
    <w:rPr>
      <w:rFonts w:cs="Times New Roman"/>
      <w:sz w:val="18"/>
      <w:szCs w:val="21"/>
    </w:rPr>
  </w:style>
  <w:style w:type="paragraph" w:styleId="TOC5">
    <w:name w:val="toc 5"/>
    <w:basedOn w:val="Normal"/>
    <w:next w:val="Normal"/>
    <w:autoRedefine/>
    <w:uiPriority w:val="39"/>
    <w:unhideWhenUsed/>
    <w:rsid w:val="00E61F2D"/>
    <w:pPr>
      <w:bidi w:val="0"/>
      <w:spacing w:after="0"/>
      <w:ind w:left="880"/>
    </w:pPr>
    <w:rPr>
      <w:rFonts w:cs="Times New Roman"/>
      <w:sz w:val="18"/>
      <w:szCs w:val="21"/>
    </w:rPr>
  </w:style>
  <w:style w:type="paragraph" w:styleId="TOC6">
    <w:name w:val="toc 6"/>
    <w:basedOn w:val="Normal"/>
    <w:next w:val="Normal"/>
    <w:autoRedefine/>
    <w:uiPriority w:val="39"/>
    <w:unhideWhenUsed/>
    <w:rsid w:val="00E61F2D"/>
    <w:pPr>
      <w:bidi w:val="0"/>
      <w:spacing w:after="0"/>
      <w:ind w:left="1100"/>
    </w:pPr>
    <w:rPr>
      <w:rFonts w:cs="Times New Roman"/>
      <w:sz w:val="18"/>
      <w:szCs w:val="21"/>
    </w:rPr>
  </w:style>
  <w:style w:type="paragraph" w:styleId="TOC7">
    <w:name w:val="toc 7"/>
    <w:basedOn w:val="Normal"/>
    <w:next w:val="Normal"/>
    <w:autoRedefine/>
    <w:uiPriority w:val="39"/>
    <w:unhideWhenUsed/>
    <w:rsid w:val="00E61F2D"/>
    <w:pPr>
      <w:bidi w:val="0"/>
      <w:spacing w:after="0"/>
      <w:ind w:left="1320"/>
    </w:pPr>
    <w:rPr>
      <w:rFonts w:cs="Times New Roman"/>
      <w:sz w:val="18"/>
      <w:szCs w:val="21"/>
    </w:rPr>
  </w:style>
  <w:style w:type="paragraph" w:styleId="TOC8">
    <w:name w:val="toc 8"/>
    <w:basedOn w:val="Normal"/>
    <w:next w:val="Normal"/>
    <w:autoRedefine/>
    <w:uiPriority w:val="39"/>
    <w:unhideWhenUsed/>
    <w:rsid w:val="00E61F2D"/>
    <w:pPr>
      <w:bidi w:val="0"/>
      <w:spacing w:after="0"/>
      <w:ind w:left="1540"/>
    </w:pPr>
    <w:rPr>
      <w:rFonts w:cs="Times New Roman"/>
      <w:sz w:val="18"/>
      <w:szCs w:val="21"/>
    </w:rPr>
  </w:style>
  <w:style w:type="paragraph" w:styleId="TOC9">
    <w:name w:val="toc 9"/>
    <w:basedOn w:val="Normal"/>
    <w:next w:val="Normal"/>
    <w:autoRedefine/>
    <w:uiPriority w:val="39"/>
    <w:unhideWhenUsed/>
    <w:rsid w:val="00E61F2D"/>
    <w:pPr>
      <w:bidi w:val="0"/>
      <w:spacing w:after="0"/>
      <w:ind w:left="1760"/>
    </w:pPr>
    <w:rPr>
      <w:rFonts w:cs="Times New Roman"/>
      <w:sz w:val="18"/>
      <w:szCs w:val="21"/>
    </w:rPr>
  </w:style>
  <w:style w:type="character" w:styleId="CommentReference">
    <w:name w:val="annotation reference"/>
    <w:basedOn w:val="DefaultParagraphFont"/>
    <w:uiPriority w:val="99"/>
    <w:semiHidden/>
    <w:unhideWhenUsed/>
    <w:rsid w:val="00912A7B"/>
    <w:rPr>
      <w:sz w:val="16"/>
      <w:szCs w:val="16"/>
    </w:rPr>
  </w:style>
  <w:style w:type="paragraph" w:styleId="CommentSubject">
    <w:name w:val="annotation subject"/>
    <w:basedOn w:val="CommentText"/>
    <w:next w:val="CommentText"/>
    <w:link w:val="CommentSubjectChar"/>
    <w:uiPriority w:val="99"/>
    <w:semiHidden/>
    <w:unhideWhenUsed/>
    <w:rsid w:val="00912A7B"/>
    <w:pPr>
      <w:bidi/>
      <w:spacing w:after="200" w:line="240" w:lineRule="auto"/>
    </w:pPr>
    <w:rPr>
      <w:rFonts w:asciiTheme="minorHAnsi" w:eastAsiaTheme="minorEastAsia" w:hAnsiTheme="minorHAnsi" w:cstheme="minorBidi"/>
      <w:b/>
      <w:bCs/>
      <w:lang w:bidi="fa-IR"/>
    </w:rPr>
  </w:style>
  <w:style w:type="character" w:customStyle="1" w:styleId="CommentSubjectChar">
    <w:name w:val="Comment Subject Char"/>
    <w:basedOn w:val="CommentTextChar"/>
    <w:link w:val="CommentSubject"/>
    <w:uiPriority w:val="99"/>
    <w:semiHidden/>
    <w:rsid w:val="00912A7B"/>
    <w:rPr>
      <w:rFonts w:ascii="Calibri" w:eastAsia="Calibri" w:hAnsi="Calibri" w:cs="Arial"/>
      <w:b/>
      <w:bCs/>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3810">
      <w:bodyDiv w:val="1"/>
      <w:marLeft w:val="0"/>
      <w:marRight w:val="0"/>
      <w:marTop w:val="0"/>
      <w:marBottom w:val="0"/>
      <w:divBdr>
        <w:top w:val="none" w:sz="0" w:space="0" w:color="auto"/>
        <w:left w:val="none" w:sz="0" w:space="0" w:color="auto"/>
        <w:bottom w:val="none" w:sz="0" w:space="0" w:color="auto"/>
        <w:right w:val="none" w:sz="0" w:space="0" w:color="auto"/>
      </w:divBdr>
    </w:div>
    <w:div w:id="107356550">
      <w:bodyDiv w:val="1"/>
      <w:marLeft w:val="0"/>
      <w:marRight w:val="0"/>
      <w:marTop w:val="0"/>
      <w:marBottom w:val="0"/>
      <w:divBdr>
        <w:top w:val="none" w:sz="0" w:space="0" w:color="auto"/>
        <w:left w:val="none" w:sz="0" w:space="0" w:color="auto"/>
        <w:bottom w:val="none" w:sz="0" w:space="0" w:color="auto"/>
        <w:right w:val="none" w:sz="0" w:space="0" w:color="auto"/>
      </w:divBdr>
    </w:div>
    <w:div w:id="144586029">
      <w:bodyDiv w:val="1"/>
      <w:marLeft w:val="0"/>
      <w:marRight w:val="0"/>
      <w:marTop w:val="0"/>
      <w:marBottom w:val="0"/>
      <w:divBdr>
        <w:top w:val="none" w:sz="0" w:space="0" w:color="auto"/>
        <w:left w:val="none" w:sz="0" w:space="0" w:color="auto"/>
        <w:bottom w:val="none" w:sz="0" w:space="0" w:color="auto"/>
        <w:right w:val="none" w:sz="0" w:space="0" w:color="auto"/>
      </w:divBdr>
    </w:div>
    <w:div w:id="161287216">
      <w:bodyDiv w:val="1"/>
      <w:marLeft w:val="0"/>
      <w:marRight w:val="0"/>
      <w:marTop w:val="0"/>
      <w:marBottom w:val="0"/>
      <w:divBdr>
        <w:top w:val="none" w:sz="0" w:space="0" w:color="auto"/>
        <w:left w:val="none" w:sz="0" w:space="0" w:color="auto"/>
        <w:bottom w:val="none" w:sz="0" w:space="0" w:color="auto"/>
        <w:right w:val="none" w:sz="0" w:space="0" w:color="auto"/>
      </w:divBdr>
    </w:div>
    <w:div w:id="162287278">
      <w:bodyDiv w:val="1"/>
      <w:marLeft w:val="0"/>
      <w:marRight w:val="0"/>
      <w:marTop w:val="0"/>
      <w:marBottom w:val="0"/>
      <w:divBdr>
        <w:top w:val="none" w:sz="0" w:space="0" w:color="auto"/>
        <w:left w:val="none" w:sz="0" w:space="0" w:color="auto"/>
        <w:bottom w:val="none" w:sz="0" w:space="0" w:color="auto"/>
        <w:right w:val="none" w:sz="0" w:space="0" w:color="auto"/>
      </w:divBdr>
      <w:divsChild>
        <w:div w:id="303194728">
          <w:marLeft w:val="0"/>
          <w:marRight w:val="0"/>
          <w:marTop w:val="0"/>
          <w:marBottom w:val="0"/>
          <w:divBdr>
            <w:top w:val="none" w:sz="0" w:space="0" w:color="auto"/>
            <w:left w:val="none" w:sz="0" w:space="0" w:color="auto"/>
            <w:bottom w:val="none" w:sz="0" w:space="0" w:color="auto"/>
            <w:right w:val="none" w:sz="0" w:space="0" w:color="auto"/>
          </w:divBdr>
        </w:div>
        <w:div w:id="614288150">
          <w:marLeft w:val="0"/>
          <w:marRight w:val="0"/>
          <w:marTop w:val="0"/>
          <w:marBottom w:val="0"/>
          <w:divBdr>
            <w:top w:val="none" w:sz="0" w:space="0" w:color="auto"/>
            <w:left w:val="none" w:sz="0" w:space="0" w:color="auto"/>
            <w:bottom w:val="none" w:sz="0" w:space="0" w:color="auto"/>
            <w:right w:val="none" w:sz="0" w:space="0" w:color="auto"/>
          </w:divBdr>
        </w:div>
        <w:div w:id="956831715">
          <w:marLeft w:val="0"/>
          <w:marRight w:val="0"/>
          <w:marTop w:val="0"/>
          <w:marBottom w:val="0"/>
          <w:divBdr>
            <w:top w:val="none" w:sz="0" w:space="0" w:color="auto"/>
            <w:left w:val="none" w:sz="0" w:space="0" w:color="auto"/>
            <w:bottom w:val="none" w:sz="0" w:space="0" w:color="auto"/>
            <w:right w:val="none" w:sz="0" w:space="0" w:color="auto"/>
          </w:divBdr>
        </w:div>
        <w:div w:id="984089766">
          <w:marLeft w:val="0"/>
          <w:marRight w:val="0"/>
          <w:marTop w:val="0"/>
          <w:marBottom w:val="0"/>
          <w:divBdr>
            <w:top w:val="none" w:sz="0" w:space="0" w:color="auto"/>
            <w:left w:val="none" w:sz="0" w:space="0" w:color="auto"/>
            <w:bottom w:val="none" w:sz="0" w:space="0" w:color="auto"/>
            <w:right w:val="none" w:sz="0" w:space="0" w:color="auto"/>
          </w:divBdr>
        </w:div>
        <w:div w:id="1230001578">
          <w:marLeft w:val="0"/>
          <w:marRight w:val="0"/>
          <w:marTop w:val="0"/>
          <w:marBottom w:val="0"/>
          <w:divBdr>
            <w:top w:val="none" w:sz="0" w:space="0" w:color="auto"/>
            <w:left w:val="none" w:sz="0" w:space="0" w:color="auto"/>
            <w:bottom w:val="none" w:sz="0" w:space="0" w:color="auto"/>
            <w:right w:val="none" w:sz="0" w:space="0" w:color="auto"/>
          </w:divBdr>
        </w:div>
        <w:div w:id="1272977387">
          <w:marLeft w:val="0"/>
          <w:marRight w:val="0"/>
          <w:marTop w:val="0"/>
          <w:marBottom w:val="0"/>
          <w:divBdr>
            <w:top w:val="none" w:sz="0" w:space="0" w:color="auto"/>
            <w:left w:val="none" w:sz="0" w:space="0" w:color="auto"/>
            <w:bottom w:val="none" w:sz="0" w:space="0" w:color="auto"/>
            <w:right w:val="none" w:sz="0" w:space="0" w:color="auto"/>
          </w:divBdr>
        </w:div>
        <w:div w:id="1302227727">
          <w:marLeft w:val="0"/>
          <w:marRight w:val="0"/>
          <w:marTop w:val="0"/>
          <w:marBottom w:val="0"/>
          <w:divBdr>
            <w:top w:val="none" w:sz="0" w:space="0" w:color="auto"/>
            <w:left w:val="none" w:sz="0" w:space="0" w:color="auto"/>
            <w:bottom w:val="none" w:sz="0" w:space="0" w:color="auto"/>
            <w:right w:val="none" w:sz="0" w:space="0" w:color="auto"/>
          </w:divBdr>
        </w:div>
        <w:div w:id="1490049919">
          <w:marLeft w:val="0"/>
          <w:marRight w:val="0"/>
          <w:marTop w:val="0"/>
          <w:marBottom w:val="0"/>
          <w:divBdr>
            <w:top w:val="none" w:sz="0" w:space="0" w:color="auto"/>
            <w:left w:val="none" w:sz="0" w:space="0" w:color="auto"/>
            <w:bottom w:val="none" w:sz="0" w:space="0" w:color="auto"/>
            <w:right w:val="none" w:sz="0" w:space="0" w:color="auto"/>
          </w:divBdr>
        </w:div>
        <w:div w:id="1799568055">
          <w:marLeft w:val="0"/>
          <w:marRight w:val="0"/>
          <w:marTop w:val="0"/>
          <w:marBottom w:val="0"/>
          <w:divBdr>
            <w:top w:val="none" w:sz="0" w:space="0" w:color="auto"/>
            <w:left w:val="none" w:sz="0" w:space="0" w:color="auto"/>
            <w:bottom w:val="none" w:sz="0" w:space="0" w:color="auto"/>
            <w:right w:val="none" w:sz="0" w:space="0" w:color="auto"/>
          </w:divBdr>
        </w:div>
        <w:div w:id="2130779291">
          <w:marLeft w:val="0"/>
          <w:marRight w:val="0"/>
          <w:marTop w:val="0"/>
          <w:marBottom w:val="0"/>
          <w:divBdr>
            <w:top w:val="none" w:sz="0" w:space="0" w:color="auto"/>
            <w:left w:val="none" w:sz="0" w:space="0" w:color="auto"/>
            <w:bottom w:val="none" w:sz="0" w:space="0" w:color="auto"/>
            <w:right w:val="none" w:sz="0" w:space="0" w:color="auto"/>
          </w:divBdr>
        </w:div>
      </w:divsChild>
    </w:div>
    <w:div w:id="176844892">
      <w:bodyDiv w:val="1"/>
      <w:marLeft w:val="0"/>
      <w:marRight w:val="0"/>
      <w:marTop w:val="0"/>
      <w:marBottom w:val="0"/>
      <w:divBdr>
        <w:top w:val="none" w:sz="0" w:space="0" w:color="auto"/>
        <w:left w:val="none" w:sz="0" w:space="0" w:color="auto"/>
        <w:bottom w:val="none" w:sz="0" w:space="0" w:color="auto"/>
        <w:right w:val="none" w:sz="0" w:space="0" w:color="auto"/>
      </w:divBdr>
    </w:div>
    <w:div w:id="230506503">
      <w:bodyDiv w:val="1"/>
      <w:marLeft w:val="0"/>
      <w:marRight w:val="0"/>
      <w:marTop w:val="0"/>
      <w:marBottom w:val="0"/>
      <w:divBdr>
        <w:top w:val="none" w:sz="0" w:space="0" w:color="auto"/>
        <w:left w:val="none" w:sz="0" w:space="0" w:color="auto"/>
        <w:bottom w:val="none" w:sz="0" w:space="0" w:color="auto"/>
        <w:right w:val="none" w:sz="0" w:space="0" w:color="auto"/>
      </w:divBdr>
    </w:div>
    <w:div w:id="232546591">
      <w:bodyDiv w:val="1"/>
      <w:marLeft w:val="0"/>
      <w:marRight w:val="0"/>
      <w:marTop w:val="0"/>
      <w:marBottom w:val="0"/>
      <w:divBdr>
        <w:top w:val="none" w:sz="0" w:space="0" w:color="auto"/>
        <w:left w:val="none" w:sz="0" w:space="0" w:color="auto"/>
        <w:bottom w:val="none" w:sz="0" w:space="0" w:color="auto"/>
        <w:right w:val="none" w:sz="0" w:space="0" w:color="auto"/>
      </w:divBdr>
    </w:div>
    <w:div w:id="331226618">
      <w:bodyDiv w:val="1"/>
      <w:marLeft w:val="0"/>
      <w:marRight w:val="0"/>
      <w:marTop w:val="0"/>
      <w:marBottom w:val="0"/>
      <w:divBdr>
        <w:top w:val="none" w:sz="0" w:space="0" w:color="auto"/>
        <w:left w:val="none" w:sz="0" w:space="0" w:color="auto"/>
        <w:bottom w:val="none" w:sz="0" w:space="0" w:color="auto"/>
        <w:right w:val="none" w:sz="0" w:space="0" w:color="auto"/>
      </w:divBdr>
    </w:div>
    <w:div w:id="333579863">
      <w:bodyDiv w:val="1"/>
      <w:marLeft w:val="0"/>
      <w:marRight w:val="0"/>
      <w:marTop w:val="0"/>
      <w:marBottom w:val="0"/>
      <w:divBdr>
        <w:top w:val="none" w:sz="0" w:space="0" w:color="auto"/>
        <w:left w:val="none" w:sz="0" w:space="0" w:color="auto"/>
        <w:bottom w:val="none" w:sz="0" w:space="0" w:color="auto"/>
        <w:right w:val="none" w:sz="0" w:space="0" w:color="auto"/>
      </w:divBdr>
      <w:divsChild>
        <w:div w:id="233976629">
          <w:marLeft w:val="0"/>
          <w:marRight w:val="0"/>
          <w:marTop w:val="0"/>
          <w:marBottom w:val="0"/>
          <w:divBdr>
            <w:top w:val="none" w:sz="0" w:space="0" w:color="auto"/>
            <w:left w:val="none" w:sz="0" w:space="0" w:color="auto"/>
            <w:bottom w:val="none" w:sz="0" w:space="0" w:color="auto"/>
            <w:right w:val="none" w:sz="0" w:space="0" w:color="auto"/>
          </w:divBdr>
          <w:divsChild>
            <w:div w:id="1406294343">
              <w:marLeft w:val="0"/>
              <w:marRight w:val="0"/>
              <w:marTop w:val="0"/>
              <w:marBottom w:val="0"/>
              <w:divBdr>
                <w:top w:val="none" w:sz="0" w:space="0" w:color="auto"/>
                <w:left w:val="none" w:sz="0" w:space="0" w:color="auto"/>
                <w:bottom w:val="none" w:sz="0" w:space="0" w:color="auto"/>
                <w:right w:val="none" w:sz="0" w:space="0" w:color="auto"/>
              </w:divBdr>
              <w:divsChild>
                <w:div w:id="158466851">
                  <w:marLeft w:val="0"/>
                  <w:marRight w:val="153"/>
                  <w:marTop w:val="0"/>
                  <w:marBottom w:val="0"/>
                  <w:divBdr>
                    <w:top w:val="none" w:sz="0" w:space="0" w:color="auto"/>
                    <w:left w:val="none" w:sz="0" w:space="0" w:color="auto"/>
                    <w:bottom w:val="none" w:sz="0" w:space="0" w:color="auto"/>
                    <w:right w:val="none" w:sz="0" w:space="0" w:color="auto"/>
                  </w:divBdr>
                  <w:divsChild>
                    <w:div w:id="1321151912">
                      <w:marLeft w:val="0"/>
                      <w:marRight w:val="0"/>
                      <w:marTop w:val="0"/>
                      <w:marBottom w:val="0"/>
                      <w:divBdr>
                        <w:top w:val="none" w:sz="0" w:space="0" w:color="auto"/>
                        <w:left w:val="none" w:sz="0" w:space="0" w:color="auto"/>
                        <w:bottom w:val="none" w:sz="0" w:space="0" w:color="auto"/>
                        <w:right w:val="none" w:sz="0" w:space="0" w:color="auto"/>
                      </w:divBdr>
                      <w:divsChild>
                        <w:div w:id="1909149667">
                          <w:marLeft w:val="0"/>
                          <w:marRight w:val="0"/>
                          <w:marTop w:val="0"/>
                          <w:marBottom w:val="0"/>
                          <w:divBdr>
                            <w:top w:val="none" w:sz="0" w:space="0" w:color="auto"/>
                            <w:left w:val="none" w:sz="0" w:space="0" w:color="auto"/>
                            <w:bottom w:val="none" w:sz="0" w:space="0" w:color="auto"/>
                            <w:right w:val="none" w:sz="0" w:space="0" w:color="auto"/>
                          </w:divBdr>
                          <w:divsChild>
                            <w:div w:id="88933045">
                              <w:marLeft w:val="0"/>
                              <w:marRight w:val="0"/>
                              <w:marTop w:val="0"/>
                              <w:marBottom w:val="0"/>
                              <w:divBdr>
                                <w:top w:val="none" w:sz="0" w:space="0" w:color="auto"/>
                                <w:left w:val="none" w:sz="0" w:space="0" w:color="auto"/>
                                <w:bottom w:val="none" w:sz="0" w:space="0" w:color="auto"/>
                                <w:right w:val="none" w:sz="0" w:space="0" w:color="auto"/>
                              </w:divBdr>
                              <w:divsChild>
                                <w:div w:id="1040789707">
                                  <w:marLeft w:val="0"/>
                                  <w:marRight w:val="0"/>
                                  <w:marTop w:val="0"/>
                                  <w:marBottom w:val="0"/>
                                  <w:divBdr>
                                    <w:top w:val="single" w:sz="6" w:space="2" w:color="CCCCCC"/>
                                    <w:left w:val="single" w:sz="6" w:space="2" w:color="CCCCCC"/>
                                    <w:bottom w:val="single" w:sz="6" w:space="2" w:color="CCCCCC"/>
                                    <w:right w:val="single" w:sz="6" w:space="2" w:color="CCCCCC"/>
                                  </w:divBdr>
                                  <w:divsChild>
                                    <w:div w:id="1986811234">
                                      <w:marLeft w:val="0"/>
                                      <w:marRight w:val="0"/>
                                      <w:marTop w:val="0"/>
                                      <w:marBottom w:val="0"/>
                                      <w:divBdr>
                                        <w:top w:val="none" w:sz="0" w:space="0" w:color="auto"/>
                                        <w:left w:val="none" w:sz="0" w:space="0" w:color="auto"/>
                                        <w:bottom w:val="none" w:sz="0" w:space="0" w:color="auto"/>
                                        <w:right w:val="none" w:sz="0" w:space="0" w:color="auto"/>
                                      </w:divBdr>
                                      <w:divsChild>
                                        <w:div w:id="1728257413">
                                          <w:marLeft w:val="0"/>
                                          <w:marRight w:val="0"/>
                                          <w:marTop w:val="0"/>
                                          <w:marBottom w:val="0"/>
                                          <w:divBdr>
                                            <w:top w:val="single" w:sz="6" w:space="0" w:color="FFFFFF"/>
                                            <w:left w:val="single" w:sz="6" w:space="0" w:color="FFFFFF"/>
                                            <w:bottom w:val="single" w:sz="6" w:space="0" w:color="FFFFFF"/>
                                            <w:right w:val="single" w:sz="6" w:space="0" w:color="FFFFFF"/>
                                          </w:divBdr>
                                          <w:divsChild>
                                            <w:div w:id="222180318">
                                              <w:marLeft w:val="0"/>
                                              <w:marRight w:val="0"/>
                                              <w:marTop w:val="0"/>
                                              <w:marBottom w:val="0"/>
                                              <w:divBdr>
                                                <w:top w:val="single" w:sz="6" w:space="0" w:color="FFFFFF"/>
                                                <w:left w:val="single" w:sz="6" w:space="0" w:color="FFFFFF"/>
                                                <w:bottom w:val="single" w:sz="6" w:space="0" w:color="FFFFFF"/>
                                                <w:right w:val="single" w:sz="6" w:space="0" w:color="FFFFFF"/>
                                              </w:divBdr>
                                              <w:divsChild>
                                                <w:div w:id="616520467">
                                                  <w:marLeft w:val="0"/>
                                                  <w:marRight w:val="0"/>
                                                  <w:marTop w:val="0"/>
                                                  <w:marBottom w:val="0"/>
                                                  <w:divBdr>
                                                    <w:top w:val="none" w:sz="0" w:space="0" w:color="auto"/>
                                                    <w:left w:val="none" w:sz="0" w:space="0" w:color="auto"/>
                                                    <w:bottom w:val="none" w:sz="0" w:space="0" w:color="auto"/>
                                                    <w:right w:val="none" w:sz="0" w:space="0" w:color="auto"/>
                                                  </w:divBdr>
                                                  <w:divsChild>
                                                    <w:div w:id="1593736338">
                                                      <w:marLeft w:val="0"/>
                                                      <w:marRight w:val="0"/>
                                                      <w:marTop w:val="0"/>
                                                      <w:marBottom w:val="0"/>
                                                      <w:divBdr>
                                                        <w:top w:val="none" w:sz="0" w:space="0" w:color="auto"/>
                                                        <w:left w:val="none" w:sz="0" w:space="0" w:color="auto"/>
                                                        <w:bottom w:val="none" w:sz="0" w:space="0" w:color="auto"/>
                                                        <w:right w:val="none" w:sz="0" w:space="0" w:color="auto"/>
                                                      </w:divBdr>
                                                      <w:divsChild>
                                                        <w:div w:id="542864128">
                                                          <w:marLeft w:val="0"/>
                                                          <w:marRight w:val="0"/>
                                                          <w:marTop w:val="0"/>
                                                          <w:marBottom w:val="0"/>
                                                          <w:divBdr>
                                                            <w:top w:val="none" w:sz="0" w:space="0" w:color="auto"/>
                                                            <w:left w:val="none" w:sz="0" w:space="0" w:color="auto"/>
                                                            <w:bottom w:val="none" w:sz="0" w:space="0" w:color="auto"/>
                                                            <w:right w:val="none" w:sz="0" w:space="0" w:color="auto"/>
                                                          </w:divBdr>
                                                          <w:divsChild>
                                                            <w:div w:id="2003660335">
                                                              <w:marLeft w:val="0"/>
                                                              <w:marRight w:val="0"/>
                                                              <w:marTop w:val="0"/>
                                                              <w:marBottom w:val="0"/>
                                                              <w:divBdr>
                                                                <w:top w:val="none" w:sz="0" w:space="0" w:color="auto"/>
                                                                <w:left w:val="none" w:sz="0" w:space="0" w:color="auto"/>
                                                                <w:bottom w:val="none" w:sz="0" w:space="0" w:color="auto"/>
                                                                <w:right w:val="none" w:sz="0" w:space="0" w:color="auto"/>
                                                              </w:divBdr>
                                                              <w:divsChild>
                                                                <w:div w:id="1091657431">
                                                                  <w:marLeft w:val="0"/>
                                                                  <w:marRight w:val="0"/>
                                                                  <w:marTop w:val="0"/>
                                                                  <w:marBottom w:val="0"/>
                                                                  <w:divBdr>
                                                                    <w:top w:val="none" w:sz="0" w:space="0" w:color="auto"/>
                                                                    <w:left w:val="none" w:sz="0" w:space="0" w:color="auto"/>
                                                                    <w:bottom w:val="none" w:sz="0" w:space="0" w:color="auto"/>
                                                                    <w:right w:val="none" w:sz="0" w:space="0" w:color="auto"/>
                                                                  </w:divBdr>
                                                                  <w:divsChild>
                                                                    <w:div w:id="1176964472">
                                                                      <w:marLeft w:val="0"/>
                                                                      <w:marRight w:val="0"/>
                                                                      <w:marTop w:val="0"/>
                                                                      <w:marBottom w:val="0"/>
                                                                      <w:divBdr>
                                                                        <w:top w:val="none" w:sz="0" w:space="0" w:color="auto"/>
                                                                        <w:left w:val="none" w:sz="0" w:space="0" w:color="auto"/>
                                                                        <w:bottom w:val="none" w:sz="0" w:space="0" w:color="auto"/>
                                                                        <w:right w:val="none" w:sz="0" w:space="0" w:color="auto"/>
                                                                      </w:divBdr>
                                                                      <w:divsChild>
                                                                        <w:div w:id="440535463">
                                                                          <w:marLeft w:val="0"/>
                                                                          <w:marRight w:val="0"/>
                                                                          <w:marTop w:val="0"/>
                                                                          <w:marBottom w:val="0"/>
                                                                          <w:divBdr>
                                                                            <w:top w:val="none" w:sz="0" w:space="0" w:color="auto"/>
                                                                            <w:left w:val="none" w:sz="0" w:space="0" w:color="auto"/>
                                                                            <w:bottom w:val="none" w:sz="0" w:space="0" w:color="auto"/>
                                                                            <w:right w:val="none" w:sz="0" w:space="0" w:color="auto"/>
                                                                          </w:divBdr>
                                                                          <w:divsChild>
                                                                            <w:div w:id="178473581">
                                                                              <w:marLeft w:val="0"/>
                                                                              <w:marRight w:val="0"/>
                                                                              <w:marTop w:val="0"/>
                                                                              <w:marBottom w:val="0"/>
                                                                              <w:divBdr>
                                                                                <w:top w:val="none" w:sz="0" w:space="0" w:color="auto"/>
                                                                                <w:left w:val="none" w:sz="0" w:space="0" w:color="auto"/>
                                                                                <w:bottom w:val="none" w:sz="0" w:space="0" w:color="auto"/>
                                                                                <w:right w:val="none" w:sz="0" w:space="0" w:color="auto"/>
                                                                              </w:divBdr>
                                                                            </w:div>
                                                                            <w:div w:id="778332402">
                                                                              <w:marLeft w:val="0"/>
                                                                              <w:marRight w:val="0"/>
                                                                              <w:marTop w:val="0"/>
                                                                              <w:marBottom w:val="0"/>
                                                                              <w:divBdr>
                                                                                <w:top w:val="none" w:sz="0" w:space="0" w:color="auto"/>
                                                                                <w:left w:val="none" w:sz="0" w:space="0" w:color="auto"/>
                                                                                <w:bottom w:val="none" w:sz="0" w:space="0" w:color="auto"/>
                                                                                <w:right w:val="none" w:sz="0" w:space="0" w:color="auto"/>
                                                                              </w:divBdr>
                                                                            </w:div>
                                                                            <w:div w:id="846755135">
                                                                              <w:marLeft w:val="0"/>
                                                                              <w:marRight w:val="0"/>
                                                                              <w:marTop w:val="0"/>
                                                                              <w:marBottom w:val="0"/>
                                                                              <w:divBdr>
                                                                                <w:top w:val="none" w:sz="0" w:space="0" w:color="auto"/>
                                                                                <w:left w:val="none" w:sz="0" w:space="0" w:color="auto"/>
                                                                                <w:bottom w:val="none" w:sz="0" w:space="0" w:color="auto"/>
                                                                                <w:right w:val="none" w:sz="0" w:space="0" w:color="auto"/>
                                                                              </w:divBdr>
                                                                            </w:div>
                                                                            <w:div w:id="1078746905">
                                                                              <w:marLeft w:val="0"/>
                                                                              <w:marRight w:val="0"/>
                                                                              <w:marTop w:val="0"/>
                                                                              <w:marBottom w:val="0"/>
                                                                              <w:divBdr>
                                                                                <w:top w:val="none" w:sz="0" w:space="0" w:color="auto"/>
                                                                                <w:left w:val="none" w:sz="0" w:space="0" w:color="auto"/>
                                                                                <w:bottom w:val="none" w:sz="0" w:space="0" w:color="auto"/>
                                                                                <w:right w:val="none" w:sz="0" w:space="0" w:color="auto"/>
                                                                              </w:divBdr>
                                                                            </w:div>
                                                                            <w:div w:id="1416323100">
                                                                              <w:marLeft w:val="0"/>
                                                                              <w:marRight w:val="0"/>
                                                                              <w:marTop w:val="0"/>
                                                                              <w:marBottom w:val="0"/>
                                                                              <w:divBdr>
                                                                                <w:top w:val="none" w:sz="0" w:space="0" w:color="auto"/>
                                                                                <w:left w:val="none" w:sz="0" w:space="0" w:color="auto"/>
                                                                                <w:bottom w:val="none" w:sz="0" w:space="0" w:color="auto"/>
                                                                                <w:right w:val="none" w:sz="0" w:space="0" w:color="auto"/>
                                                                              </w:divBdr>
                                                                            </w:div>
                                                                            <w:div w:id="1500075875">
                                                                              <w:marLeft w:val="0"/>
                                                                              <w:marRight w:val="0"/>
                                                                              <w:marTop w:val="0"/>
                                                                              <w:marBottom w:val="0"/>
                                                                              <w:divBdr>
                                                                                <w:top w:val="none" w:sz="0" w:space="0" w:color="auto"/>
                                                                                <w:left w:val="none" w:sz="0" w:space="0" w:color="auto"/>
                                                                                <w:bottom w:val="none" w:sz="0" w:space="0" w:color="auto"/>
                                                                                <w:right w:val="none" w:sz="0" w:space="0" w:color="auto"/>
                                                                              </w:divBdr>
                                                                            </w:div>
                                                                            <w:div w:id="1565139419">
                                                                              <w:marLeft w:val="0"/>
                                                                              <w:marRight w:val="0"/>
                                                                              <w:marTop w:val="0"/>
                                                                              <w:marBottom w:val="0"/>
                                                                              <w:divBdr>
                                                                                <w:top w:val="none" w:sz="0" w:space="0" w:color="auto"/>
                                                                                <w:left w:val="none" w:sz="0" w:space="0" w:color="auto"/>
                                                                                <w:bottom w:val="none" w:sz="0" w:space="0" w:color="auto"/>
                                                                                <w:right w:val="none" w:sz="0" w:space="0" w:color="auto"/>
                                                                              </w:divBdr>
                                                                            </w:div>
                                                                            <w:div w:id="16916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0087031">
      <w:bodyDiv w:val="1"/>
      <w:marLeft w:val="0"/>
      <w:marRight w:val="0"/>
      <w:marTop w:val="0"/>
      <w:marBottom w:val="0"/>
      <w:divBdr>
        <w:top w:val="none" w:sz="0" w:space="0" w:color="auto"/>
        <w:left w:val="none" w:sz="0" w:space="0" w:color="auto"/>
        <w:bottom w:val="none" w:sz="0" w:space="0" w:color="auto"/>
        <w:right w:val="none" w:sz="0" w:space="0" w:color="auto"/>
      </w:divBdr>
    </w:div>
    <w:div w:id="399715229">
      <w:bodyDiv w:val="1"/>
      <w:marLeft w:val="0"/>
      <w:marRight w:val="0"/>
      <w:marTop w:val="0"/>
      <w:marBottom w:val="0"/>
      <w:divBdr>
        <w:top w:val="none" w:sz="0" w:space="0" w:color="auto"/>
        <w:left w:val="none" w:sz="0" w:space="0" w:color="auto"/>
        <w:bottom w:val="none" w:sz="0" w:space="0" w:color="auto"/>
        <w:right w:val="none" w:sz="0" w:space="0" w:color="auto"/>
      </w:divBdr>
    </w:div>
    <w:div w:id="413015532">
      <w:bodyDiv w:val="1"/>
      <w:marLeft w:val="0"/>
      <w:marRight w:val="0"/>
      <w:marTop w:val="0"/>
      <w:marBottom w:val="0"/>
      <w:divBdr>
        <w:top w:val="none" w:sz="0" w:space="0" w:color="auto"/>
        <w:left w:val="none" w:sz="0" w:space="0" w:color="auto"/>
        <w:bottom w:val="none" w:sz="0" w:space="0" w:color="auto"/>
        <w:right w:val="none" w:sz="0" w:space="0" w:color="auto"/>
      </w:divBdr>
    </w:div>
    <w:div w:id="466944290">
      <w:bodyDiv w:val="1"/>
      <w:marLeft w:val="0"/>
      <w:marRight w:val="0"/>
      <w:marTop w:val="0"/>
      <w:marBottom w:val="0"/>
      <w:divBdr>
        <w:top w:val="none" w:sz="0" w:space="0" w:color="auto"/>
        <w:left w:val="none" w:sz="0" w:space="0" w:color="auto"/>
        <w:bottom w:val="none" w:sz="0" w:space="0" w:color="auto"/>
        <w:right w:val="none" w:sz="0" w:space="0" w:color="auto"/>
      </w:divBdr>
    </w:div>
    <w:div w:id="483475553">
      <w:bodyDiv w:val="1"/>
      <w:marLeft w:val="0"/>
      <w:marRight w:val="0"/>
      <w:marTop w:val="0"/>
      <w:marBottom w:val="0"/>
      <w:divBdr>
        <w:top w:val="none" w:sz="0" w:space="0" w:color="auto"/>
        <w:left w:val="none" w:sz="0" w:space="0" w:color="auto"/>
        <w:bottom w:val="none" w:sz="0" w:space="0" w:color="auto"/>
        <w:right w:val="none" w:sz="0" w:space="0" w:color="auto"/>
      </w:divBdr>
    </w:div>
    <w:div w:id="486627177">
      <w:bodyDiv w:val="1"/>
      <w:marLeft w:val="0"/>
      <w:marRight w:val="0"/>
      <w:marTop w:val="0"/>
      <w:marBottom w:val="0"/>
      <w:divBdr>
        <w:top w:val="none" w:sz="0" w:space="0" w:color="auto"/>
        <w:left w:val="none" w:sz="0" w:space="0" w:color="auto"/>
        <w:bottom w:val="none" w:sz="0" w:space="0" w:color="auto"/>
        <w:right w:val="none" w:sz="0" w:space="0" w:color="auto"/>
      </w:divBdr>
    </w:div>
    <w:div w:id="570190530">
      <w:bodyDiv w:val="1"/>
      <w:marLeft w:val="0"/>
      <w:marRight w:val="0"/>
      <w:marTop w:val="0"/>
      <w:marBottom w:val="0"/>
      <w:divBdr>
        <w:top w:val="none" w:sz="0" w:space="0" w:color="auto"/>
        <w:left w:val="none" w:sz="0" w:space="0" w:color="auto"/>
        <w:bottom w:val="none" w:sz="0" w:space="0" w:color="auto"/>
        <w:right w:val="none" w:sz="0" w:space="0" w:color="auto"/>
      </w:divBdr>
    </w:div>
    <w:div w:id="571279434">
      <w:bodyDiv w:val="1"/>
      <w:marLeft w:val="0"/>
      <w:marRight w:val="0"/>
      <w:marTop w:val="0"/>
      <w:marBottom w:val="0"/>
      <w:divBdr>
        <w:top w:val="none" w:sz="0" w:space="0" w:color="auto"/>
        <w:left w:val="none" w:sz="0" w:space="0" w:color="auto"/>
        <w:bottom w:val="none" w:sz="0" w:space="0" w:color="auto"/>
        <w:right w:val="none" w:sz="0" w:space="0" w:color="auto"/>
      </w:divBdr>
    </w:div>
    <w:div w:id="589388482">
      <w:bodyDiv w:val="1"/>
      <w:marLeft w:val="0"/>
      <w:marRight w:val="0"/>
      <w:marTop w:val="0"/>
      <w:marBottom w:val="0"/>
      <w:divBdr>
        <w:top w:val="none" w:sz="0" w:space="0" w:color="auto"/>
        <w:left w:val="none" w:sz="0" w:space="0" w:color="auto"/>
        <w:bottom w:val="none" w:sz="0" w:space="0" w:color="auto"/>
        <w:right w:val="none" w:sz="0" w:space="0" w:color="auto"/>
      </w:divBdr>
    </w:div>
    <w:div w:id="667244916">
      <w:bodyDiv w:val="1"/>
      <w:marLeft w:val="0"/>
      <w:marRight w:val="0"/>
      <w:marTop w:val="0"/>
      <w:marBottom w:val="0"/>
      <w:divBdr>
        <w:top w:val="none" w:sz="0" w:space="0" w:color="auto"/>
        <w:left w:val="none" w:sz="0" w:space="0" w:color="auto"/>
        <w:bottom w:val="none" w:sz="0" w:space="0" w:color="auto"/>
        <w:right w:val="none" w:sz="0" w:space="0" w:color="auto"/>
      </w:divBdr>
    </w:div>
    <w:div w:id="693966880">
      <w:bodyDiv w:val="1"/>
      <w:marLeft w:val="0"/>
      <w:marRight w:val="0"/>
      <w:marTop w:val="0"/>
      <w:marBottom w:val="0"/>
      <w:divBdr>
        <w:top w:val="none" w:sz="0" w:space="0" w:color="auto"/>
        <w:left w:val="none" w:sz="0" w:space="0" w:color="auto"/>
        <w:bottom w:val="none" w:sz="0" w:space="0" w:color="auto"/>
        <w:right w:val="none" w:sz="0" w:space="0" w:color="auto"/>
      </w:divBdr>
    </w:div>
    <w:div w:id="700933514">
      <w:bodyDiv w:val="1"/>
      <w:marLeft w:val="0"/>
      <w:marRight w:val="0"/>
      <w:marTop w:val="0"/>
      <w:marBottom w:val="0"/>
      <w:divBdr>
        <w:top w:val="none" w:sz="0" w:space="0" w:color="auto"/>
        <w:left w:val="none" w:sz="0" w:space="0" w:color="auto"/>
        <w:bottom w:val="none" w:sz="0" w:space="0" w:color="auto"/>
        <w:right w:val="none" w:sz="0" w:space="0" w:color="auto"/>
      </w:divBdr>
    </w:div>
    <w:div w:id="708452443">
      <w:bodyDiv w:val="1"/>
      <w:marLeft w:val="0"/>
      <w:marRight w:val="0"/>
      <w:marTop w:val="0"/>
      <w:marBottom w:val="0"/>
      <w:divBdr>
        <w:top w:val="none" w:sz="0" w:space="0" w:color="auto"/>
        <w:left w:val="none" w:sz="0" w:space="0" w:color="auto"/>
        <w:bottom w:val="none" w:sz="0" w:space="0" w:color="auto"/>
        <w:right w:val="none" w:sz="0" w:space="0" w:color="auto"/>
      </w:divBdr>
      <w:divsChild>
        <w:div w:id="1565412765">
          <w:marLeft w:val="0"/>
          <w:marRight w:val="0"/>
          <w:marTop w:val="0"/>
          <w:marBottom w:val="0"/>
          <w:divBdr>
            <w:top w:val="none" w:sz="0" w:space="0" w:color="auto"/>
            <w:left w:val="none" w:sz="0" w:space="0" w:color="auto"/>
            <w:bottom w:val="none" w:sz="0" w:space="0" w:color="auto"/>
            <w:right w:val="none" w:sz="0" w:space="0" w:color="auto"/>
          </w:divBdr>
          <w:divsChild>
            <w:div w:id="1161888984">
              <w:marLeft w:val="0"/>
              <w:marRight w:val="0"/>
              <w:marTop w:val="0"/>
              <w:marBottom w:val="0"/>
              <w:divBdr>
                <w:top w:val="none" w:sz="0" w:space="0" w:color="auto"/>
                <w:left w:val="none" w:sz="0" w:space="0" w:color="auto"/>
                <w:bottom w:val="none" w:sz="0" w:space="0" w:color="auto"/>
                <w:right w:val="none" w:sz="0" w:space="0" w:color="auto"/>
              </w:divBdr>
              <w:divsChild>
                <w:div w:id="263735009">
                  <w:marLeft w:val="0"/>
                  <w:marRight w:val="0"/>
                  <w:marTop w:val="0"/>
                  <w:marBottom w:val="0"/>
                  <w:divBdr>
                    <w:top w:val="none" w:sz="0" w:space="0" w:color="auto"/>
                    <w:left w:val="none" w:sz="0" w:space="0" w:color="auto"/>
                    <w:bottom w:val="none" w:sz="0" w:space="0" w:color="auto"/>
                    <w:right w:val="none" w:sz="0" w:space="0" w:color="auto"/>
                  </w:divBdr>
                  <w:divsChild>
                    <w:div w:id="394664812">
                      <w:marLeft w:val="0"/>
                      <w:marRight w:val="0"/>
                      <w:marTop w:val="46"/>
                      <w:marBottom w:val="0"/>
                      <w:divBdr>
                        <w:top w:val="none" w:sz="0" w:space="0" w:color="auto"/>
                        <w:left w:val="none" w:sz="0" w:space="0" w:color="auto"/>
                        <w:bottom w:val="none" w:sz="0" w:space="0" w:color="auto"/>
                        <w:right w:val="none" w:sz="0" w:space="0" w:color="auto"/>
                      </w:divBdr>
                      <w:divsChild>
                        <w:div w:id="1925334712">
                          <w:marLeft w:val="0"/>
                          <w:marRight w:val="0"/>
                          <w:marTop w:val="0"/>
                          <w:marBottom w:val="0"/>
                          <w:divBdr>
                            <w:top w:val="none" w:sz="0" w:space="0" w:color="auto"/>
                            <w:left w:val="none" w:sz="0" w:space="0" w:color="auto"/>
                            <w:bottom w:val="none" w:sz="0" w:space="0" w:color="auto"/>
                            <w:right w:val="none" w:sz="0" w:space="0" w:color="auto"/>
                          </w:divBdr>
                          <w:divsChild>
                            <w:div w:id="1570385165">
                              <w:marLeft w:val="0"/>
                              <w:marRight w:val="0"/>
                              <w:marTop w:val="0"/>
                              <w:marBottom w:val="0"/>
                              <w:divBdr>
                                <w:top w:val="none" w:sz="0" w:space="0" w:color="auto"/>
                                <w:left w:val="none" w:sz="0" w:space="0" w:color="auto"/>
                                <w:bottom w:val="none" w:sz="0" w:space="0" w:color="auto"/>
                                <w:right w:val="none" w:sz="0" w:space="0" w:color="auto"/>
                              </w:divBdr>
                              <w:divsChild>
                                <w:div w:id="1811290113">
                                  <w:marLeft w:val="0"/>
                                  <w:marRight w:val="0"/>
                                  <w:marTop w:val="0"/>
                                  <w:marBottom w:val="0"/>
                                  <w:divBdr>
                                    <w:top w:val="none" w:sz="0" w:space="0" w:color="auto"/>
                                    <w:left w:val="dashed" w:sz="6" w:space="0" w:color="B0B0B0"/>
                                    <w:bottom w:val="dashed" w:sz="6" w:space="0" w:color="B0B0B0"/>
                                    <w:right w:val="dashed" w:sz="6" w:space="0" w:color="B0B0B0"/>
                                  </w:divBdr>
                                  <w:divsChild>
                                    <w:div w:id="632297717">
                                      <w:marLeft w:val="46"/>
                                      <w:marRight w:val="46"/>
                                      <w:marTop w:val="46"/>
                                      <w:marBottom w:val="46"/>
                                      <w:divBdr>
                                        <w:top w:val="none" w:sz="0" w:space="0" w:color="auto"/>
                                        <w:left w:val="none" w:sz="0" w:space="0" w:color="auto"/>
                                        <w:bottom w:val="none" w:sz="0" w:space="0" w:color="auto"/>
                                        <w:right w:val="none" w:sz="0" w:space="0" w:color="auto"/>
                                      </w:divBdr>
                                      <w:divsChild>
                                        <w:div w:id="1111238536">
                                          <w:marLeft w:val="0"/>
                                          <w:marRight w:val="0"/>
                                          <w:marTop w:val="0"/>
                                          <w:marBottom w:val="0"/>
                                          <w:divBdr>
                                            <w:top w:val="none" w:sz="0" w:space="0" w:color="auto"/>
                                            <w:left w:val="none" w:sz="0" w:space="0" w:color="auto"/>
                                            <w:bottom w:val="none" w:sz="0" w:space="0" w:color="auto"/>
                                            <w:right w:val="none" w:sz="0" w:space="0" w:color="auto"/>
                                          </w:divBdr>
                                          <w:divsChild>
                                            <w:div w:id="2127698871">
                                              <w:marLeft w:val="0"/>
                                              <w:marRight w:val="0"/>
                                              <w:marTop w:val="0"/>
                                              <w:marBottom w:val="0"/>
                                              <w:divBdr>
                                                <w:top w:val="none" w:sz="0" w:space="0" w:color="auto"/>
                                                <w:left w:val="none" w:sz="0" w:space="0" w:color="auto"/>
                                                <w:bottom w:val="none" w:sz="0" w:space="0" w:color="auto"/>
                                                <w:right w:val="none" w:sz="0" w:space="0" w:color="auto"/>
                                              </w:divBdr>
                                              <w:divsChild>
                                                <w:div w:id="1747799259">
                                                  <w:marLeft w:val="0"/>
                                                  <w:marRight w:val="0"/>
                                                  <w:marTop w:val="0"/>
                                                  <w:marBottom w:val="0"/>
                                                  <w:divBdr>
                                                    <w:top w:val="none" w:sz="0" w:space="0" w:color="auto"/>
                                                    <w:left w:val="none" w:sz="0" w:space="0" w:color="auto"/>
                                                    <w:bottom w:val="none" w:sz="0" w:space="0" w:color="auto"/>
                                                    <w:right w:val="none" w:sz="0" w:space="0" w:color="auto"/>
                                                  </w:divBdr>
                                                  <w:divsChild>
                                                    <w:div w:id="595987192">
                                                      <w:marLeft w:val="0"/>
                                                      <w:marRight w:val="0"/>
                                                      <w:marTop w:val="0"/>
                                                      <w:marBottom w:val="0"/>
                                                      <w:divBdr>
                                                        <w:top w:val="none" w:sz="0" w:space="0" w:color="auto"/>
                                                        <w:left w:val="none" w:sz="0" w:space="0" w:color="auto"/>
                                                        <w:bottom w:val="none" w:sz="0" w:space="0" w:color="auto"/>
                                                        <w:right w:val="none" w:sz="0" w:space="0" w:color="auto"/>
                                                      </w:divBdr>
                                                      <w:divsChild>
                                                        <w:div w:id="1740202242">
                                                          <w:marLeft w:val="0"/>
                                                          <w:marRight w:val="0"/>
                                                          <w:marTop w:val="0"/>
                                                          <w:marBottom w:val="0"/>
                                                          <w:divBdr>
                                                            <w:top w:val="none" w:sz="0" w:space="0" w:color="auto"/>
                                                            <w:left w:val="none" w:sz="0" w:space="0" w:color="auto"/>
                                                            <w:bottom w:val="none" w:sz="0" w:space="0" w:color="auto"/>
                                                            <w:right w:val="none" w:sz="0" w:space="0" w:color="auto"/>
                                                          </w:divBdr>
                                                          <w:divsChild>
                                                            <w:div w:id="2129278048">
                                                              <w:marLeft w:val="0"/>
                                                              <w:marRight w:val="0"/>
                                                              <w:marTop w:val="0"/>
                                                              <w:marBottom w:val="0"/>
                                                              <w:divBdr>
                                                                <w:top w:val="none" w:sz="0" w:space="0" w:color="auto"/>
                                                                <w:left w:val="none" w:sz="0" w:space="0" w:color="auto"/>
                                                                <w:bottom w:val="none" w:sz="0" w:space="0" w:color="auto"/>
                                                                <w:right w:val="none" w:sz="0" w:space="0" w:color="auto"/>
                                                              </w:divBdr>
                                                              <w:divsChild>
                                                                <w:div w:id="162747728">
                                                                  <w:marLeft w:val="0"/>
                                                                  <w:marRight w:val="0"/>
                                                                  <w:marTop w:val="0"/>
                                                                  <w:marBottom w:val="0"/>
                                                                  <w:divBdr>
                                                                    <w:top w:val="none" w:sz="0" w:space="0" w:color="auto"/>
                                                                    <w:left w:val="none" w:sz="0" w:space="0" w:color="auto"/>
                                                                    <w:bottom w:val="none" w:sz="0" w:space="0" w:color="auto"/>
                                                                    <w:right w:val="none" w:sz="0" w:space="0" w:color="auto"/>
                                                                  </w:divBdr>
                                                                  <w:divsChild>
                                                                    <w:div w:id="349376430">
                                                                      <w:marLeft w:val="0"/>
                                                                      <w:marRight w:val="0"/>
                                                                      <w:marTop w:val="0"/>
                                                                      <w:marBottom w:val="0"/>
                                                                      <w:divBdr>
                                                                        <w:top w:val="none" w:sz="0" w:space="0" w:color="auto"/>
                                                                        <w:left w:val="none" w:sz="0" w:space="0" w:color="auto"/>
                                                                        <w:bottom w:val="none" w:sz="0" w:space="0" w:color="auto"/>
                                                                        <w:right w:val="none" w:sz="0" w:space="0" w:color="auto"/>
                                                                      </w:divBdr>
                                                                      <w:divsChild>
                                                                        <w:div w:id="761796894">
                                                                          <w:marLeft w:val="0"/>
                                                                          <w:marRight w:val="0"/>
                                                                          <w:marTop w:val="0"/>
                                                                          <w:marBottom w:val="360"/>
                                                                          <w:divBdr>
                                                                            <w:top w:val="none" w:sz="0" w:space="0" w:color="auto"/>
                                                                            <w:left w:val="none" w:sz="0" w:space="0" w:color="auto"/>
                                                                            <w:bottom w:val="none" w:sz="0" w:space="0" w:color="auto"/>
                                                                            <w:right w:val="none" w:sz="0" w:space="0" w:color="auto"/>
                                                                          </w:divBdr>
                                                                          <w:divsChild>
                                                                            <w:div w:id="1274366255">
                                                                              <w:marLeft w:val="0"/>
                                                                              <w:marRight w:val="0"/>
                                                                              <w:marTop w:val="0"/>
                                                                              <w:marBottom w:val="0"/>
                                                                              <w:divBdr>
                                                                                <w:top w:val="none" w:sz="0" w:space="0" w:color="auto"/>
                                                                                <w:left w:val="none" w:sz="0" w:space="0" w:color="auto"/>
                                                                                <w:bottom w:val="none" w:sz="0" w:space="0" w:color="auto"/>
                                                                                <w:right w:val="none" w:sz="0" w:space="0" w:color="auto"/>
                                                                              </w:divBdr>
                                                                              <w:divsChild>
                                                                                <w:div w:id="1970471458">
                                                                                  <w:marLeft w:val="0"/>
                                                                                  <w:marRight w:val="0"/>
                                                                                  <w:marTop w:val="0"/>
                                                                                  <w:marBottom w:val="0"/>
                                                                                  <w:divBdr>
                                                                                    <w:top w:val="none" w:sz="0" w:space="0" w:color="auto"/>
                                                                                    <w:left w:val="none" w:sz="0" w:space="0" w:color="auto"/>
                                                                                    <w:bottom w:val="none" w:sz="0" w:space="0" w:color="auto"/>
                                                                                    <w:right w:val="none" w:sz="0" w:space="0" w:color="auto"/>
                                                                                  </w:divBdr>
                                                                                  <w:divsChild>
                                                                                    <w:div w:id="1375621472">
                                                                                      <w:marLeft w:val="0"/>
                                                                                      <w:marRight w:val="0"/>
                                                                                      <w:marTop w:val="0"/>
                                                                                      <w:marBottom w:val="360"/>
                                                                                      <w:divBdr>
                                                                                        <w:top w:val="none" w:sz="0" w:space="0" w:color="auto"/>
                                                                                        <w:left w:val="none" w:sz="0" w:space="0" w:color="auto"/>
                                                                                        <w:bottom w:val="none" w:sz="0" w:space="0" w:color="auto"/>
                                                                                        <w:right w:val="none" w:sz="0" w:space="0" w:color="auto"/>
                                                                                      </w:divBdr>
                                                                                      <w:divsChild>
                                                                                        <w:div w:id="803548972">
                                                                                          <w:marLeft w:val="0"/>
                                                                                          <w:marRight w:val="0"/>
                                                                                          <w:marTop w:val="0"/>
                                                                                          <w:marBottom w:val="0"/>
                                                                                          <w:divBdr>
                                                                                            <w:top w:val="none" w:sz="0" w:space="0" w:color="auto"/>
                                                                                            <w:left w:val="none" w:sz="0" w:space="0" w:color="auto"/>
                                                                                            <w:bottom w:val="none" w:sz="0" w:space="0" w:color="auto"/>
                                                                                            <w:right w:val="none" w:sz="0" w:space="0" w:color="auto"/>
                                                                                          </w:divBdr>
                                                                                          <w:divsChild>
                                                                                            <w:div w:id="1701469619">
                                                                                              <w:marLeft w:val="0"/>
                                                                                              <w:marRight w:val="0"/>
                                                                                              <w:marTop w:val="0"/>
                                                                                              <w:marBottom w:val="0"/>
                                                                                              <w:divBdr>
                                                                                                <w:top w:val="none" w:sz="0" w:space="0" w:color="auto"/>
                                                                                                <w:left w:val="none" w:sz="0" w:space="0" w:color="auto"/>
                                                                                                <w:bottom w:val="none" w:sz="0" w:space="0" w:color="auto"/>
                                                                                                <w:right w:val="none" w:sz="0" w:space="0" w:color="auto"/>
                                                                                              </w:divBdr>
                                                                                              <w:divsChild>
                                                                                                <w:div w:id="627780630">
                                                                                                  <w:marLeft w:val="0"/>
                                                                                                  <w:marRight w:val="0"/>
                                                                                                  <w:marTop w:val="0"/>
                                                                                                  <w:marBottom w:val="0"/>
                                                                                                  <w:divBdr>
                                                                                                    <w:top w:val="none" w:sz="0" w:space="0" w:color="auto"/>
                                                                                                    <w:left w:val="none" w:sz="0" w:space="0" w:color="auto"/>
                                                                                                    <w:bottom w:val="none" w:sz="0" w:space="0" w:color="auto"/>
                                                                                                    <w:right w:val="none" w:sz="0" w:space="0" w:color="auto"/>
                                                                                                  </w:divBdr>
                                                                                                  <w:divsChild>
                                                                                                    <w:div w:id="1058286259">
                                                                                                      <w:marLeft w:val="0"/>
                                                                                                      <w:marRight w:val="0"/>
                                                                                                      <w:marTop w:val="0"/>
                                                                                                      <w:marBottom w:val="0"/>
                                                                                                      <w:divBdr>
                                                                                                        <w:top w:val="none" w:sz="0" w:space="0" w:color="auto"/>
                                                                                                        <w:left w:val="none" w:sz="0" w:space="0" w:color="auto"/>
                                                                                                        <w:bottom w:val="none" w:sz="0" w:space="0" w:color="auto"/>
                                                                                                        <w:right w:val="none" w:sz="0" w:space="0" w:color="auto"/>
                                                                                                      </w:divBdr>
                                                                                                      <w:divsChild>
                                                                                                        <w:div w:id="1728986952">
                                                                                                          <w:marLeft w:val="0"/>
                                                                                                          <w:marRight w:val="0"/>
                                                                                                          <w:marTop w:val="0"/>
                                                                                                          <w:marBottom w:val="0"/>
                                                                                                          <w:divBdr>
                                                                                                            <w:top w:val="none" w:sz="0" w:space="0" w:color="auto"/>
                                                                                                            <w:left w:val="none" w:sz="0" w:space="0" w:color="auto"/>
                                                                                                            <w:bottom w:val="none" w:sz="0" w:space="0" w:color="auto"/>
                                                                                                            <w:right w:val="none" w:sz="0" w:space="0" w:color="auto"/>
                                                                                                          </w:divBdr>
                                                                                                          <w:divsChild>
                                                                                                            <w:div w:id="171503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1809603">
      <w:bodyDiv w:val="1"/>
      <w:marLeft w:val="0"/>
      <w:marRight w:val="0"/>
      <w:marTop w:val="0"/>
      <w:marBottom w:val="0"/>
      <w:divBdr>
        <w:top w:val="none" w:sz="0" w:space="0" w:color="auto"/>
        <w:left w:val="none" w:sz="0" w:space="0" w:color="auto"/>
        <w:bottom w:val="none" w:sz="0" w:space="0" w:color="auto"/>
        <w:right w:val="none" w:sz="0" w:space="0" w:color="auto"/>
      </w:divBdr>
    </w:div>
    <w:div w:id="739982714">
      <w:bodyDiv w:val="1"/>
      <w:marLeft w:val="0"/>
      <w:marRight w:val="0"/>
      <w:marTop w:val="0"/>
      <w:marBottom w:val="0"/>
      <w:divBdr>
        <w:top w:val="none" w:sz="0" w:space="0" w:color="auto"/>
        <w:left w:val="none" w:sz="0" w:space="0" w:color="auto"/>
        <w:bottom w:val="none" w:sz="0" w:space="0" w:color="auto"/>
        <w:right w:val="none" w:sz="0" w:space="0" w:color="auto"/>
      </w:divBdr>
    </w:div>
    <w:div w:id="756950569">
      <w:bodyDiv w:val="1"/>
      <w:marLeft w:val="0"/>
      <w:marRight w:val="0"/>
      <w:marTop w:val="0"/>
      <w:marBottom w:val="0"/>
      <w:divBdr>
        <w:top w:val="none" w:sz="0" w:space="0" w:color="auto"/>
        <w:left w:val="none" w:sz="0" w:space="0" w:color="auto"/>
        <w:bottom w:val="none" w:sz="0" w:space="0" w:color="auto"/>
        <w:right w:val="none" w:sz="0" w:space="0" w:color="auto"/>
      </w:divBdr>
    </w:div>
    <w:div w:id="758675996">
      <w:bodyDiv w:val="1"/>
      <w:marLeft w:val="0"/>
      <w:marRight w:val="0"/>
      <w:marTop w:val="0"/>
      <w:marBottom w:val="0"/>
      <w:divBdr>
        <w:top w:val="none" w:sz="0" w:space="0" w:color="auto"/>
        <w:left w:val="none" w:sz="0" w:space="0" w:color="auto"/>
        <w:bottom w:val="none" w:sz="0" w:space="0" w:color="auto"/>
        <w:right w:val="none" w:sz="0" w:space="0" w:color="auto"/>
      </w:divBdr>
    </w:div>
    <w:div w:id="883247561">
      <w:bodyDiv w:val="1"/>
      <w:marLeft w:val="0"/>
      <w:marRight w:val="0"/>
      <w:marTop w:val="0"/>
      <w:marBottom w:val="0"/>
      <w:divBdr>
        <w:top w:val="none" w:sz="0" w:space="0" w:color="auto"/>
        <w:left w:val="none" w:sz="0" w:space="0" w:color="auto"/>
        <w:bottom w:val="none" w:sz="0" w:space="0" w:color="auto"/>
        <w:right w:val="none" w:sz="0" w:space="0" w:color="auto"/>
      </w:divBdr>
    </w:div>
    <w:div w:id="904074006">
      <w:bodyDiv w:val="1"/>
      <w:marLeft w:val="0"/>
      <w:marRight w:val="0"/>
      <w:marTop w:val="0"/>
      <w:marBottom w:val="0"/>
      <w:divBdr>
        <w:top w:val="none" w:sz="0" w:space="0" w:color="auto"/>
        <w:left w:val="none" w:sz="0" w:space="0" w:color="auto"/>
        <w:bottom w:val="none" w:sz="0" w:space="0" w:color="auto"/>
        <w:right w:val="none" w:sz="0" w:space="0" w:color="auto"/>
      </w:divBdr>
    </w:div>
    <w:div w:id="914972760">
      <w:bodyDiv w:val="1"/>
      <w:marLeft w:val="0"/>
      <w:marRight w:val="0"/>
      <w:marTop w:val="0"/>
      <w:marBottom w:val="0"/>
      <w:divBdr>
        <w:top w:val="none" w:sz="0" w:space="0" w:color="auto"/>
        <w:left w:val="none" w:sz="0" w:space="0" w:color="auto"/>
        <w:bottom w:val="none" w:sz="0" w:space="0" w:color="auto"/>
        <w:right w:val="none" w:sz="0" w:space="0" w:color="auto"/>
      </w:divBdr>
    </w:div>
    <w:div w:id="989023791">
      <w:bodyDiv w:val="1"/>
      <w:marLeft w:val="0"/>
      <w:marRight w:val="0"/>
      <w:marTop w:val="0"/>
      <w:marBottom w:val="0"/>
      <w:divBdr>
        <w:top w:val="none" w:sz="0" w:space="0" w:color="auto"/>
        <w:left w:val="none" w:sz="0" w:space="0" w:color="auto"/>
        <w:bottom w:val="none" w:sz="0" w:space="0" w:color="auto"/>
        <w:right w:val="none" w:sz="0" w:space="0" w:color="auto"/>
      </w:divBdr>
    </w:div>
    <w:div w:id="1028797624">
      <w:bodyDiv w:val="1"/>
      <w:marLeft w:val="0"/>
      <w:marRight w:val="0"/>
      <w:marTop w:val="0"/>
      <w:marBottom w:val="0"/>
      <w:divBdr>
        <w:top w:val="none" w:sz="0" w:space="0" w:color="auto"/>
        <w:left w:val="none" w:sz="0" w:space="0" w:color="auto"/>
        <w:bottom w:val="none" w:sz="0" w:space="0" w:color="auto"/>
        <w:right w:val="none" w:sz="0" w:space="0" w:color="auto"/>
      </w:divBdr>
    </w:div>
    <w:div w:id="1125199395">
      <w:bodyDiv w:val="1"/>
      <w:marLeft w:val="0"/>
      <w:marRight w:val="0"/>
      <w:marTop w:val="0"/>
      <w:marBottom w:val="0"/>
      <w:divBdr>
        <w:top w:val="none" w:sz="0" w:space="0" w:color="auto"/>
        <w:left w:val="none" w:sz="0" w:space="0" w:color="auto"/>
        <w:bottom w:val="none" w:sz="0" w:space="0" w:color="auto"/>
        <w:right w:val="none" w:sz="0" w:space="0" w:color="auto"/>
      </w:divBdr>
    </w:div>
    <w:div w:id="1125199404">
      <w:bodyDiv w:val="1"/>
      <w:marLeft w:val="0"/>
      <w:marRight w:val="0"/>
      <w:marTop w:val="0"/>
      <w:marBottom w:val="0"/>
      <w:divBdr>
        <w:top w:val="none" w:sz="0" w:space="0" w:color="auto"/>
        <w:left w:val="none" w:sz="0" w:space="0" w:color="auto"/>
        <w:bottom w:val="none" w:sz="0" w:space="0" w:color="auto"/>
        <w:right w:val="none" w:sz="0" w:space="0" w:color="auto"/>
      </w:divBdr>
    </w:div>
    <w:div w:id="1175681446">
      <w:bodyDiv w:val="1"/>
      <w:marLeft w:val="0"/>
      <w:marRight w:val="0"/>
      <w:marTop w:val="0"/>
      <w:marBottom w:val="0"/>
      <w:divBdr>
        <w:top w:val="none" w:sz="0" w:space="0" w:color="auto"/>
        <w:left w:val="none" w:sz="0" w:space="0" w:color="auto"/>
        <w:bottom w:val="none" w:sz="0" w:space="0" w:color="auto"/>
        <w:right w:val="none" w:sz="0" w:space="0" w:color="auto"/>
      </w:divBdr>
    </w:div>
    <w:div w:id="1320504236">
      <w:bodyDiv w:val="1"/>
      <w:marLeft w:val="0"/>
      <w:marRight w:val="0"/>
      <w:marTop w:val="0"/>
      <w:marBottom w:val="0"/>
      <w:divBdr>
        <w:top w:val="none" w:sz="0" w:space="0" w:color="auto"/>
        <w:left w:val="none" w:sz="0" w:space="0" w:color="auto"/>
        <w:bottom w:val="none" w:sz="0" w:space="0" w:color="auto"/>
        <w:right w:val="none" w:sz="0" w:space="0" w:color="auto"/>
      </w:divBdr>
    </w:div>
    <w:div w:id="1326588572">
      <w:bodyDiv w:val="1"/>
      <w:marLeft w:val="0"/>
      <w:marRight w:val="0"/>
      <w:marTop w:val="0"/>
      <w:marBottom w:val="0"/>
      <w:divBdr>
        <w:top w:val="none" w:sz="0" w:space="0" w:color="auto"/>
        <w:left w:val="none" w:sz="0" w:space="0" w:color="auto"/>
        <w:bottom w:val="none" w:sz="0" w:space="0" w:color="auto"/>
        <w:right w:val="none" w:sz="0" w:space="0" w:color="auto"/>
      </w:divBdr>
    </w:div>
    <w:div w:id="1357347222">
      <w:bodyDiv w:val="1"/>
      <w:marLeft w:val="0"/>
      <w:marRight w:val="0"/>
      <w:marTop w:val="0"/>
      <w:marBottom w:val="0"/>
      <w:divBdr>
        <w:top w:val="none" w:sz="0" w:space="0" w:color="auto"/>
        <w:left w:val="none" w:sz="0" w:space="0" w:color="auto"/>
        <w:bottom w:val="none" w:sz="0" w:space="0" w:color="auto"/>
        <w:right w:val="none" w:sz="0" w:space="0" w:color="auto"/>
      </w:divBdr>
    </w:div>
    <w:div w:id="1358239936">
      <w:bodyDiv w:val="1"/>
      <w:marLeft w:val="0"/>
      <w:marRight w:val="0"/>
      <w:marTop w:val="0"/>
      <w:marBottom w:val="0"/>
      <w:divBdr>
        <w:top w:val="none" w:sz="0" w:space="0" w:color="auto"/>
        <w:left w:val="none" w:sz="0" w:space="0" w:color="auto"/>
        <w:bottom w:val="none" w:sz="0" w:space="0" w:color="auto"/>
        <w:right w:val="none" w:sz="0" w:space="0" w:color="auto"/>
      </w:divBdr>
    </w:div>
    <w:div w:id="1421370953">
      <w:bodyDiv w:val="1"/>
      <w:marLeft w:val="0"/>
      <w:marRight w:val="0"/>
      <w:marTop w:val="0"/>
      <w:marBottom w:val="0"/>
      <w:divBdr>
        <w:top w:val="none" w:sz="0" w:space="0" w:color="auto"/>
        <w:left w:val="none" w:sz="0" w:space="0" w:color="auto"/>
        <w:bottom w:val="none" w:sz="0" w:space="0" w:color="auto"/>
        <w:right w:val="none" w:sz="0" w:space="0" w:color="auto"/>
      </w:divBdr>
    </w:div>
    <w:div w:id="1482499177">
      <w:bodyDiv w:val="1"/>
      <w:marLeft w:val="0"/>
      <w:marRight w:val="0"/>
      <w:marTop w:val="0"/>
      <w:marBottom w:val="0"/>
      <w:divBdr>
        <w:top w:val="none" w:sz="0" w:space="0" w:color="auto"/>
        <w:left w:val="none" w:sz="0" w:space="0" w:color="auto"/>
        <w:bottom w:val="none" w:sz="0" w:space="0" w:color="auto"/>
        <w:right w:val="none" w:sz="0" w:space="0" w:color="auto"/>
      </w:divBdr>
    </w:div>
    <w:div w:id="1485506376">
      <w:bodyDiv w:val="1"/>
      <w:marLeft w:val="0"/>
      <w:marRight w:val="0"/>
      <w:marTop w:val="0"/>
      <w:marBottom w:val="0"/>
      <w:divBdr>
        <w:top w:val="none" w:sz="0" w:space="0" w:color="auto"/>
        <w:left w:val="none" w:sz="0" w:space="0" w:color="auto"/>
        <w:bottom w:val="none" w:sz="0" w:space="0" w:color="auto"/>
        <w:right w:val="none" w:sz="0" w:space="0" w:color="auto"/>
      </w:divBdr>
    </w:div>
    <w:div w:id="1531802167">
      <w:bodyDiv w:val="1"/>
      <w:marLeft w:val="0"/>
      <w:marRight w:val="0"/>
      <w:marTop w:val="0"/>
      <w:marBottom w:val="0"/>
      <w:divBdr>
        <w:top w:val="none" w:sz="0" w:space="0" w:color="auto"/>
        <w:left w:val="none" w:sz="0" w:space="0" w:color="auto"/>
        <w:bottom w:val="none" w:sz="0" w:space="0" w:color="auto"/>
        <w:right w:val="none" w:sz="0" w:space="0" w:color="auto"/>
      </w:divBdr>
      <w:divsChild>
        <w:div w:id="2031292426">
          <w:marLeft w:val="0"/>
          <w:marRight w:val="0"/>
          <w:marTop w:val="0"/>
          <w:marBottom w:val="0"/>
          <w:divBdr>
            <w:top w:val="none" w:sz="0" w:space="0" w:color="auto"/>
            <w:left w:val="none" w:sz="0" w:space="0" w:color="auto"/>
            <w:bottom w:val="none" w:sz="0" w:space="0" w:color="auto"/>
            <w:right w:val="none" w:sz="0" w:space="0" w:color="auto"/>
          </w:divBdr>
          <w:divsChild>
            <w:div w:id="1547914398">
              <w:marLeft w:val="0"/>
              <w:marRight w:val="0"/>
              <w:marTop w:val="0"/>
              <w:marBottom w:val="0"/>
              <w:divBdr>
                <w:top w:val="none" w:sz="0" w:space="0" w:color="auto"/>
                <w:left w:val="none" w:sz="0" w:space="0" w:color="auto"/>
                <w:bottom w:val="none" w:sz="0" w:space="0" w:color="auto"/>
                <w:right w:val="none" w:sz="0" w:space="0" w:color="auto"/>
              </w:divBdr>
              <w:divsChild>
                <w:div w:id="1205676708">
                  <w:marLeft w:val="0"/>
                  <w:marRight w:val="0"/>
                  <w:marTop w:val="0"/>
                  <w:marBottom w:val="0"/>
                  <w:divBdr>
                    <w:top w:val="none" w:sz="0" w:space="0" w:color="auto"/>
                    <w:left w:val="none" w:sz="0" w:space="0" w:color="auto"/>
                    <w:bottom w:val="none" w:sz="0" w:space="0" w:color="auto"/>
                    <w:right w:val="none" w:sz="0" w:space="0" w:color="auto"/>
                  </w:divBdr>
                  <w:divsChild>
                    <w:div w:id="2132747035">
                      <w:marLeft w:val="0"/>
                      <w:marRight w:val="0"/>
                      <w:marTop w:val="0"/>
                      <w:marBottom w:val="0"/>
                      <w:divBdr>
                        <w:top w:val="none" w:sz="0" w:space="0" w:color="auto"/>
                        <w:left w:val="none" w:sz="0" w:space="0" w:color="auto"/>
                        <w:bottom w:val="none" w:sz="0" w:space="0" w:color="auto"/>
                        <w:right w:val="none" w:sz="0" w:space="0" w:color="auto"/>
                      </w:divBdr>
                      <w:divsChild>
                        <w:div w:id="1958221742">
                          <w:marLeft w:val="0"/>
                          <w:marRight w:val="0"/>
                          <w:marTop w:val="0"/>
                          <w:marBottom w:val="0"/>
                          <w:divBdr>
                            <w:top w:val="none" w:sz="0" w:space="0" w:color="auto"/>
                            <w:left w:val="none" w:sz="0" w:space="0" w:color="auto"/>
                            <w:bottom w:val="none" w:sz="0" w:space="0" w:color="auto"/>
                            <w:right w:val="none" w:sz="0" w:space="0" w:color="auto"/>
                          </w:divBdr>
                          <w:divsChild>
                            <w:div w:id="520044912">
                              <w:marLeft w:val="0"/>
                              <w:marRight w:val="0"/>
                              <w:marTop w:val="0"/>
                              <w:marBottom w:val="0"/>
                              <w:divBdr>
                                <w:top w:val="none" w:sz="0" w:space="0" w:color="auto"/>
                                <w:left w:val="none" w:sz="0" w:space="0" w:color="auto"/>
                                <w:bottom w:val="none" w:sz="0" w:space="0" w:color="auto"/>
                                <w:right w:val="none" w:sz="0" w:space="0" w:color="auto"/>
                              </w:divBdr>
                              <w:divsChild>
                                <w:div w:id="1541673749">
                                  <w:marLeft w:val="0"/>
                                  <w:marRight w:val="0"/>
                                  <w:marTop w:val="0"/>
                                  <w:marBottom w:val="0"/>
                                  <w:divBdr>
                                    <w:top w:val="none" w:sz="0" w:space="0" w:color="auto"/>
                                    <w:left w:val="none" w:sz="0" w:space="0" w:color="auto"/>
                                    <w:bottom w:val="none" w:sz="0" w:space="0" w:color="auto"/>
                                    <w:right w:val="none" w:sz="0" w:space="0" w:color="auto"/>
                                  </w:divBdr>
                                  <w:divsChild>
                                    <w:div w:id="1298493854">
                                      <w:marLeft w:val="0"/>
                                      <w:marRight w:val="0"/>
                                      <w:marTop w:val="0"/>
                                      <w:marBottom w:val="0"/>
                                      <w:divBdr>
                                        <w:top w:val="none" w:sz="0" w:space="0" w:color="auto"/>
                                        <w:left w:val="none" w:sz="0" w:space="0" w:color="auto"/>
                                        <w:bottom w:val="none" w:sz="0" w:space="0" w:color="auto"/>
                                        <w:right w:val="none" w:sz="0" w:space="0" w:color="auto"/>
                                      </w:divBdr>
                                      <w:divsChild>
                                        <w:div w:id="475681463">
                                          <w:marLeft w:val="0"/>
                                          <w:marRight w:val="0"/>
                                          <w:marTop w:val="0"/>
                                          <w:marBottom w:val="0"/>
                                          <w:divBdr>
                                            <w:top w:val="none" w:sz="0" w:space="0" w:color="auto"/>
                                            <w:left w:val="none" w:sz="0" w:space="0" w:color="auto"/>
                                            <w:bottom w:val="none" w:sz="0" w:space="0" w:color="auto"/>
                                            <w:right w:val="none" w:sz="0" w:space="0" w:color="auto"/>
                                          </w:divBdr>
                                          <w:divsChild>
                                            <w:div w:id="1295482039">
                                              <w:marLeft w:val="0"/>
                                              <w:marRight w:val="0"/>
                                              <w:marTop w:val="0"/>
                                              <w:marBottom w:val="360"/>
                                              <w:divBdr>
                                                <w:top w:val="none" w:sz="0" w:space="0" w:color="auto"/>
                                                <w:left w:val="none" w:sz="0" w:space="0" w:color="auto"/>
                                                <w:bottom w:val="none" w:sz="0" w:space="0" w:color="auto"/>
                                                <w:right w:val="none" w:sz="0" w:space="0" w:color="auto"/>
                                              </w:divBdr>
                                              <w:divsChild>
                                                <w:div w:id="8588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2263911">
      <w:bodyDiv w:val="1"/>
      <w:marLeft w:val="0"/>
      <w:marRight w:val="0"/>
      <w:marTop w:val="0"/>
      <w:marBottom w:val="0"/>
      <w:divBdr>
        <w:top w:val="none" w:sz="0" w:space="0" w:color="auto"/>
        <w:left w:val="none" w:sz="0" w:space="0" w:color="auto"/>
        <w:bottom w:val="none" w:sz="0" w:space="0" w:color="auto"/>
        <w:right w:val="none" w:sz="0" w:space="0" w:color="auto"/>
      </w:divBdr>
    </w:div>
    <w:div w:id="1543786034">
      <w:bodyDiv w:val="1"/>
      <w:marLeft w:val="0"/>
      <w:marRight w:val="0"/>
      <w:marTop w:val="0"/>
      <w:marBottom w:val="0"/>
      <w:divBdr>
        <w:top w:val="none" w:sz="0" w:space="0" w:color="auto"/>
        <w:left w:val="none" w:sz="0" w:space="0" w:color="auto"/>
        <w:bottom w:val="none" w:sz="0" w:space="0" w:color="auto"/>
        <w:right w:val="none" w:sz="0" w:space="0" w:color="auto"/>
      </w:divBdr>
    </w:div>
    <w:div w:id="1643849497">
      <w:bodyDiv w:val="1"/>
      <w:marLeft w:val="0"/>
      <w:marRight w:val="0"/>
      <w:marTop w:val="0"/>
      <w:marBottom w:val="0"/>
      <w:divBdr>
        <w:top w:val="none" w:sz="0" w:space="0" w:color="auto"/>
        <w:left w:val="none" w:sz="0" w:space="0" w:color="auto"/>
        <w:bottom w:val="none" w:sz="0" w:space="0" w:color="auto"/>
        <w:right w:val="none" w:sz="0" w:space="0" w:color="auto"/>
      </w:divBdr>
    </w:div>
    <w:div w:id="1645353047">
      <w:bodyDiv w:val="1"/>
      <w:marLeft w:val="0"/>
      <w:marRight w:val="0"/>
      <w:marTop w:val="0"/>
      <w:marBottom w:val="0"/>
      <w:divBdr>
        <w:top w:val="none" w:sz="0" w:space="0" w:color="auto"/>
        <w:left w:val="none" w:sz="0" w:space="0" w:color="auto"/>
        <w:bottom w:val="none" w:sz="0" w:space="0" w:color="auto"/>
        <w:right w:val="none" w:sz="0" w:space="0" w:color="auto"/>
      </w:divBdr>
    </w:div>
    <w:div w:id="1685011774">
      <w:bodyDiv w:val="1"/>
      <w:marLeft w:val="0"/>
      <w:marRight w:val="0"/>
      <w:marTop w:val="0"/>
      <w:marBottom w:val="0"/>
      <w:divBdr>
        <w:top w:val="none" w:sz="0" w:space="0" w:color="auto"/>
        <w:left w:val="none" w:sz="0" w:space="0" w:color="auto"/>
        <w:bottom w:val="none" w:sz="0" w:space="0" w:color="auto"/>
        <w:right w:val="none" w:sz="0" w:space="0" w:color="auto"/>
      </w:divBdr>
    </w:div>
    <w:div w:id="1787583537">
      <w:bodyDiv w:val="1"/>
      <w:marLeft w:val="0"/>
      <w:marRight w:val="0"/>
      <w:marTop w:val="0"/>
      <w:marBottom w:val="0"/>
      <w:divBdr>
        <w:top w:val="none" w:sz="0" w:space="0" w:color="auto"/>
        <w:left w:val="none" w:sz="0" w:space="0" w:color="auto"/>
        <w:bottom w:val="none" w:sz="0" w:space="0" w:color="auto"/>
        <w:right w:val="none" w:sz="0" w:space="0" w:color="auto"/>
      </w:divBdr>
    </w:div>
    <w:div w:id="1856919160">
      <w:bodyDiv w:val="1"/>
      <w:marLeft w:val="0"/>
      <w:marRight w:val="0"/>
      <w:marTop w:val="0"/>
      <w:marBottom w:val="0"/>
      <w:divBdr>
        <w:top w:val="none" w:sz="0" w:space="0" w:color="auto"/>
        <w:left w:val="none" w:sz="0" w:space="0" w:color="auto"/>
        <w:bottom w:val="none" w:sz="0" w:space="0" w:color="auto"/>
        <w:right w:val="none" w:sz="0" w:space="0" w:color="auto"/>
      </w:divBdr>
    </w:div>
    <w:div w:id="1892883385">
      <w:bodyDiv w:val="1"/>
      <w:marLeft w:val="0"/>
      <w:marRight w:val="0"/>
      <w:marTop w:val="0"/>
      <w:marBottom w:val="0"/>
      <w:divBdr>
        <w:top w:val="none" w:sz="0" w:space="0" w:color="auto"/>
        <w:left w:val="none" w:sz="0" w:space="0" w:color="auto"/>
        <w:bottom w:val="none" w:sz="0" w:space="0" w:color="auto"/>
        <w:right w:val="none" w:sz="0" w:space="0" w:color="auto"/>
      </w:divBdr>
    </w:div>
    <w:div w:id="1997758737">
      <w:bodyDiv w:val="1"/>
      <w:marLeft w:val="0"/>
      <w:marRight w:val="0"/>
      <w:marTop w:val="0"/>
      <w:marBottom w:val="0"/>
      <w:divBdr>
        <w:top w:val="none" w:sz="0" w:space="0" w:color="auto"/>
        <w:left w:val="none" w:sz="0" w:space="0" w:color="auto"/>
        <w:bottom w:val="none" w:sz="0" w:space="0" w:color="auto"/>
        <w:right w:val="none" w:sz="0" w:space="0" w:color="auto"/>
      </w:divBdr>
      <w:divsChild>
        <w:div w:id="160238913">
          <w:marLeft w:val="0"/>
          <w:marRight w:val="0"/>
          <w:marTop w:val="0"/>
          <w:marBottom w:val="0"/>
          <w:divBdr>
            <w:top w:val="none" w:sz="0" w:space="0" w:color="auto"/>
            <w:left w:val="none" w:sz="0" w:space="0" w:color="auto"/>
            <w:bottom w:val="none" w:sz="0" w:space="0" w:color="auto"/>
            <w:right w:val="none" w:sz="0" w:space="0" w:color="auto"/>
          </w:divBdr>
        </w:div>
      </w:divsChild>
    </w:div>
    <w:div w:id="2094351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hamedan.ir" TargetMode="Externa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93171C-C780-4FD4-AED4-92B33201D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3127</TotalTime>
  <Pages>12</Pages>
  <Words>1254</Words>
  <Characters>7151</Characters>
  <Application>Microsoft Office Word</Application>
  <DocSecurity>0</DocSecurity>
  <Lines>59</Lines>
  <Paragraphs>16</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sis-eg</Company>
  <LinksUpToDate>false</LinksUpToDate>
  <CharactersWithSpaces>8389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ashkan izadi</dc:creator>
  <cp:keywords/>
  <dc:description/>
  <cp:lastModifiedBy>امید لک</cp:lastModifiedBy>
  <cp:revision>154</cp:revision>
  <cp:lastPrinted>2019-10-14T13:05:00Z</cp:lastPrinted>
  <dcterms:created xsi:type="dcterms:W3CDTF">2019-07-31T04:59:00Z</dcterms:created>
  <dcterms:modified xsi:type="dcterms:W3CDTF">2019-10-21T12:19:00Z</dcterms:modified>
</cp:coreProperties>
</file>