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Brankas System</w:t>
      </w:r>
    </w:p>
    <w:p w:rsidR="00000000" w:rsidDel="00000000" w:rsidP="00000000" w:rsidRDefault="00000000" w:rsidRPr="00000000">
      <w:pPr>
        <w:contextualSpacing w:val="0"/>
      </w:pPr>
      <w:r w:rsidDel="00000000" w:rsidR="00000000" w:rsidRPr="00000000">
        <w:rPr>
          <w:rtl w:val="0"/>
        </w:rPr>
        <w:t xml:space="preserve">To tackle the UI design for the test, I used android studio together with XML. The project basically involved creating a list view for transactions and having a section-pager showing the different fragments within the main activity. To ensure that my app looks the way it does I also used google material design icons as titles for different tabs that I formed. The app also entails a navigation menu which can be used to navigate to different fragments and activities within the application. To enable navigation, I used navigation view and enabled it menu so that the top left could contain an icon to trigger navigation.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activity entails 5 main fragments that can be viewed using the SectionsPagerAdapter developed. The user can swipe along the tabs so as to move to the next tab and vice versa. The HomeFragment entails textviews and a listview developed to handle the data coming in. In my case I have put the data as transactions and categorized as either received or outgoing so as to be able to format them accordingly i.e. to enable some color difference. I also developed a customized adapter that extends the base adapter so as to be able to be able to manipulate data within the listview with ease.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libraries that I used below is a copy of my gradle files. From which I will explain some of the libraries I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apply </w:t>
      </w:r>
      <w:r w:rsidDel="00000000" w:rsidR="00000000" w:rsidRPr="00000000">
        <w:rPr>
          <w:b w:val="1"/>
          <w:color w:val="008000"/>
          <w:sz w:val="18"/>
          <w:szCs w:val="18"/>
          <w:highlight w:val="white"/>
          <w:rtl w:val="0"/>
        </w:rPr>
        <w:t xml:space="preserve">plugin</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'com.android.application'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android {</w:t>
      </w:r>
    </w:p>
    <w:p w:rsidR="00000000" w:rsidDel="00000000" w:rsidP="00000000" w:rsidRDefault="00000000" w:rsidRPr="00000000">
      <w:pPr>
        <w:contextualSpacing w:val="0"/>
      </w:pPr>
      <w:r w:rsidDel="00000000" w:rsidR="00000000" w:rsidRPr="00000000">
        <w:rPr>
          <w:sz w:val="18"/>
          <w:szCs w:val="18"/>
          <w:highlight w:val="white"/>
          <w:rtl w:val="0"/>
        </w:rPr>
        <w:t xml:space="preserve">   compileSdkVersion </w:t>
      </w:r>
      <w:r w:rsidDel="00000000" w:rsidR="00000000" w:rsidRPr="00000000">
        <w:rPr>
          <w:color w:val="0000ff"/>
          <w:sz w:val="18"/>
          <w:szCs w:val="18"/>
          <w:highlight w:val="white"/>
          <w:rtl w:val="0"/>
        </w:rPr>
        <w:t xml:space="preserve">24</w:t>
      </w:r>
    </w:p>
    <w:p w:rsidR="00000000" w:rsidDel="00000000" w:rsidP="00000000" w:rsidRDefault="00000000" w:rsidRPr="00000000">
      <w:pPr>
        <w:contextualSpacing w:val="0"/>
      </w:pPr>
      <w:r w:rsidDel="00000000" w:rsidR="00000000" w:rsidRPr="00000000">
        <w:rPr>
          <w:color w:val="0000ff"/>
          <w:sz w:val="18"/>
          <w:szCs w:val="18"/>
          <w:highlight w:val="white"/>
          <w:rtl w:val="0"/>
        </w:rPr>
        <w:t xml:space="preserve">   </w:t>
      </w:r>
      <w:r w:rsidDel="00000000" w:rsidR="00000000" w:rsidRPr="00000000">
        <w:rPr>
          <w:sz w:val="18"/>
          <w:szCs w:val="18"/>
          <w:highlight w:val="white"/>
          <w:rtl w:val="0"/>
        </w:rPr>
        <w:t xml:space="preserve">buildToolsVersion </w:t>
      </w:r>
      <w:r w:rsidDel="00000000" w:rsidR="00000000" w:rsidRPr="00000000">
        <w:rPr>
          <w:b w:val="1"/>
          <w:color w:val="008000"/>
          <w:sz w:val="18"/>
          <w:szCs w:val="18"/>
          <w:highlight w:val="white"/>
          <w:rtl w:val="0"/>
        </w:rPr>
        <w:t xml:space="preserve">"24.0.0"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defaultConfig {</w:t>
      </w:r>
    </w:p>
    <w:p w:rsidR="00000000" w:rsidDel="00000000" w:rsidP="00000000" w:rsidRDefault="00000000" w:rsidRPr="00000000">
      <w:pPr>
        <w:contextualSpacing w:val="0"/>
      </w:pPr>
      <w:r w:rsidDel="00000000" w:rsidR="00000000" w:rsidRPr="00000000">
        <w:rPr>
          <w:sz w:val="18"/>
          <w:szCs w:val="18"/>
          <w:highlight w:val="white"/>
          <w:rtl w:val="0"/>
        </w:rPr>
        <w:t xml:space="preserve">       applicationId </w:t>
      </w:r>
      <w:r w:rsidDel="00000000" w:rsidR="00000000" w:rsidRPr="00000000">
        <w:rPr>
          <w:b w:val="1"/>
          <w:color w:val="008000"/>
          <w:sz w:val="18"/>
          <w:szCs w:val="18"/>
          <w:highlight w:val="white"/>
          <w:rtl w:val="0"/>
        </w:rPr>
        <w:t xml:space="preserve">"com.brian.money"</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minSdkVersion </w:t>
      </w:r>
      <w:r w:rsidDel="00000000" w:rsidR="00000000" w:rsidRPr="00000000">
        <w:rPr>
          <w:color w:val="0000ff"/>
          <w:sz w:val="18"/>
          <w:szCs w:val="18"/>
          <w:highlight w:val="white"/>
          <w:rtl w:val="0"/>
        </w:rPr>
        <w:t xml:space="preserve">15</w:t>
      </w:r>
    </w:p>
    <w:p w:rsidR="00000000" w:rsidDel="00000000" w:rsidP="00000000" w:rsidRDefault="00000000" w:rsidRPr="00000000">
      <w:pPr>
        <w:contextualSpacing w:val="0"/>
      </w:pPr>
      <w:r w:rsidDel="00000000" w:rsidR="00000000" w:rsidRPr="00000000">
        <w:rPr>
          <w:color w:val="0000ff"/>
          <w:sz w:val="18"/>
          <w:szCs w:val="18"/>
          <w:highlight w:val="white"/>
          <w:rtl w:val="0"/>
        </w:rPr>
        <w:t xml:space="preserve">       </w:t>
      </w:r>
      <w:r w:rsidDel="00000000" w:rsidR="00000000" w:rsidRPr="00000000">
        <w:rPr>
          <w:sz w:val="18"/>
          <w:szCs w:val="18"/>
          <w:highlight w:val="white"/>
          <w:rtl w:val="0"/>
        </w:rPr>
        <w:t xml:space="preserve">targetSdkVersion </w:t>
      </w:r>
      <w:r w:rsidDel="00000000" w:rsidR="00000000" w:rsidRPr="00000000">
        <w:rPr>
          <w:color w:val="0000ff"/>
          <w:sz w:val="18"/>
          <w:szCs w:val="18"/>
          <w:highlight w:val="white"/>
          <w:rtl w:val="0"/>
        </w:rPr>
        <w:t xml:space="preserve">24</w:t>
      </w:r>
    </w:p>
    <w:p w:rsidR="00000000" w:rsidDel="00000000" w:rsidP="00000000" w:rsidRDefault="00000000" w:rsidRPr="00000000">
      <w:pPr>
        <w:contextualSpacing w:val="0"/>
      </w:pPr>
      <w:r w:rsidDel="00000000" w:rsidR="00000000" w:rsidRPr="00000000">
        <w:rPr>
          <w:color w:val="0000ff"/>
          <w:sz w:val="18"/>
          <w:szCs w:val="18"/>
          <w:highlight w:val="white"/>
          <w:rtl w:val="0"/>
        </w:rPr>
        <w:t xml:space="preserve">       </w:t>
      </w:r>
      <w:r w:rsidDel="00000000" w:rsidR="00000000" w:rsidRPr="00000000">
        <w:rPr>
          <w:sz w:val="18"/>
          <w:szCs w:val="18"/>
          <w:highlight w:val="white"/>
          <w:rtl w:val="0"/>
        </w:rPr>
        <w:t xml:space="preserve">versionCode </w:t>
      </w:r>
      <w:r w:rsidDel="00000000" w:rsidR="00000000" w:rsidRPr="00000000">
        <w:rPr>
          <w:color w:val="0000ff"/>
          <w:sz w:val="18"/>
          <w:szCs w:val="18"/>
          <w:highlight w:val="white"/>
          <w:rtl w:val="0"/>
        </w:rPr>
        <w:t xml:space="preserve">1</w:t>
      </w:r>
    </w:p>
    <w:p w:rsidR="00000000" w:rsidDel="00000000" w:rsidP="00000000" w:rsidRDefault="00000000" w:rsidRPr="00000000">
      <w:pPr>
        <w:contextualSpacing w:val="0"/>
      </w:pPr>
      <w:r w:rsidDel="00000000" w:rsidR="00000000" w:rsidRPr="00000000">
        <w:rPr>
          <w:color w:val="0000ff"/>
          <w:sz w:val="18"/>
          <w:szCs w:val="18"/>
          <w:highlight w:val="white"/>
          <w:rtl w:val="0"/>
        </w:rPr>
        <w:t xml:space="preserve">       </w:t>
      </w:r>
      <w:r w:rsidDel="00000000" w:rsidR="00000000" w:rsidRPr="00000000">
        <w:rPr>
          <w:sz w:val="18"/>
          <w:szCs w:val="18"/>
          <w:highlight w:val="white"/>
          <w:rtl w:val="0"/>
        </w:rPr>
        <w:t xml:space="preserve">versionName </w:t>
      </w:r>
      <w:r w:rsidDel="00000000" w:rsidR="00000000" w:rsidRPr="00000000">
        <w:rPr>
          <w:b w:val="1"/>
          <w:color w:val="008000"/>
          <w:sz w:val="18"/>
          <w:szCs w:val="18"/>
          <w:highlight w:val="white"/>
          <w:rtl w:val="0"/>
        </w:rPr>
        <w:t xml:space="preserve">"1.0"</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pPr>
        <w:contextualSpacing w:val="0"/>
      </w:pPr>
      <w:r w:rsidDel="00000000" w:rsidR="00000000" w:rsidRPr="00000000">
        <w:rPr>
          <w:sz w:val="18"/>
          <w:szCs w:val="18"/>
          <w:highlight w:val="white"/>
          <w:rtl w:val="0"/>
        </w:rPr>
        <w:t xml:space="preserve">   buildTypes {</w:t>
      </w:r>
    </w:p>
    <w:p w:rsidR="00000000" w:rsidDel="00000000" w:rsidP="00000000" w:rsidRDefault="00000000" w:rsidRPr="00000000">
      <w:pPr>
        <w:contextualSpacing w:val="0"/>
      </w:pPr>
      <w:r w:rsidDel="00000000" w:rsidR="00000000" w:rsidRPr="00000000">
        <w:rPr>
          <w:sz w:val="18"/>
          <w:szCs w:val="18"/>
          <w:highlight w:val="white"/>
          <w:rtl w:val="0"/>
        </w:rPr>
        <w:t xml:space="preserve">       release {</w:t>
      </w:r>
    </w:p>
    <w:p w:rsidR="00000000" w:rsidDel="00000000" w:rsidP="00000000" w:rsidRDefault="00000000" w:rsidRPr="00000000">
      <w:pPr>
        <w:contextualSpacing w:val="0"/>
      </w:pPr>
      <w:r w:rsidDel="00000000" w:rsidR="00000000" w:rsidRPr="00000000">
        <w:rPr>
          <w:sz w:val="18"/>
          <w:szCs w:val="18"/>
          <w:highlight w:val="white"/>
          <w:rtl w:val="0"/>
        </w:rPr>
        <w:t xml:space="preserve">           minifyEnabled </w:t>
      </w:r>
      <w:r w:rsidDel="00000000" w:rsidR="00000000" w:rsidRPr="00000000">
        <w:rPr>
          <w:b w:val="1"/>
          <w:color w:val="000043"/>
          <w:sz w:val="18"/>
          <w:szCs w:val="18"/>
          <w:highlight w:val="white"/>
          <w:rtl w:val="0"/>
        </w:rPr>
        <w:t xml:space="preserve">false</w:t>
      </w:r>
    </w:p>
    <w:p w:rsidR="00000000" w:rsidDel="00000000" w:rsidP="00000000" w:rsidRDefault="00000000" w:rsidRPr="00000000">
      <w:pPr>
        <w:contextualSpacing w:val="0"/>
      </w:pPr>
      <w:r w:rsidDel="00000000" w:rsidR="00000000" w:rsidRPr="00000000">
        <w:rPr>
          <w:b w:val="1"/>
          <w:color w:val="000043"/>
          <w:sz w:val="18"/>
          <w:szCs w:val="18"/>
          <w:highlight w:val="white"/>
          <w:rtl w:val="0"/>
        </w:rPr>
        <w:t xml:space="preserve">           </w:t>
      </w:r>
      <w:r w:rsidDel="00000000" w:rsidR="00000000" w:rsidRPr="00000000">
        <w:rPr>
          <w:sz w:val="18"/>
          <w:szCs w:val="18"/>
          <w:highlight w:val="white"/>
          <w:rtl w:val="0"/>
        </w:rPr>
        <w:t xml:space="preserve">proguardFiles getDefaultProguardFile(</w:t>
      </w:r>
      <w:r w:rsidDel="00000000" w:rsidR="00000000" w:rsidRPr="00000000">
        <w:rPr>
          <w:b w:val="1"/>
          <w:color w:val="008000"/>
          <w:sz w:val="18"/>
          <w:szCs w:val="18"/>
          <w:highlight w:val="white"/>
          <w:rtl w:val="0"/>
        </w:rPr>
        <w:t xml:space="preserve">'proguard-android.txt'</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'proguard-rules.pro'</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w:t>
      </w:r>
    </w:p>
    <w:p w:rsidR="00000000" w:rsidDel="00000000" w:rsidP="00000000" w:rsidRDefault="00000000" w:rsidRPr="00000000">
      <w:pPr>
        <w:contextualSpacing w:val="0"/>
      </w:pPr>
      <w:r w:rsidDel="00000000" w:rsidR="00000000" w:rsidRPr="00000000">
        <w:rPr>
          <w:sz w:val="18"/>
          <w:szCs w:val="18"/>
          <w:highlight w:val="white"/>
          <w:rtl w:val="0"/>
        </w:rPr>
        <w:t xml:space="preserve">   }</w:t>
      </w:r>
    </w:p>
    <w:p w:rsidR="00000000" w:rsidDel="00000000" w:rsidP="00000000" w:rsidRDefault="00000000" w:rsidRPr="00000000">
      <w:pPr>
        <w:contextualSpacing w:val="0"/>
      </w:pPr>
      <w:r w:rsidDel="00000000" w:rsidR="00000000" w:rsidRPr="00000000">
        <w:rPr>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dependencies {</w:t>
      </w:r>
    </w:p>
    <w:p w:rsidR="00000000" w:rsidDel="00000000" w:rsidP="00000000" w:rsidRDefault="00000000" w:rsidRPr="00000000">
      <w:pPr>
        <w:contextualSpacing w:val="0"/>
      </w:pPr>
      <w:r w:rsidDel="00000000" w:rsidR="00000000" w:rsidRPr="00000000">
        <w:rPr>
          <w:sz w:val="18"/>
          <w:szCs w:val="18"/>
          <w:highlight w:val="white"/>
          <w:rtl w:val="0"/>
        </w:rPr>
        <w:t xml:space="preserve">   compile fileTree(</w:t>
      </w:r>
      <w:r w:rsidDel="00000000" w:rsidR="00000000" w:rsidRPr="00000000">
        <w:rPr>
          <w:b w:val="1"/>
          <w:color w:val="008000"/>
          <w:sz w:val="18"/>
          <w:szCs w:val="18"/>
          <w:highlight w:val="white"/>
          <w:rtl w:val="0"/>
        </w:rPr>
        <w:t xml:space="preserve">dir</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'libs'</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include</w:t>
      </w:r>
      <w:r w:rsidDel="00000000" w:rsidR="00000000" w:rsidRPr="00000000">
        <w:rPr>
          <w:sz w:val="18"/>
          <w:szCs w:val="18"/>
          <w:highlight w:val="white"/>
          <w:rtl w:val="0"/>
        </w:rPr>
        <w:t xml:space="preserve">: [</w:t>
      </w:r>
      <w:r w:rsidDel="00000000" w:rsidR="00000000" w:rsidRPr="00000000">
        <w:rPr>
          <w:b w:val="1"/>
          <w:color w:val="008000"/>
          <w:sz w:val="18"/>
          <w:szCs w:val="18"/>
          <w:highlight w:val="white"/>
          <w:rtl w:val="0"/>
        </w:rPr>
        <w:t xml:space="preserve">'*.jar'</w:t>
      </w:r>
      <w:r w:rsidDel="00000000" w:rsidR="00000000" w:rsidRPr="00000000">
        <w:rPr>
          <w:sz w:val="18"/>
          <w:szCs w:val="18"/>
          <w:highlight w:val="white"/>
          <w:rtl w:val="0"/>
        </w:rPr>
        <w:t xml:space="preserve">])</w:t>
      </w:r>
    </w:p>
    <w:p w:rsidR="00000000" w:rsidDel="00000000" w:rsidP="00000000" w:rsidRDefault="00000000" w:rsidRPr="00000000">
      <w:pPr>
        <w:contextualSpacing w:val="0"/>
      </w:pPr>
      <w:r w:rsidDel="00000000" w:rsidR="00000000" w:rsidRPr="00000000">
        <w:rPr>
          <w:sz w:val="18"/>
          <w:szCs w:val="18"/>
          <w:highlight w:val="white"/>
          <w:rtl w:val="0"/>
        </w:rPr>
        <w:t xml:space="preserve">   testCompile </w:t>
      </w:r>
      <w:r w:rsidDel="00000000" w:rsidR="00000000" w:rsidRPr="00000000">
        <w:rPr>
          <w:b w:val="1"/>
          <w:color w:val="008000"/>
          <w:sz w:val="18"/>
          <w:szCs w:val="18"/>
          <w:highlight w:val="white"/>
          <w:rtl w:val="0"/>
        </w:rPr>
        <w:t xml:space="preserve">'junit:junit:4.12'</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'com.android.support:appcompat-v7:24.0.0'</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'com.android.support:design:23.4.0'</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'com.github.bumptech.glide:glide:3.7.0'</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'com.android.support:recyclerview-v7:23.4.0'</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'com.android.support:cardview-v7:23.4.0'</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'com.android.support:support-v4:23.4.0'</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'com.android.support:gridlayout-v7:23.4.0'</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'se.emilsjolander:stickylistheaders:2.7.0'</w:t>
      </w:r>
    </w:p>
    <w:p w:rsidR="00000000" w:rsidDel="00000000" w:rsidP="00000000" w:rsidRDefault="00000000" w:rsidRPr="00000000">
      <w:pPr>
        <w:contextualSpacing w:val="0"/>
      </w:pPr>
      <w:r w:rsidDel="00000000" w:rsidR="00000000" w:rsidRPr="00000000">
        <w:rPr>
          <w:b w:val="1"/>
          <w:color w:val="008000"/>
          <w:sz w:val="18"/>
          <w:szCs w:val="18"/>
          <w:highlight w:val="white"/>
          <w:rtl w:val="0"/>
        </w:rPr>
        <w:t xml:space="preserve">   </w:t>
      </w:r>
      <w:r w:rsidDel="00000000" w:rsidR="00000000" w:rsidRPr="00000000">
        <w:rPr>
          <w:sz w:val="18"/>
          <w:szCs w:val="18"/>
          <w:highlight w:val="white"/>
          <w:rtl w:val="0"/>
        </w:rPr>
        <w:t xml:space="preserve">compile </w:t>
      </w:r>
      <w:r w:rsidDel="00000000" w:rsidR="00000000" w:rsidRPr="00000000">
        <w:rPr>
          <w:b w:val="1"/>
          <w:color w:val="008000"/>
          <w:sz w:val="18"/>
          <w:szCs w:val="18"/>
          <w:highlight w:val="white"/>
          <w:rtl w:val="0"/>
        </w:rPr>
        <w:t xml:space="preserve">'com.joanzapata.android:android-iconify:1.0.9'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libraries used above include “</w:t>
      </w:r>
      <w:r w:rsidDel="00000000" w:rsidR="00000000" w:rsidRPr="00000000">
        <w:rPr>
          <w:b w:val="1"/>
          <w:color w:val="008000"/>
          <w:sz w:val="18"/>
          <w:szCs w:val="18"/>
          <w:highlight w:val="white"/>
          <w:rtl w:val="0"/>
        </w:rPr>
        <w:t xml:space="preserve">'com.android.support:appcompat-v7:24.0.0'</w:t>
      </w:r>
      <w:r w:rsidDel="00000000" w:rsidR="00000000" w:rsidRPr="00000000">
        <w:rPr>
          <w:rtl w:val="0"/>
        </w:rPr>
        <w:t xml:space="preserve">”, which supports most fragment and activity functions. This library “</w:t>
      </w:r>
      <w:r w:rsidDel="00000000" w:rsidR="00000000" w:rsidRPr="00000000">
        <w:rPr>
          <w:b w:val="1"/>
          <w:color w:val="008000"/>
          <w:sz w:val="18"/>
          <w:szCs w:val="18"/>
          <w:highlight w:val="white"/>
          <w:rtl w:val="0"/>
        </w:rPr>
        <w:t xml:space="preserve">se.emilsjolander:stickylistheaders:2.7.0</w:t>
      </w:r>
      <w:r w:rsidDel="00000000" w:rsidR="00000000" w:rsidRPr="00000000">
        <w:rPr>
          <w:rtl w:val="0"/>
        </w:rPr>
        <w:t xml:space="preserve">” on the other hand to enable easy manipulation of listviews with regards to the content of the listview. For proper functioning of the fragments created I used “</w:t>
      </w:r>
      <w:r w:rsidDel="00000000" w:rsidR="00000000" w:rsidRPr="00000000">
        <w:rPr>
          <w:b w:val="1"/>
          <w:color w:val="008000"/>
          <w:sz w:val="18"/>
          <w:szCs w:val="18"/>
          <w:highlight w:val="white"/>
          <w:rtl w:val="0"/>
        </w:rPr>
        <w:t xml:space="preserve">com.android.support:design:23.4.0</w:t>
      </w:r>
      <w:r w:rsidDel="00000000" w:rsidR="00000000" w:rsidRPr="00000000">
        <w:rPr>
          <w:rtl w:val="0"/>
        </w:rPr>
        <w:t xml:space="preserve">” that enable the accessing of V4 support within fragments and activities.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