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C5E" w:rsidRDefault="0072631E" w:rsidP="005E5A21">
      <w:pPr>
        <w:jc w:val="center"/>
        <w:rPr>
          <w:b/>
          <w:sz w:val="32"/>
          <w:szCs w:val="32"/>
          <w:lang w:val="en-US"/>
        </w:rPr>
      </w:pPr>
      <w:proofErr w:type="spellStart"/>
      <w:r w:rsidRPr="005E5A21">
        <w:rPr>
          <w:b/>
          <w:sz w:val="32"/>
          <w:szCs w:val="32"/>
          <w:lang w:val="en-US"/>
        </w:rPr>
        <w:t>CadeVice</w:t>
      </w:r>
      <w:proofErr w:type="spellEnd"/>
      <w:r w:rsidRPr="005E5A21">
        <w:rPr>
          <w:b/>
          <w:sz w:val="32"/>
          <w:szCs w:val="32"/>
          <w:lang w:val="en-US"/>
        </w:rPr>
        <w:t xml:space="preserve"> doc</w:t>
      </w:r>
    </w:p>
    <w:p w:rsidR="005E5A21" w:rsidRPr="005E5A21" w:rsidRDefault="005E5A21" w:rsidP="005E5A21">
      <w:pPr>
        <w:jc w:val="center"/>
        <w:rPr>
          <w:b/>
          <w:sz w:val="32"/>
          <w:szCs w:val="32"/>
          <w:lang w:val="en-US"/>
        </w:rPr>
      </w:pPr>
    </w:p>
    <w:p w:rsidR="0072631E" w:rsidRDefault="0072631E">
      <w:pPr>
        <w:rPr>
          <w:lang w:val="en-US"/>
        </w:rPr>
      </w:pPr>
      <w:proofErr w:type="spellStart"/>
      <w:r>
        <w:rPr>
          <w:lang w:val="en-US"/>
        </w:rPr>
        <w:t>Ferramentas</w:t>
      </w:r>
      <w:proofErr w:type="spellEnd"/>
      <w:r>
        <w:rPr>
          <w:lang w:val="en-US"/>
        </w:rPr>
        <w:t xml:space="preserve"> </w:t>
      </w:r>
      <w:proofErr w:type="spellStart"/>
      <w:r>
        <w:rPr>
          <w:lang w:val="en-US"/>
        </w:rPr>
        <w:t>usadas</w:t>
      </w:r>
      <w:proofErr w:type="spellEnd"/>
      <w:r>
        <w:rPr>
          <w:lang w:val="en-US"/>
        </w:rPr>
        <w:t>:</w:t>
      </w:r>
    </w:p>
    <w:p w:rsidR="0072631E" w:rsidRDefault="0072631E" w:rsidP="0072631E">
      <w:pPr>
        <w:pStyle w:val="PargrafodaLista"/>
        <w:numPr>
          <w:ilvl w:val="0"/>
          <w:numId w:val="1"/>
        </w:numPr>
        <w:rPr>
          <w:lang w:val="en-US"/>
        </w:rPr>
      </w:pPr>
      <w:proofErr w:type="spellStart"/>
      <w:r>
        <w:rPr>
          <w:lang w:val="en-US"/>
        </w:rPr>
        <w:t>NodeJs</w:t>
      </w:r>
      <w:proofErr w:type="spellEnd"/>
    </w:p>
    <w:p w:rsidR="0072631E" w:rsidRDefault="0072631E" w:rsidP="0072631E">
      <w:pPr>
        <w:pStyle w:val="PargrafodaLista"/>
        <w:numPr>
          <w:ilvl w:val="0"/>
          <w:numId w:val="1"/>
        </w:numPr>
        <w:rPr>
          <w:lang w:val="en-US"/>
        </w:rPr>
      </w:pPr>
      <w:proofErr w:type="spellStart"/>
      <w:r>
        <w:rPr>
          <w:lang w:val="en-US"/>
        </w:rPr>
        <w:t>MongoDb</w:t>
      </w:r>
      <w:proofErr w:type="spellEnd"/>
    </w:p>
    <w:p w:rsidR="0072631E" w:rsidRDefault="0072631E" w:rsidP="0072631E">
      <w:pPr>
        <w:pStyle w:val="PargrafodaLista"/>
        <w:numPr>
          <w:ilvl w:val="0"/>
          <w:numId w:val="1"/>
        </w:numPr>
        <w:rPr>
          <w:lang w:val="en-US"/>
        </w:rPr>
      </w:pPr>
      <w:proofErr w:type="spellStart"/>
      <w:r>
        <w:rPr>
          <w:lang w:val="en-US"/>
        </w:rPr>
        <w:t>angularJs</w:t>
      </w:r>
      <w:proofErr w:type="spellEnd"/>
    </w:p>
    <w:p w:rsidR="0072631E" w:rsidRDefault="0072631E" w:rsidP="0072631E">
      <w:pPr>
        <w:rPr>
          <w:lang w:val="en-US"/>
        </w:rPr>
      </w:pPr>
    </w:p>
    <w:p w:rsidR="0072631E" w:rsidRPr="005010BF" w:rsidRDefault="005E5A21" w:rsidP="0072631E">
      <w:r w:rsidRPr="005010BF">
        <w:t>Instalação</w:t>
      </w:r>
      <w:r w:rsidR="0072631E" w:rsidRPr="005010BF">
        <w:t>:</w:t>
      </w:r>
    </w:p>
    <w:p w:rsidR="0072631E" w:rsidRDefault="0072631E" w:rsidP="005010BF">
      <w:pPr>
        <w:ind w:left="705"/>
      </w:pPr>
      <w:r w:rsidRPr="005010BF">
        <w:t xml:space="preserve">Para instalar o Sistema, </w:t>
      </w:r>
      <w:r w:rsidR="005010BF">
        <w:t xml:space="preserve">instale o </w:t>
      </w:r>
      <w:proofErr w:type="spellStart"/>
      <w:r w:rsidR="005010BF">
        <w:t>MongoDb</w:t>
      </w:r>
      <w:proofErr w:type="spellEnd"/>
      <w:r w:rsidR="005010BF">
        <w:t xml:space="preserve"> e o </w:t>
      </w:r>
      <w:proofErr w:type="spellStart"/>
      <w:r w:rsidR="005010BF">
        <w:t>NodeJs</w:t>
      </w:r>
      <w:proofErr w:type="spellEnd"/>
      <w:r w:rsidR="005010BF">
        <w:t xml:space="preserve"> (</w:t>
      </w:r>
      <w:r w:rsidR="005010BF" w:rsidRPr="005010BF">
        <w:t>pode ser a vers</w:t>
      </w:r>
      <w:r w:rsidR="005010BF">
        <w:t>ão mais atual de ambos).</w:t>
      </w:r>
    </w:p>
    <w:p w:rsidR="005E5A21" w:rsidRDefault="005E5A21" w:rsidP="005010BF">
      <w:pPr>
        <w:ind w:left="705"/>
      </w:pPr>
      <w:r>
        <w:t xml:space="preserve">Após instalar o </w:t>
      </w:r>
      <w:proofErr w:type="spellStart"/>
      <w:r>
        <w:t>MongoDb</w:t>
      </w:r>
      <w:proofErr w:type="spellEnd"/>
      <w:r>
        <w:t>, verifique no site, como fazer para rodá-lo como serviço no sistema operacional que você escolheu.</w:t>
      </w:r>
    </w:p>
    <w:p w:rsidR="005010BF" w:rsidRDefault="005010BF" w:rsidP="005010BF">
      <w:pPr>
        <w:ind w:left="705"/>
      </w:pPr>
      <w:r>
        <w:t xml:space="preserve">Feito isso, baixe o projeto usando o </w:t>
      </w:r>
      <w:proofErr w:type="spellStart"/>
      <w:r>
        <w:t>git</w:t>
      </w:r>
      <w:proofErr w:type="spellEnd"/>
      <w:r>
        <w:t xml:space="preserve"> (link do projeto: </w:t>
      </w:r>
      <w:hyperlink r:id="rId5" w:history="1">
        <w:r w:rsidRPr="00A96F69">
          <w:rPr>
            <w:rStyle w:val="Hyperlink"/>
          </w:rPr>
          <w:t>https://github.com/omiguel/DMNute</w:t>
        </w:r>
      </w:hyperlink>
      <w:r>
        <w:t xml:space="preserve">) e coloque-o na pasta de sua </w:t>
      </w:r>
      <w:r w:rsidR="005E5A21">
        <w:t>preferência</w:t>
      </w:r>
      <w:r>
        <w:t xml:space="preserve"> no servidor.</w:t>
      </w:r>
    </w:p>
    <w:p w:rsidR="005010BF" w:rsidRDefault="005010BF" w:rsidP="005010BF">
      <w:pPr>
        <w:ind w:left="705"/>
      </w:pPr>
      <w:r>
        <w:t xml:space="preserve">Em seguida instale o </w:t>
      </w:r>
      <w:proofErr w:type="spellStart"/>
      <w:r>
        <w:t>bower</w:t>
      </w:r>
      <w:proofErr w:type="spellEnd"/>
      <w:r>
        <w:t xml:space="preserve"> usando o comando “</w:t>
      </w:r>
      <w:proofErr w:type="spellStart"/>
      <w:r>
        <w:t>npm</w:t>
      </w:r>
      <w:proofErr w:type="spellEnd"/>
      <w:r>
        <w:t xml:space="preserve"> </w:t>
      </w:r>
      <w:proofErr w:type="spellStart"/>
      <w:r>
        <w:t>install</w:t>
      </w:r>
      <w:proofErr w:type="spellEnd"/>
      <w:r>
        <w:t xml:space="preserve"> –g </w:t>
      </w:r>
      <w:proofErr w:type="spellStart"/>
      <w:r>
        <w:t>bower</w:t>
      </w:r>
      <w:proofErr w:type="spellEnd"/>
      <w:r>
        <w:t>”.</w:t>
      </w:r>
    </w:p>
    <w:p w:rsidR="005010BF" w:rsidRDefault="005010BF" w:rsidP="005010BF">
      <w:pPr>
        <w:ind w:left="705"/>
      </w:pPr>
      <w:r>
        <w:t xml:space="preserve">Dentro da pasta </w:t>
      </w:r>
      <w:proofErr w:type="spellStart"/>
      <w:r>
        <w:t>suaPasta</w:t>
      </w:r>
      <w:proofErr w:type="spellEnd"/>
      <w:r>
        <w:t>\</w:t>
      </w:r>
      <w:proofErr w:type="spellStart"/>
      <w:r>
        <w:t>DMNute</w:t>
      </w:r>
      <w:proofErr w:type="spellEnd"/>
      <w:r>
        <w:t>\</w:t>
      </w:r>
      <w:proofErr w:type="spellStart"/>
      <w:r>
        <w:t>public</w:t>
      </w:r>
      <w:proofErr w:type="spellEnd"/>
      <w:r>
        <w:t xml:space="preserve"> use o comando “</w:t>
      </w:r>
      <w:proofErr w:type="spellStart"/>
      <w:r>
        <w:t>bower</w:t>
      </w:r>
      <w:proofErr w:type="spellEnd"/>
      <w:r>
        <w:t xml:space="preserve"> </w:t>
      </w:r>
      <w:proofErr w:type="spellStart"/>
      <w:r>
        <w:t>install</w:t>
      </w:r>
      <w:proofErr w:type="spellEnd"/>
      <w:r>
        <w:t xml:space="preserve">”, com esse comando todas as dependências que estão sendo usadas no </w:t>
      </w:r>
      <w:proofErr w:type="spellStart"/>
      <w:r>
        <w:t>angularjs</w:t>
      </w:r>
      <w:proofErr w:type="spellEnd"/>
      <w:r>
        <w:t xml:space="preserve"> serão instaladas.</w:t>
      </w:r>
    </w:p>
    <w:p w:rsidR="005010BF" w:rsidRDefault="005010BF" w:rsidP="005010BF">
      <w:pPr>
        <w:ind w:left="705"/>
      </w:pPr>
      <w:r>
        <w:t xml:space="preserve">Dentro da pasta </w:t>
      </w:r>
      <w:proofErr w:type="spellStart"/>
      <w:r>
        <w:t>suaPasta</w:t>
      </w:r>
      <w:proofErr w:type="spellEnd"/>
      <w:r>
        <w:t>\</w:t>
      </w:r>
      <w:proofErr w:type="spellStart"/>
      <w:r>
        <w:t>DMNute</w:t>
      </w:r>
      <w:proofErr w:type="spellEnd"/>
      <w:r>
        <w:t xml:space="preserve"> use o </w:t>
      </w:r>
      <w:proofErr w:type="spellStart"/>
      <w:r>
        <w:t>camando</w:t>
      </w:r>
      <w:proofErr w:type="spellEnd"/>
      <w:r>
        <w:t xml:space="preserve"> “</w:t>
      </w:r>
      <w:proofErr w:type="spellStart"/>
      <w:r>
        <w:t>npm</w:t>
      </w:r>
      <w:proofErr w:type="spellEnd"/>
      <w:r>
        <w:t xml:space="preserve"> </w:t>
      </w:r>
      <w:proofErr w:type="spellStart"/>
      <w:r>
        <w:t>install</w:t>
      </w:r>
      <w:proofErr w:type="spellEnd"/>
      <w:r>
        <w:t xml:space="preserve">”, com esse comando, todas as dependências que estão sendo usadas para o </w:t>
      </w:r>
      <w:proofErr w:type="spellStart"/>
      <w:r>
        <w:t>nodeJs</w:t>
      </w:r>
      <w:proofErr w:type="spellEnd"/>
      <w:r>
        <w:t xml:space="preserve"> serão instaladas.</w:t>
      </w:r>
    </w:p>
    <w:p w:rsidR="005010BF" w:rsidRDefault="005010BF" w:rsidP="005010BF">
      <w:pPr>
        <w:ind w:left="705"/>
      </w:pPr>
      <w:r>
        <w:t xml:space="preserve">Feito isso, o sistema estará pronto para rodar. Para </w:t>
      </w:r>
      <w:proofErr w:type="spellStart"/>
      <w:r>
        <w:t>coloca-lo</w:t>
      </w:r>
      <w:proofErr w:type="spellEnd"/>
      <w:r>
        <w:t xml:space="preserve"> em produção use o comando </w:t>
      </w:r>
      <w:r w:rsidR="005E5A21">
        <w:t>“</w:t>
      </w:r>
      <w:r>
        <w:t>node index.js</w:t>
      </w:r>
      <w:r w:rsidR="005E5A21">
        <w:t xml:space="preserve">”. Assim que estiver pronto para uso, aparecerá na interface do </w:t>
      </w:r>
      <w:proofErr w:type="spellStart"/>
      <w:r w:rsidR="005E5A21">
        <w:t>cmd</w:t>
      </w:r>
      <w:proofErr w:type="spellEnd"/>
      <w:r w:rsidR="005E5A21">
        <w:t xml:space="preserve"> em qual porta o sistema </w:t>
      </w:r>
      <w:proofErr w:type="spellStart"/>
      <w:r w:rsidR="005E5A21">
        <w:t>esta</w:t>
      </w:r>
      <w:proofErr w:type="spellEnd"/>
      <w:r w:rsidR="005E5A21">
        <w:t xml:space="preserve"> rodando, para alterá-la basta modificar o </w:t>
      </w:r>
      <w:proofErr w:type="spellStart"/>
      <w:r w:rsidR="005E5A21">
        <w:t>numero</w:t>
      </w:r>
      <w:proofErr w:type="spellEnd"/>
      <w:r w:rsidR="005E5A21">
        <w:t xml:space="preserve"> da porta no arquivo index.js, que se encontra na raiz do projeto.</w:t>
      </w:r>
    </w:p>
    <w:p w:rsidR="005E5A21" w:rsidRDefault="005E5A21" w:rsidP="005010BF">
      <w:pPr>
        <w:ind w:left="705"/>
      </w:pPr>
      <w:r>
        <w:t xml:space="preserve">Existe uma outra opção para rodar o sistema, segue abaixo instruções: </w:t>
      </w:r>
    </w:p>
    <w:p w:rsidR="005E5A21" w:rsidRDefault="005E5A21" w:rsidP="005E5A21">
      <w:pPr>
        <w:ind w:left="1410"/>
      </w:pPr>
      <w:r>
        <w:t>Baixe o supervisor usando o comando “</w:t>
      </w:r>
      <w:proofErr w:type="spellStart"/>
      <w:r>
        <w:t>npm</w:t>
      </w:r>
      <w:proofErr w:type="spellEnd"/>
      <w:r>
        <w:t xml:space="preserve"> </w:t>
      </w:r>
      <w:proofErr w:type="spellStart"/>
      <w:r>
        <w:t>install</w:t>
      </w:r>
      <w:proofErr w:type="spellEnd"/>
      <w:r>
        <w:t xml:space="preserve"> –g supervisor”, feito isso execute o mesmo passo citado anteriormente para rodar o projeto, porém ao invés do comando “node index.js” use o comando “supervisor index.js”.</w:t>
      </w:r>
    </w:p>
    <w:p w:rsidR="005E5A21" w:rsidRDefault="005E5A21" w:rsidP="005E5A21">
      <w:pPr>
        <w:ind w:left="1410"/>
      </w:pPr>
      <w:r>
        <w:t>Se optar por rodar o sistema com o supervisor, em casa de algum bug em que o serviço fosse cair, o supervisor se responsabiliza por subir novamente o serviço, ele também tem a opção de ser iniciado como serviço, mas para isso pesquise como fazer isso no sistema operacional que você está usando.</w:t>
      </w:r>
    </w:p>
    <w:p w:rsidR="005E5A21" w:rsidRDefault="005E5A21" w:rsidP="005E5A21"/>
    <w:p w:rsidR="005E5A21" w:rsidRDefault="005E5A21" w:rsidP="005E5A21">
      <w:r>
        <w:t>Descrição do sistema:</w:t>
      </w:r>
    </w:p>
    <w:p w:rsidR="005E5A21" w:rsidRDefault="005E5A21" w:rsidP="005E5A21">
      <w:pPr>
        <w:ind w:left="705"/>
      </w:pPr>
      <w:r>
        <w:t xml:space="preserve">O </w:t>
      </w:r>
      <w:proofErr w:type="spellStart"/>
      <w:r>
        <w:t>CadeVice</w:t>
      </w:r>
      <w:proofErr w:type="spellEnd"/>
      <w:r>
        <w:t xml:space="preserve">, foi todo desenvolvido usando a linguagem </w:t>
      </w:r>
      <w:proofErr w:type="spellStart"/>
      <w:r>
        <w:t>javascript</w:t>
      </w:r>
      <w:proofErr w:type="spellEnd"/>
      <w:r>
        <w:t xml:space="preserve">, tanto no </w:t>
      </w:r>
      <w:proofErr w:type="spellStart"/>
      <w:r>
        <w:t>frontend</w:t>
      </w:r>
      <w:proofErr w:type="spellEnd"/>
      <w:r>
        <w:t xml:space="preserve"> quanto no </w:t>
      </w:r>
      <w:proofErr w:type="spellStart"/>
      <w:r>
        <w:t>backend</w:t>
      </w:r>
      <w:proofErr w:type="spellEnd"/>
      <w:r w:rsidR="00862474">
        <w:t>.</w:t>
      </w:r>
    </w:p>
    <w:p w:rsidR="00862474" w:rsidRDefault="00862474" w:rsidP="005E5A21">
      <w:pPr>
        <w:ind w:left="705"/>
      </w:pPr>
      <w:r>
        <w:lastRenderedPageBreak/>
        <w:t>O sistema é todo baseando em eventos, segue uma breve descrição de como funciona essa estrutura de eventos:</w:t>
      </w:r>
    </w:p>
    <w:p w:rsidR="00862474" w:rsidRDefault="00862474" w:rsidP="00862474">
      <w:pPr>
        <w:ind w:left="1410"/>
      </w:pPr>
      <w:r>
        <w:t xml:space="preserve">Quando um cliente entra no sistema, ele recebe um socket, esse socket possui uma chave única, ou seja, cada cliente tem o seu socket para comunicação com o servidor, a partir </w:t>
      </w:r>
      <w:r w:rsidR="001B0244">
        <w:t>daí</w:t>
      </w:r>
      <w:r>
        <w:t>, ele recebe no servidor</w:t>
      </w:r>
      <w:r w:rsidR="001B0244">
        <w:t xml:space="preserve"> o</w:t>
      </w:r>
      <w:r>
        <w:t xml:space="preserve"> </w:t>
      </w:r>
      <w:proofErr w:type="spellStart"/>
      <w:r>
        <w:t>rtcLogim</w:t>
      </w:r>
      <w:proofErr w:type="spellEnd"/>
      <w:r>
        <w:t>, esse documento é responsável por restringir todas as permissões do cliente dependendo do tipo de usuário, todas as solicitações do cliente, passam pelo</w:t>
      </w:r>
      <w:r w:rsidR="001B0244">
        <w:t xml:space="preserve"> </w:t>
      </w:r>
      <w:proofErr w:type="spellStart"/>
      <w:r w:rsidR="001B0244">
        <w:t>rtc</w:t>
      </w:r>
      <w:proofErr w:type="spellEnd"/>
      <w:r>
        <w:t xml:space="preserve"> que ele recebeu. Nesse primeiro momento, antes do </w:t>
      </w:r>
      <w:proofErr w:type="spellStart"/>
      <w:r>
        <w:t>login</w:t>
      </w:r>
      <w:proofErr w:type="spellEnd"/>
      <w:r>
        <w:t xml:space="preserve">, ele não tem nenhuma permissão a não ser a de solicitar entrada no sistema (explicarei mais sobre o </w:t>
      </w:r>
      <w:proofErr w:type="spellStart"/>
      <w:r>
        <w:t>rtc</w:t>
      </w:r>
      <w:proofErr w:type="spellEnd"/>
      <w:r>
        <w:t xml:space="preserve"> posteriormente)</w:t>
      </w:r>
      <w:r w:rsidR="00494092">
        <w:t xml:space="preserve">, assim que o sistema verificar que o usuário tem acesso, ele é responsável por verificar que </w:t>
      </w:r>
      <w:proofErr w:type="spellStart"/>
      <w:r w:rsidR="00494092">
        <w:t>tipo</w:t>
      </w:r>
      <w:proofErr w:type="spellEnd"/>
      <w:r w:rsidR="00494092">
        <w:t xml:space="preserve"> é esse usuário e definir as suas restrições, feito isso, o usuário terá acesso ao sistema e de acordo com o tipo de usuário, ele pode ou não executar determinadas funções.</w:t>
      </w:r>
    </w:p>
    <w:p w:rsidR="001B0244" w:rsidRDefault="001B0244" w:rsidP="001B0244">
      <w:r>
        <w:tab/>
        <w:t>RTC:</w:t>
      </w:r>
    </w:p>
    <w:p w:rsidR="001B0244" w:rsidRDefault="001B0244" w:rsidP="001B0244">
      <w:pPr>
        <w:ind w:left="1410"/>
      </w:pPr>
      <w:r>
        <w:t xml:space="preserve">Real Time Connection, é o documento responsável por restringir os acessos do cliente, ele funciona com evento, ou seja, ele tem eventos que ele escuta do lado do cliente, que vem através do canal do socket e também escuta eventos do lado do servidor, que ele escuta através do hub, a função principal dele é repassar os eventos, por exemplo: o </w:t>
      </w:r>
      <w:proofErr w:type="spellStart"/>
      <w:r>
        <w:t>rtcLogin</w:t>
      </w:r>
      <w:proofErr w:type="spellEnd"/>
      <w:r>
        <w:t xml:space="preserve"> é responsável por tratar de </w:t>
      </w:r>
      <w:proofErr w:type="spellStart"/>
      <w:r>
        <w:t>login</w:t>
      </w:r>
      <w:proofErr w:type="spellEnd"/>
      <w:r>
        <w:t xml:space="preserve"> apenas, se o usuário conseguir burlar as regras da interface e acessar uma tela de mapas, nada acontecerá, pois para pegar os mapas, o cliente precisa mandar um evento fazendo essa solicitação, porem o </w:t>
      </w:r>
      <w:proofErr w:type="spellStart"/>
      <w:r>
        <w:t>rtcLogin</w:t>
      </w:r>
      <w:proofErr w:type="spellEnd"/>
      <w:r>
        <w:t xml:space="preserve"> intende apenas o evento de </w:t>
      </w:r>
      <w:proofErr w:type="spellStart"/>
      <w:r>
        <w:t>logar</w:t>
      </w:r>
      <w:proofErr w:type="spellEnd"/>
      <w:r>
        <w:t xml:space="preserve"> e ignorará qualquer outro evento que passar por ele.</w:t>
      </w:r>
    </w:p>
    <w:p w:rsidR="001B0244" w:rsidRDefault="001B0244" w:rsidP="001B0244">
      <w:pPr>
        <w:ind w:left="1410"/>
      </w:pPr>
      <w:r>
        <w:t xml:space="preserve">Quando o usuário informa suas credenciais no e solicita o </w:t>
      </w:r>
      <w:proofErr w:type="spellStart"/>
      <w:r>
        <w:t>login</w:t>
      </w:r>
      <w:proofErr w:type="spellEnd"/>
      <w:r>
        <w:t xml:space="preserve"> ao </w:t>
      </w:r>
      <w:proofErr w:type="spellStart"/>
      <w:r>
        <w:t>rtcLogin</w:t>
      </w:r>
      <w:proofErr w:type="spellEnd"/>
      <w:r>
        <w:t xml:space="preserve">, ele pede para o banco de dados verificar se aquele usuário </w:t>
      </w:r>
      <w:proofErr w:type="spellStart"/>
      <w:r>
        <w:t>esta</w:t>
      </w:r>
      <w:proofErr w:type="spellEnd"/>
      <w:r>
        <w:t xml:space="preserve"> cadastrado, caso sim, o </w:t>
      </w:r>
      <w:proofErr w:type="spellStart"/>
      <w:r>
        <w:t>rtcLogin</w:t>
      </w:r>
      <w:proofErr w:type="spellEnd"/>
      <w:r>
        <w:t xml:space="preserve"> verifica qual é o tipo de usuário, avisa a interface do cliente que ele está cadastrado e passa as informações dele, e ao mesmo tempo, de acordo com o tipo de usuário, ele determina qual é o </w:t>
      </w:r>
      <w:proofErr w:type="spellStart"/>
      <w:r>
        <w:t>rtc</w:t>
      </w:r>
      <w:proofErr w:type="spellEnd"/>
      <w:r>
        <w:t xml:space="preserve"> apropriado a esse usuário, cria, passa o socket e se destrói. Enquanto isso a interface pega os dados do cliente cadastrado e verifica quais funcionalidades ele tem acesso e quais as </w:t>
      </w:r>
      <w:proofErr w:type="spellStart"/>
      <w:r>
        <w:t>views</w:t>
      </w:r>
      <w:proofErr w:type="spellEnd"/>
      <w:r>
        <w:t xml:space="preserve"> ele também pode acessar.</w:t>
      </w:r>
    </w:p>
    <w:p w:rsidR="00730C21" w:rsidRDefault="00730C21" w:rsidP="00730C21">
      <w:r>
        <w:tab/>
        <w:t xml:space="preserve">SIOM: </w:t>
      </w:r>
    </w:p>
    <w:p w:rsidR="00730C21" w:rsidRDefault="00730C21" w:rsidP="00730C21">
      <w:pPr>
        <w:ind w:left="1410"/>
      </w:pPr>
      <w:r>
        <w:t xml:space="preserve">No cliente temos o Socket IO Manager, todos os eventos do cliente passam por esse documento, se o documento é uma solicitação ao servidor, usa-se a função </w:t>
      </w:r>
      <w:proofErr w:type="spellStart"/>
      <w:proofErr w:type="gramStart"/>
      <w:r>
        <w:t>emitirServer</w:t>
      </w:r>
      <w:proofErr w:type="spellEnd"/>
      <w:r>
        <w:t>(</w:t>
      </w:r>
      <w:proofErr w:type="gramEnd"/>
      <w:r>
        <w:t xml:space="preserve">) dentro dele, ele é um documento </w:t>
      </w:r>
      <w:proofErr w:type="spellStart"/>
      <w:r>
        <w:t>sigleton</w:t>
      </w:r>
      <w:proofErr w:type="spellEnd"/>
      <w:r>
        <w:t xml:space="preserve">, ou seja, ele pode ser acessado de qualquer lugar da interface, caso queira usar um evento de comunicação apenas do lado do cliente, usa-se a função </w:t>
      </w:r>
      <w:proofErr w:type="spellStart"/>
      <w:r>
        <w:t>emit</w:t>
      </w:r>
      <w:proofErr w:type="spellEnd"/>
      <w:r>
        <w:t>().</w:t>
      </w:r>
    </w:p>
    <w:p w:rsidR="00730C21" w:rsidRDefault="00730C21" w:rsidP="00730C21">
      <w:r>
        <w:tab/>
        <w:t>Hub:</w:t>
      </w:r>
    </w:p>
    <w:p w:rsidR="00730C21" w:rsidRDefault="00730C21" w:rsidP="00730C21">
      <w:pPr>
        <w:ind w:left="1410"/>
      </w:pPr>
      <w:r>
        <w:t xml:space="preserve">Nome derivado do hardware hub, assim como no fronte, esse documento é por esse documento que passam todos os eventos do server, porem a grande diferença é que todos os eventos são enviados através da função </w:t>
      </w:r>
      <w:proofErr w:type="spellStart"/>
      <w:proofErr w:type="gramStart"/>
      <w:r>
        <w:t>emit</w:t>
      </w:r>
      <w:proofErr w:type="spellEnd"/>
      <w:r>
        <w:t>(</w:t>
      </w:r>
      <w:proofErr w:type="gramEnd"/>
      <w:r>
        <w:t xml:space="preserve">), quem se responsabiliza em verificar se o evento tem que passar para a interface ou não é o próprio </w:t>
      </w:r>
      <w:proofErr w:type="spellStart"/>
      <w:r>
        <w:t>rtc</w:t>
      </w:r>
      <w:proofErr w:type="spellEnd"/>
      <w:r>
        <w:t xml:space="preserve"> do cliente.</w:t>
      </w:r>
    </w:p>
    <w:p w:rsidR="00730C21" w:rsidRDefault="00730C21" w:rsidP="00730C21">
      <w:pPr>
        <w:ind w:left="705"/>
      </w:pPr>
      <w:r>
        <w:lastRenderedPageBreak/>
        <w:t>Os três citados acima são os principais meios de comunicação nesse projeto, pode-se interpretar como tendo 2 mundos, o lado do cliente, onde temos o SIOM e o lado do server onde temos o Hub, esses dois documentos nem se conhecem, sendo assim o RTC é o documento responsável pela comunicação entre os dois mundos.</w:t>
      </w:r>
    </w:p>
    <w:p w:rsidR="00730C21" w:rsidRDefault="00730C21" w:rsidP="00730C21"/>
    <w:p w:rsidR="00730C21" w:rsidRDefault="00730C21" w:rsidP="00730C21">
      <w:r>
        <w:t>Estrutura:</w:t>
      </w:r>
    </w:p>
    <w:p w:rsidR="00730C21" w:rsidRDefault="00730C21" w:rsidP="00730C21">
      <w:pPr>
        <w:ind w:left="705"/>
      </w:pPr>
      <w:r>
        <w:t>A partir daqui, farei uma breve descrição do que contem em cada pasta e a responsabilidade de cada documento.</w:t>
      </w:r>
    </w:p>
    <w:p w:rsidR="00730C21" w:rsidRDefault="005267B7" w:rsidP="00730C21">
      <w:pPr>
        <w:ind w:left="705"/>
      </w:pPr>
      <w:proofErr w:type="spellStart"/>
      <w:proofErr w:type="gramStart"/>
      <w:r>
        <w:t>db</w:t>
      </w:r>
      <w:proofErr w:type="spellEnd"/>
      <w:proofErr w:type="gramEnd"/>
      <w:r>
        <w:t>:</w:t>
      </w:r>
    </w:p>
    <w:p w:rsidR="005267B7" w:rsidRDefault="005267B7" w:rsidP="005267B7">
      <w:pPr>
        <w:ind w:left="1410"/>
      </w:pPr>
      <w:r>
        <w:t>Dentro desta pasta, temos todos os documentos responsáveis por criar e gerenciar o banco de dados, nela tempos documentos para inicialização dos bancos e para fazer pesquisas nele, abaixo descrição de subpastas e documentos encontrados dentro dela.</w:t>
      </w:r>
    </w:p>
    <w:p w:rsidR="005267B7" w:rsidRDefault="005267B7" w:rsidP="005267B7">
      <w:pPr>
        <w:ind w:left="1410"/>
      </w:pPr>
      <w:proofErr w:type="gramStart"/>
      <w:r>
        <w:t>managers</w:t>
      </w:r>
      <w:proofErr w:type="gramEnd"/>
      <w:r>
        <w:t>:</w:t>
      </w:r>
    </w:p>
    <w:p w:rsidR="005267B7" w:rsidRPr="005010BF" w:rsidRDefault="005267B7" w:rsidP="005267B7">
      <w:pPr>
        <w:ind w:left="1410"/>
      </w:pPr>
      <w:r>
        <w:tab/>
      </w:r>
      <w:r>
        <w:tab/>
      </w:r>
      <w:bookmarkStart w:id="0" w:name="_GoBack"/>
      <w:bookmarkEnd w:id="0"/>
    </w:p>
    <w:sectPr w:rsidR="005267B7" w:rsidRPr="00501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0601A"/>
    <w:multiLevelType w:val="hybridMultilevel"/>
    <w:tmpl w:val="1AE424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1E"/>
    <w:rsid w:val="001B0244"/>
    <w:rsid w:val="001B5629"/>
    <w:rsid w:val="00494092"/>
    <w:rsid w:val="005010BF"/>
    <w:rsid w:val="005267B7"/>
    <w:rsid w:val="00577775"/>
    <w:rsid w:val="005E5A21"/>
    <w:rsid w:val="0072631E"/>
    <w:rsid w:val="00730C21"/>
    <w:rsid w:val="00862474"/>
    <w:rsid w:val="00DE48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9DC98-352E-479A-9115-2004EE4C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2631E"/>
    <w:pPr>
      <w:ind w:left="720"/>
      <w:contextualSpacing/>
    </w:pPr>
  </w:style>
  <w:style w:type="character" w:styleId="Hyperlink">
    <w:name w:val="Hyperlink"/>
    <w:basedOn w:val="Fontepargpadro"/>
    <w:uiPriority w:val="99"/>
    <w:unhideWhenUsed/>
    <w:rsid w:val="00501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iguel/DMNut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861</Words>
  <Characters>4651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4</cp:revision>
  <dcterms:created xsi:type="dcterms:W3CDTF">2016-07-11T14:10:00Z</dcterms:created>
  <dcterms:modified xsi:type="dcterms:W3CDTF">2016-07-12T14:06:00Z</dcterms:modified>
</cp:coreProperties>
</file>