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7F8D" w14:textId="77777777" w:rsidR="00E76892" w:rsidRDefault="002650BB">
      <w:pPr>
        <w:pStyle w:val="Heading1"/>
      </w:pPr>
      <w:r>
        <w:t>Explanation of Sorting Code</w:t>
      </w:r>
    </w:p>
    <w:p w14:paraId="72BE2DDE" w14:textId="77777777" w:rsidR="00E76892" w:rsidRDefault="002650BB">
      <w:r>
        <w:t>This file contains two functions that implement sorting algorithms using the Bubble Sort technique:</w:t>
      </w:r>
    </w:p>
    <w:p w14:paraId="04F2A233" w14:textId="77777777" w:rsidR="00E76892" w:rsidRDefault="002650BB">
      <w:pPr>
        <w:pStyle w:val="Heading2"/>
      </w:pPr>
      <w:r>
        <w:t>1. bubble_sort(t)</w:t>
      </w:r>
    </w:p>
    <w:p w14:paraId="6B453E70" w14:textId="77777777" w:rsidR="00E76892" w:rsidRDefault="002650BB">
      <w:r>
        <w:t>This function takes a text string as input and removes any spaces. It then converts the string into a list of characters and applies the Bubble Sort algorithm. Bubble Sort works by repeatedly comparing two adjacent elements and swapping them if they are out of order. The process continues until the entire list is sorted. Finally, the sorted list of characters is joined back into a string and returned.</w:t>
      </w:r>
    </w:p>
    <w:p w14:paraId="5A794C91" w14:textId="77777777" w:rsidR="00E76892" w:rsidRDefault="002650BB">
      <w:pPr>
        <w:pStyle w:val="Heading2"/>
      </w:pPr>
      <w:r>
        <w:t>2. bubble_words(sentence)</w:t>
      </w:r>
    </w:p>
    <w:p w14:paraId="7A7B3681" w14:textId="77777777" w:rsidR="00E76892" w:rsidRDefault="002650BB">
      <w:r>
        <w:t>This function sorts entire words instead of individual characters. It works as follows:</w:t>
      </w:r>
      <w:r>
        <w:br/>
        <w:t>- First, the sentence is split into a list of words.</w:t>
      </w:r>
      <w:r>
        <w:br/>
        <w:t>- Then, Bubble Sort is applied to compare each word based on their alphabetical order.</w:t>
      </w:r>
      <w:r>
        <w:br/>
        <w:t>- If a word is greater than the next one (in dictionary order), they are swapped.</w:t>
      </w:r>
      <w:r>
        <w:br/>
        <w:t>- This continues until the words are fully sorted.</w:t>
      </w:r>
      <w:r>
        <w:br/>
        <w:t>- The sorted words are then joined back into a string and returned.</w:t>
      </w:r>
    </w:p>
    <w:p w14:paraId="63E6FF47" w14:textId="77777777" w:rsidR="00E76892" w:rsidRDefault="002650BB">
      <w:pPr>
        <w:pStyle w:val="Heading2"/>
      </w:pPr>
      <w:r>
        <w:t>Key Points</w:t>
      </w:r>
    </w:p>
    <w:p w14:paraId="2FDC2FEB" w14:textId="4045707F" w:rsidR="00E76892" w:rsidRDefault="002650BB">
      <w:pPr>
        <w:rPr>
          <w:b/>
          <w:bCs/>
          <w:color w:val="8DB3E2" w:themeColor="text2" w:themeTint="66"/>
          <w:sz w:val="26"/>
          <w:szCs w:val="26"/>
        </w:rPr>
      </w:pPr>
      <w:r>
        <w:t>- Bubble Sort is a simple but inefficient sorting algorithm, especially for large data.</w:t>
      </w:r>
      <w:r>
        <w:br/>
        <w:t xml:space="preserve">- The first function (bubble_sort) </w:t>
      </w:r>
      <w:proofErr w:type="gramStart"/>
      <w:r>
        <w:t>sorts</w:t>
      </w:r>
      <w:proofErr w:type="gramEnd"/>
      <w:r>
        <w:t xml:space="preserve"> characters in a string.</w:t>
      </w:r>
      <w:r>
        <w:br/>
        <w:t xml:space="preserve">- The second function (bubble_words) </w:t>
      </w:r>
      <w:proofErr w:type="gramStart"/>
      <w:r>
        <w:t>sorts</w:t>
      </w:r>
      <w:proofErr w:type="gramEnd"/>
      <w:r>
        <w:t xml:space="preserve"> words in a sentence.</w:t>
      </w:r>
      <w:r>
        <w:br/>
        <w:t>- Both functions demonstrate the logic of Bubble Sort in different contexts (characters vs words).</w:t>
      </w:r>
      <w:r>
        <w:br/>
      </w:r>
      <w:r>
        <w:br/>
      </w:r>
      <w:r w:rsidRPr="002650BB">
        <w:rPr>
          <w:b/>
          <w:bCs/>
          <w:color w:val="548DD4" w:themeColor="text2" w:themeTint="99"/>
          <w:sz w:val="26"/>
          <w:szCs w:val="26"/>
        </w:rPr>
        <w:t>Output :</w:t>
      </w:r>
    </w:p>
    <w:p w14:paraId="7CA6C6E0" w14:textId="00CA1BFF" w:rsidR="002650BB" w:rsidRDefault="002650BB">
      <w:r w:rsidRPr="002650BB">
        <w:drawing>
          <wp:inline distT="0" distB="0" distL="0" distR="0" wp14:anchorId="64A0AACD" wp14:editId="02C557EA">
            <wp:extent cx="3772426" cy="638264"/>
            <wp:effectExtent l="0" t="0" r="0" b="9525"/>
            <wp:docPr id="206741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16595" name=""/>
                    <pic:cNvPicPr/>
                  </pic:nvPicPr>
                  <pic:blipFill>
                    <a:blip r:embed="rId6"/>
                    <a:stretch>
                      <a:fillRect/>
                    </a:stretch>
                  </pic:blipFill>
                  <pic:spPr>
                    <a:xfrm>
                      <a:off x="0" y="0"/>
                      <a:ext cx="3772426" cy="638264"/>
                    </a:xfrm>
                    <a:prstGeom prst="rect">
                      <a:avLst/>
                    </a:prstGeom>
                  </pic:spPr>
                </pic:pic>
              </a:graphicData>
            </a:graphic>
          </wp:inline>
        </w:drawing>
      </w:r>
    </w:p>
    <w:sectPr w:rsidR="002650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512894">
    <w:abstractNumId w:val="8"/>
  </w:num>
  <w:num w:numId="2" w16cid:durableId="1573545641">
    <w:abstractNumId w:val="6"/>
  </w:num>
  <w:num w:numId="3" w16cid:durableId="1230728290">
    <w:abstractNumId w:val="5"/>
  </w:num>
  <w:num w:numId="4" w16cid:durableId="1245871738">
    <w:abstractNumId w:val="4"/>
  </w:num>
  <w:num w:numId="5" w16cid:durableId="904488164">
    <w:abstractNumId w:val="7"/>
  </w:num>
  <w:num w:numId="6" w16cid:durableId="1581216896">
    <w:abstractNumId w:val="3"/>
  </w:num>
  <w:num w:numId="7" w16cid:durableId="1970747905">
    <w:abstractNumId w:val="2"/>
  </w:num>
  <w:num w:numId="8" w16cid:durableId="434063446">
    <w:abstractNumId w:val="1"/>
  </w:num>
  <w:num w:numId="9" w16cid:durableId="112612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0BB"/>
    <w:rsid w:val="0029639D"/>
    <w:rsid w:val="00326F90"/>
    <w:rsid w:val="00933CD1"/>
    <w:rsid w:val="00AA1D8D"/>
    <w:rsid w:val="00B47730"/>
    <w:rsid w:val="00CB0664"/>
    <w:rsid w:val="00E768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0EB9977-8240-4C10-A1B3-707C153A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Omii Jutt</cp:lastModifiedBy>
  <cp:revision>2</cp:revision>
  <dcterms:created xsi:type="dcterms:W3CDTF">2013-12-23T23:15:00Z</dcterms:created>
  <dcterms:modified xsi:type="dcterms:W3CDTF">2025-09-16T08:05:00Z</dcterms:modified>
  <cp:category/>
</cp:coreProperties>
</file>