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896920E" w14:textId="77777777" w:rsidR="00177920" w:rsidRDefault="00177920" w:rsidP="00177920">
      <w:pPr>
        <w:spacing w:after="0" w:line="240" w:lineRule="auto"/>
        <w:contextualSpacing/>
        <w:rPr>
          <w:rFonts w:ascii="Times New Roman" w:hAnsi="Times New Roman" w:cs="Times New Roman"/>
          <w:sz w:val="24"/>
          <w:szCs w:val="24"/>
        </w:rPr>
      </w:pPr>
    </w:p>
    <w:p w14:paraId="636DDE94" w14:textId="77777777" w:rsidR="00177920" w:rsidRDefault="00177920" w:rsidP="00177920">
      <w:pPr>
        <w:spacing w:after="0" w:line="240" w:lineRule="auto"/>
        <w:contextualSpacing/>
        <w:rPr>
          <w:rFonts w:ascii="Times New Roman" w:hAnsi="Times New Roman" w:cs="Times New Roman"/>
          <w:sz w:val="24"/>
          <w:szCs w:val="24"/>
        </w:rPr>
      </w:pPr>
    </w:p>
    <w:p w14:paraId="0900B626" w14:textId="77777777" w:rsidR="00177920" w:rsidRDefault="00177920" w:rsidP="00177920">
      <w:pPr>
        <w:spacing w:after="0" w:line="240" w:lineRule="auto"/>
        <w:contextualSpacing/>
        <w:rPr>
          <w:rFonts w:ascii="Times New Roman" w:hAnsi="Times New Roman" w:cs="Times New Roman"/>
          <w:sz w:val="24"/>
          <w:szCs w:val="24"/>
        </w:rPr>
      </w:pPr>
    </w:p>
    <w:p w14:paraId="7B58963C" w14:textId="77777777" w:rsidR="00177920" w:rsidRDefault="00177920" w:rsidP="00177920">
      <w:pPr>
        <w:spacing w:after="0" w:line="240" w:lineRule="auto"/>
        <w:contextualSpacing/>
        <w:rPr>
          <w:rFonts w:ascii="Times New Roman" w:hAnsi="Times New Roman" w:cs="Times New Roman"/>
          <w:sz w:val="24"/>
          <w:szCs w:val="24"/>
        </w:rPr>
      </w:pPr>
    </w:p>
    <w:p w14:paraId="48B0A893" w14:textId="77777777" w:rsidR="00ED1DAC" w:rsidRPr="006B7B65" w:rsidRDefault="00ED1DAC" w:rsidP="00ED1DAC">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3C3FE1F9" w14:textId="77777777" w:rsidR="00ED1DAC" w:rsidRPr="006B7B65" w:rsidRDefault="00ED1DAC" w:rsidP="00ED1DAC">
      <w:pPr>
        <w:spacing w:after="0" w:line="240" w:lineRule="auto"/>
        <w:contextualSpacing/>
        <w:rPr>
          <w:rFonts w:ascii="Times New Roman" w:hAnsi="Times New Roman" w:cs="Times New Roman"/>
          <w:sz w:val="24"/>
          <w:szCs w:val="24"/>
        </w:rPr>
      </w:pPr>
    </w:p>
    <w:p w14:paraId="79CCEDBD" w14:textId="77777777" w:rsidR="00ED1DAC" w:rsidRPr="006B7B65" w:rsidRDefault="00ED1DAC" w:rsidP="00ED1DAC">
      <w:pPr>
        <w:spacing w:after="0" w:line="240" w:lineRule="auto"/>
        <w:contextualSpacing/>
        <w:rPr>
          <w:rFonts w:ascii="Times New Roman" w:hAnsi="Times New Roman" w:cs="Times New Roman"/>
          <w:sz w:val="24"/>
          <w:szCs w:val="24"/>
        </w:rPr>
      </w:pPr>
    </w:p>
    <w:p w14:paraId="45C95529" w14:textId="77777777" w:rsidR="00ED1DAC" w:rsidRDefault="00ED1DAC" w:rsidP="00ED1DAC">
      <w:pPr>
        <w:spacing w:after="0" w:line="240" w:lineRule="auto"/>
        <w:contextualSpacing/>
        <w:rPr>
          <w:rFonts w:ascii="Times New Roman" w:hAnsi="Times New Roman" w:cs="Times New Roman"/>
          <w:sz w:val="24"/>
          <w:szCs w:val="24"/>
        </w:rPr>
      </w:pPr>
    </w:p>
    <w:p w14:paraId="57D4D624" w14:textId="77777777" w:rsidR="00ED1DAC" w:rsidRPr="00210F99" w:rsidRDefault="00ED1DAC" w:rsidP="00ED1DAC">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1B281186" w14:textId="77777777" w:rsidR="00ED1DAC" w:rsidRPr="00210F99" w:rsidRDefault="00ED1DAC" w:rsidP="00ED1DAC">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6B35117A" w14:textId="77777777" w:rsidR="00ED1DAC" w:rsidRDefault="00ED1DAC" w:rsidP="00ED1DAC">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6DEC6051" w14:textId="77777777" w:rsidR="00ED1DAC" w:rsidRDefault="00ED1DAC" w:rsidP="00ED1DAC">
      <w:pPr>
        <w:pStyle w:val="Body-12space"/>
        <w:rPr>
          <w:sz w:val="28"/>
          <w:szCs w:val="28"/>
        </w:rPr>
      </w:pPr>
    </w:p>
    <w:p w14:paraId="2037EBF4" w14:textId="77777777" w:rsidR="00ED1DAC" w:rsidRDefault="00ED1DAC" w:rsidP="00ED1DAC">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396D3797" w14:textId="77777777" w:rsidR="00A023D3" w:rsidRDefault="00A023D3" w:rsidP="00177920">
      <w:pPr>
        <w:pStyle w:val="Body-12space"/>
        <w:rPr>
          <w:sz w:val="24"/>
          <w:szCs w:val="24"/>
        </w:rPr>
      </w:pPr>
    </w:p>
    <w:p w14:paraId="2DFA7865" w14:textId="77777777" w:rsidR="0042300C" w:rsidRPr="0042300C" w:rsidRDefault="0084501C" w:rsidP="0042300C">
      <w:pPr>
        <w:spacing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When we</w:t>
      </w:r>
      <w:r w:rsidR="0042300C" w:rsidRPr="0042300C">
        <w:rPr>
          <w:rFonts w:ascii="Times New Roman" w:eastAsia="Times New Roman" w:hAnsi="Times New Roman" w:cs="Times New Roman"/>
          <w:sz w:val="24"/>
          <w:szCs w:val="24"/>
        </w:rPr>
        <w:t xml:space="preserve"> </w:t>
      </w:r>
      <w:r>
        <w:rPr>
          <w:rFonts w:ascii="Times New Roman" w:eastAsia="Times New Roman" w:hAnsi="Times New Roman" w:cs="Times New Roman"/>
          <w:sz w:val="24"/>
          <w:szCs w:val="24"/>
        </w:rPr>
        <w:t>sat down to write this letter, we</w:t>
      </w:r>
      <w:r w:rsidR="0042300C" w:rsidRPr="0042300C">
        <w:rPr>
          <w:rFonts w:ascii="Times New Roman" w:eastAsia="Times New Roman" w:hAnsi="Times New Roman" w:cs="Times New Roman"/>
          <w:sz w:val="24"/>
          <w:szCs w:val="24"/>
        </w:rPr>
        <w:t xml:space="preserve"> realized that you’ve heard the phrase “Happy Birthday!” so many times in your life, you’re probably ready to hear something new.  Maybe you’re ready to experience something other than the standard North American birthday party, too.  </w:t>
      </w:r>
    </w:p>
    <w:p w14:paraId="7CE97AAD" w14:textId="77777777" w:rsidR="0042300C" w:rsidRPr="0042300C" w:rsidRDefault="0042300C" w:rsidP="0042300C">
      <w:pPr>
        <w:spacing w:line="240" w:lineRule="auto"/>
        <w:rPr>
          <w:rFonts w:ascii="Times New Roman" w:eastAsia="Times New Roman" w:hAnsi="Times New Roman" w:cs="Times New Roman"/>
          <w:sz w:val="24"/>
          <w:szCs w:val="24"/>
        </w:rPr>
      </w:pPr>
      <w:r w:rsidRPr="0042300C">
        <w:rPr>
          <w:rFonts w:ascii="Times New Roman" w:eastAsia="Times New Roman" w:hAnsi="Times New Roman" w:cs="Times New Roman"/>
          <w:sz w:val="24"/>
          <w:szCs w:val="24"/>
        </w:rPr>
        <w:t>That got me thinking: how do other countries celebrate birthdays?</w:t>
      </w:r>
    </w:p>
    <w:p w14:paraId="241443B3" w14:textId="77777777" w:rsidR="0042300C" w:rsidRPr="0042300C" w:rsidRDefault="0084501C" w:rsidP="0042300C">
      <w:pPr>
        <w:spacing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We</w:t>
      </w:r>
      <w:r w:rsidR="0042300C" w:rsidRPr="0042300C">
        <w:rPr>
          <w:rFonts w:ascii="Times New Roman" w:eastAsia="Times New Roman" w:hAnsi="Times New Roman" w:cs="Times New Roman"/>
          <w:sz w:val="24"/>
          <w:szCs w:val="24"/>
        </w:rPr>
        <w:t xml:space="preserve"> decided to look it up.  Turns out there are a </w:t>
      </w:r>
      <w:r w:rsidR="0042300C" w:rsidRPr="0042300C">
        <w:rPr>
          <w:rFonts w:ascii="Times New Roman" w:eastAsia="Times New Roman" w:hAnsi="Times New Roman" w:cs="Times New Roman"/>
          <w:i/>
          <w:sz w:val="24"/>
          <w:szCs w:val="24"/>
        </w:rPr>
        <w:t xml:space="preserve">lot </w:t>
      </w:r>
      <w:r w:rsidR="0042300C" w:rsidRPr="0042300C">
        <w:rPr>
          <w:rFonts w:ascii="Times New Roman" w:eastAsia="Times New Roman" w:hAnsi="Times New Roman" w:cs="Times New Roman"/>
          <w:sz w:val="24"/>
          <w:szCs w:val="24"/>
        </w:rPr>
        <w:t>of interesting ways to celebrate birthdays.  Too many, in fact, to list in a single letter.  So why don’t we just stick with one for</w:t>
      </w:r>
      <w:r>
        <w:rPr>
          <w:rFonts w:ascii="Times New Roman" w:eastAsia="Times New Roman" w:hAnsi="Times New Roman" w:cs="Times New Roman"/>
          <w:sz w:val="24"/>
          <w:szCs w:val="24"/>
        </w:rPr>
        <w:t xml:space="preserve"> now?  So without further ado, we</w:t>
      </w:r>
      <w:r w:rsidR="0042300C" w:rsidRPr="0042300C">
        <w:rPr>
          <w:rFonts w:ascii="Times New Roman" w:eastAsia="Times New Roman" w:hAnsi="Times New Roman" w:cs="Times New Roman"/>
          <w:sz w:val="24"/>
          <w:szCs w:val="24"/>
        </w:rPr>
        <w:t xml:space="preserve"> present:  </w:t>
      </w:r>
    </w:p>
    <w:p w14:paraId="3875DF74" w14:textId="77777777" w:rsidR="0042300C" w:rsidRPr="0042300C" w:rsidRDefault="0042300C" w:rsidP="0042300C">
      <w:pPr>
        <w:spacing w:line="240" w:lineRule="auto"/>
        <w:jc w:val="center"/>
        <w:rPr>
          <w:rFonts w:ascii="Times New Roman" w:eastAsia="Times New Roman" w:hAnsi="Times New Roman" w:cs="Times New Roman"/>
          <w:b/>
          <w:sz w:val="24"/>
          <w:szCs w:val="24"/>
        </w:rPr>
      </w:pPr>
      <w:r w:rsidRPr="0042300C">
        <w:rPr>
          <w:rFonts w:ascii="Times New Roman" w:eastAsia="Times New Roman" w:hAnsi="Times New Roman" w:cs="Times New Roman"/>
          <w:b/>
          <w:sz w:val="24"/>
          <w:szCs w:val="24"/>
        </w:rPr>
        <w:t>How to celebrate your birthday like a … Brazilian!</w:t>
      </w:r>
    </w:p>
    <w:p w14:paraId="1D0A2C2D" w14:textId="77777777" w:rsidR="0042300C" w:rsidRPr="0042300C" w:rsidRDefault="0042300C" w:rsidP="0042300C">
      <w:pPr>
        <w:spacing w:line="240" w:lineRule="auto"/>
        <w:rPr>
          <w:rFonts w:ascii="Times New Roman" w:eastAsia="Times New Roman" w:hAnsi="Times New Roman" w:cs="Times New Roman"/>
          <w:sz w:val="24"/>
          <w:szCs w:val="24"/>
        </w:rPr>
      </w:pPr>
      <w:r w:rsidRPr="0042300C">
        <w:rPr>
          <w:rFonts w:ascii="Times New Roman" w:eastAsia="Times New Roman" w:hAnsi="Times New Roman" w:cs="Times New Roman"/>
          <w:sz w:val="24"/>
          <w:szCs w:val="24"/>
        </w:rPr>
        <w:t>In Brazil, where people speak Portuguese, it’s customary to say “</w:t>
      </w:r>
      <w:r w:rsidRPr="0042300C">
        <w:rPr>
          <w:rFonts w:ascii="Times New Roman" w:eastAsia="Times New Roman" w:hAnsi="Times New Roman" w:cs="Times New Roman"/>
          <w:i/>
          <w:sz w:val="24"/>
          <w:szCs w:val="24"/>
        </w:rPr>
        <w:t xml:space="preserve">Parabéns!” </w:t>
      </w:r>
      <w:r w:rsidRPr="0042300C">
        <w:rPr>
          <w:rFonts w:ascii="Times New Roman" w:eastAsia="Times New Roman" w:hAnsi="Times New Roman" w:cs="Times New Roman"/>
          <w:sz w:val="24"/>
          <w:szCs w:val="24"/>
        </w:rPr>
        <w:t>which means “congr</w:t>
      </w:r>
      <w:r w:rsidR="0084501C">
        <w:rPr>
          <w:rFonts w:ascii="Times New Roman" w:eastAsia="Times New Roman" w:hAnsi="Times New Roman" w:cs="Times New Roman"/>
          <w:sz w:val="24"/>
          <w:szCs w:val="24"/>
        </w:rPr>
        <w:t>atulations” or “compliments.”  we</w:t>
      </w:r>
      <w:r w:rsidRPr="0042300C">
        <w:rPr>
          <w:rFonts w:ascii="Times New Roman" w:eastAsia="Times New Roman" w:hAnsi="Times New Roman" w:cs="Times New Roman"/>
          <w:sz w:val="24"/>
          <w:szCs w:val="24"/>
        </w:rPr>
        <w:t xml:space="preserve"> suppose it’s their way of saying, “Well done for having made it this far”!  </w:t>
      </w:r>
    </w:p>
    <w:p w14:paraId="2A4D7551" w14:textId="77777777" w:rsidR="0042300C" w:rsidRPr="0042300C" w:rsidRDefault="0042300C" w:rsidP="0042300C">
      <w:pPr>
        <w:spacing w:line="240" w:lineRule="auto"/>
        <w:rPr>
          <w:rFonts w:ascii="Times New Roman" w:eastAsia="Times New Roman" w:hAnsi="Times New Roman" w:cs="Times New Roman"/>
          <w:sz w:val="24"/>
          <w:szCs w:val="24"/>
        </w:rPr>
      </w:pPr>
      <w:r w:rsidRPr="0042300C">
        <w:rPr>
          <w:rFonts w:ascii="Times New Roman" w:eastAsia="Times New Roman" w:hAnsi="Times New Roman" w:cs="Times New Roman"/>
          <w:sz w:val="24"/>
          <w:szCs w:val="24"/>
        </w:rPr>
        <w:t xml:space="preserve">So let </w:t>
      </w:r>
      <w:r w:rsidR="0084501C">
        <w:rPr>
          <w:rFonts w:ascii="Times New Roman" w:eastAsia="Times New Roman" w:hAnsi="Times New Roman" w:cs="Times New Roman"/>
          <w:sz w:val="24"/>
          <w:szCs w:val="24"/>
        </w:rPr>
        <w:t>us</w:t>
      </w:r>
      <w:r w:rsidRPr="0042300C">
        <w:rPr>
          <w:rFonts w:ascii="Times New Roman" w:eastAsia="Times New Roman" w:hAnsi="Times New Roman" w:cs="Times New Roman"/>
          <w:sz w:val="24"/>
          <w:szCs w:val="24"/>
        </w:rPr>
        <w:t xml:space="preserve"> be the first to say:</w:t>
      </w:r>
    </w:p>
    <w:p w14:paraId="789A7C63" w14:textId="77777777" w:rsidR="0042300C" w:rsidRPr="0042300C" w:rsidRDefault="0042300C" w:rsidP="0042300C">
      <w:pPr>
        <w:spacing w:line="240" w:lineRule="auto"/>
        <w:jc w:val="center"/>
        <w:rPr>
          <w:rFonts w:ascii="Times New Roman" w:eastAsia="Times New Roman" w:hAnsi="Times New Roman" w:cs="Times New Roman"/>
          <w:sz w:val="24"/>
          <w:szCs w:val="24"/>
        </w:rPr>
      </w:pPr>
      <w:r w:rsidRPr="0042300C">
        <w:rPr>
          <w:rFonts w:ascii="Times New Roman" w:eastAsia="Times New Roman" w:hAnsi="Times New Roman" w:cs="Times New Roman"/>
          <w:i/>
          <w:sz w:val="24"/>
          <w:szCs w:val="24"/>
        </w:rPr>
        <w:t xml:space="preserve">Parabéns!  Congratulations on reaching another birthday!  </w:t>
      </w:r>
    </w:p>
    <w:p w14:paraId="59A2EB9B" w14:textId="77777777" w:rsidR="0042300C" w:rsidRPr="0042300C" w:rsidRDefault="0042300C" w:rsidP="0042300C">
      <w:pPr>
        <w:spacing w:line="240" w:lineRule="auto"/>
        <w:rPr>
          <w:rFonts w:ascii="Times New Roman" w:eastAsia="Times New Roman" w:hAnsi="Times New Roman" w:cs="Times New Roman"/>
          <w:sz w:val="24"/>
          <w:szCs w:val="24"/>
        </w:rPr>
      </w:pPr>
      <w:r w:rsidRPr="0042300C">
        <w:rPr>
          <w:rFonts w:ascii="Times New Roman" w:eastAsia="Times New Roman" w:hAnsi="Times New Roman" w:cs="Times New Roman"/>
          <w:sz w:val="24"/>
          <w:szCs w:val="24"/>
        </w:rPr>
        <w:t xml:space="preserve">It’s also customary in Brazil to eat fruit- and vegetable-shaped candies on your birthday.  Sounds delicious!  (Don’t worry; they still eat birthday cake, too.  In fact, it’s a tradition for the birthday boy to give the first slice to his most special friend or relative.)  Finally, Brazilians commonly pull on the earlobes of the birthday boy, one tug for each year of their life.  </w:t>
      </w:r>
    </w:p>
    <w:p w14:paraId="5A358D12" w14:textId="77777777" w:rsidR="0042300C" w:rsidRPr="0042300C" w:rsidRDefault="0042300C" w:rsidP="0042300C">
      <w:pPr>
        <w:spacing w:line="240" w:lineRule="auto"/>
        <w:rPr>
          <w:rFonts w:ascii="Times New Roman" w:eastAsia="Times New Roman" w:hAnsi="Times New Roman" w:cs="Times New Roman"/>
          <w:sz w:val="24"/>
          <w:szCs w:val="24"/>
        </w:rPr>
      </w:pPr>
      <w:r w:rsidRPr="0042300C">
        <w:rPr>
          <w:rFonts w:ascii="Times New Roman" w:eastAsia="Times New Roman" w:hAnsi="Times New Roman" w:cs="Times New Roman"/>
          <w:sz w:val="24"/>
          <w:szCs w:val="24"/>
        </w:rPr>
        <w:t xml:space="preserve">Eighty-two tugs might hurt, so you have my permission to skip this particular tradition.  </w:t>
      </w:r>
    </w:p>
    <w:p w14:paraId="5371DDBB" w14:textId="75DBB4CE" w:rsidR="0042300C" w:rsidRPr="0042300C" w:rsidRDefault="0042300C" w:rsidP="0042300C">
      <w:pPr>
        <w:spacing w:after="120" w:line="240" w:lineRule="auto"/>
        <w:rPr>
          <w:rFonts w:ascii="Times New Roman" w:eastAsia="Times New Roman" w:hAnsi="Times New Roman" w:cs="Times New Roman"/>
          <w:sz w:val="24"/>
          <w:szCs w:val="24"/>
        </w:rPr>
      </w:pPr>
      <w:r w:rsidRPr="0042300C">
        <w:rPr>
          <w:rFonts w:ascii="Times New Roman" w:eastAsia="Times New Roman" w:hAnsi="Times New Roman" w:cs="Times New Roman"/>
          <w:sz w:val="24"/>
          <w:szCs w:val="24"/>
        </w:rPr>
        <w:br w:type="page"/>
      </w:r>
      <w:r w:rsidRPr="0042300C">
        <w:rPr>
          <w:rFonts w:ascii="Times New Roman" w:eastAsia="Times New Roman" w:hAnsi="Times New Roman" w:cs="Times New Roman"/>
          <w:sz w:val="24"/>
          <w:szCs w:val="24"/>
        </w:rPr>
        <w:lastRenderedPageBreak/>
        <w:t xml:space="preserve">Not everyone can travel to Brazil for their birthday, </w:t>
      </w:r>
      <w:r w:rsidR="00ED1DAC">
        <w:rPr>
          <w:rFonts w:ascii="Times New Roman" w:eastAsia="Times New Roman" w:hAnsi="Times New Roman" w:cs="Times New Roman"/>
          <w:sz w:val="24"/>
          <w:szCs w:val="24"/>
        </w:rPr>
        <w:t>&lt;&lt;ClientFirstName&gt;&gt;</w:t>
      </w:r>
      <w:r w:rsidRPr="0042300C">
        <w:rPr>
          <w:rFonts w:ascii="Times New Roman" w:eastAsia="Times New Roman" w:hAnsi="Times New Roman" w:cs="Times New Roman"/>
          <w:sz w:val="24"/>
          <w:szCs w:val="24"/>
        </w:rPr>
        <w:t xml:space="preserve"> but now you know how to bring Brazil to you.  But whether you enjoy globetrotting from the comfort of your home, or if you prefer to do</w:t>
      </w:r>
      <w:r w:rsidR="0084501C">
        <w:rPr>
          <w:rFonts w:ascii="Times New Roman" w:eastAsia="Times New Roman" w:hAnsi="Times New Roman" w:cs="Times New Roman"/>
          <w:sz w:val="24"/>
          <w:szCs w:val="24"/>
        </w:rPr>
        <w:t xml:space="preserve"> things the old-fashioned way, we</w:t>
      </w:r>
      <w:r w:rsidRPr="0042300C">
        <w:rPr>
          <w:rFonts w:ascii="Times New Roman" w:eastAsia="Times New Roman" w:hAnsi="Times New Roman" w:cs="Times New Roman"/>
          <w:sz w:val="24"/>
          <w:szCs w:val="24"/>
        </w:rPr>
        <w:t xml:space="preserve"> hope you have a very happy 82</w:t>
      </w:r>
      <w:r w:rsidRPr="0042300C">
        <w:rPr>
          <w:rFonts w:ascii="Times New Roman" w:eastAsia="Times New Roman" w:hAnsi="Times New Roman" w:cs="Times New Roman"/>
          <w:sz w:val="24"/>
          <w:szCs w:val="24"/>
          <w:vertAlign w:val="superscript"/>
        </w:rPr>
        <w:t>nd</w:t>
      </w:r>
      <w:r w:rsidRPr="0042300C">
        <w:rPr>
          <w:rFonts w:ascii="Times New Roman" w:eastAsia="Times New Roman" w:hAnsi="Times New Roman" w:cs="Times New Roman"/>
          <w:sz w:val="24"/>
          <w:szCs w:val="24"/>
        </w:rPr>
        <w:t xml:space="preserve"> birthday.  </w:t>
      </w:r>
    </w:p>
    <w:p w14:paraId="525421E1" w14:textId="77777777" w:rsidR="00AE53CD" w:rsidRDefault="00AE53CD" w:rsidP="00E91BEE">
      <w:pPr>
        <w:rPr>
          <w:rFonts w:ascii="Times New Roman" w:hAnsi="Times New Roman"/>
          <w:color w:val="000000"/>
          <w:sz w:val="24"/>
          <w:szCs w:val="24"/>
        </w:rPr>
      </w:pPr>
    </w:p>
    <w:p w14:paraId="00A49181" w14:textId="77777777" w:rsidR="0084501C" w:rsidRDefault="0084501C" w:rsidP="0084501C">
      <w:pPr>
        <w:rPr>
          <w:rFonts w:ascii="Times New Roman" w:hAnsi="Times New Roman"/>
          <w:color w:val="000000"/>
          <w:sz w:val="24"/>
          <w:szCs w:val="24"/>
        </w:rPr>
      </w:pPr>
      <w:r>
        <w:rPr>
          <w:rFonts w:ascii="Times New Roman" w:hAnsi="Times New Roman"/>
          <w:color w:val="000000"/>
          <w:sz w:val="24"/>
          <w:szCs w:val="24"/>
        </w:rPr>
        <w:t>Sincerely,</w:t>
      </w:r>
    </w:p>
    <w:p w14:paraId="446EB065" w14:textId="77777777" w:rsidR="0084501C" w:rsidRDefault="0084501C" w:rsidP="0084501C">
      <w:pPr>
        <w:rPr>
          <w:rFonts w:ascii="Times New Roman" w:hAnsi="Times New Roman"/>
          <w:sz w:val="24"/>
          <w:szCs w:val="24"/>
        </w:rPr>
      </w:pPr>
    </w:p>
    <w:p w14:paraId="6571E4D0" w14:textId="77777777" w:rsidR="0084501C" w:rsidRDefault="0084501C" w:rsidP="0084501C">
      <w:pPr>
        <w:tabs>
          <w:tab w:val="right" w:pos="9360"/>
        </w:tabs>
        <w:spacing w:after="0" w:line="240" w:lineRule="auto"/>
        <w:contextualSpacing/>
        <w:rPr>
          <w:rFonts w:cs="Arial"/>
          <w:color w:val="000000"/>
          <w:sz w:val="24"/>
          <w:szCs w:val="24"/>
        </w:rPr>
      </w:pPr>
    </w:p>
    <w:p w14:paraId="5D63E7DC" w14:textId="7384925C" w:rsidR="0084501C" w:rsidRDefault="0084501C" w:rsidP="0084501C">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5CC2DD21" w14:textId="6F2BEC25" w:rsidR="0084501C" w:rsidRDefault="0084501C" w:rsidP="0084501C">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3AAA1EA5" w14:textId="79D8124E" w:rsidR="0084501C" w:rsidRDefault="0084501C" w:rsidP="0084501C">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2B6669BF" w14:textId="77777777" w:rsidR="0084501C" w:rsidRDefault="0084501C" w:rsidP="0084501C">
      <w:pPr>
        <w:rPr>
          <w:sz w:val="24"/>
          <w:szCs w:val="24"/>
        </w:rPr>
      </w:pPr>
    </w:p>
    <w:p w14:paraId="12F39B02" w14:textId="77777777" w:rsidR="0084501C" w:rsidRDefault="0084501C" w:rsidP="0084501C">
      <w:pPr>
        <w:rPr>
          <w:sz w:val="24"/>
          <w:szCs w:val="24"/>
        </w:rPr>
      </w:pPr>
    </w:p>
    <w:p w14:paraId="268E4E4E" w14:textId="3C7FB97E" w:rsidR="0084501C" w:rsidRDefault="0084501C" w:rsidP="0084501C">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3C5ED11D" w14:textId="0AFBF676" w:rsidR="0084501C" w:rsidRDefault="0084501C" w:rsidP="0084501C">
      <w:pPr>
        <w:spacing w:after="0" w:line="240" w:lineRule="auto"/>
        <w:contextualSpacing/>
        <w:rPr>
          <w:rFonts w:ascii="Times New Roman" w:hAnsi="Times New Roman" w:cs="Times New Roman"/>
          <w:color w:val="000000"/>
          <w:sz w:val="24"/>
          <w:szCs w:val="24"/>
        </w:rPr>
      </w:pPr>
    </w:p>
    <w:p w14:paraId="1C892A04" w14:textId="71434374" w:rsidR="0084501C" w:rsidRDefault="0084501C" w:rsidP="0084501C">
      <w:pPr>
        <w:spacing w:after="0" w:line="240" w:lineRule="auto"/>
        <w:contextualSpacing/>
        <w:rPr>
          <w:rFonts w:ascii="Times New Roman" w:hAnsi="Times New Roman" w:cs="Times New Roman"/>
          <w:color w:val="000000"/>
          <w:sz w:val="24"/>
          <w:szCs w:val="24"/>
        </w:rPr>
      </w:pPr>
    </w:p>
    <w:p w14:paraId="551DA52E" w14:textId="77777777" w:rsidR="00177920" w:rsidRPr="00165DF9" w:rsidRDefault="00177920" w:rsidP="0084501C">
      <w:pPr>
        <w:rPr>
          <w:rFonts w:ascii="Times New Roman" w:hAnsi="Times New Roman"/>
          <w:color w:val="000000"/>
          <w:sz w:val="24"/>
          <w:szCs w:val="24"/>
        </w:rPr>
      </w:pPr>
    </w:p>
    <w:sectPr w:rsidR="00177920" w:rsidRPr="00165DF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Eras Bold ITC">
    <w:panose1 w:val="020B0907030504020204"/>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245F7"/>
    <w:rsid w:val="00045630"/>
    <w:rsid w:val="000C12BE"/>
    <w:rsid w:val="000D0B73"/>
    <w:rsid w:val="000D759F"/>
    <w:rsid w:val="000F7B94"/>
    <w:rsid w:val="00107114"/>
    <w:rsid w:val="00113F9F"/>
    <w:rsid w:val="00165007"/>
    <w:rsid w:val="00165DF9"/>
    <w:rsid w:val="00170F88"/>
    <w:rsid w:val="00176169"/>
    <w:rsid w:val="00177920"/>
    <w:rsid w:val="001E1421"/>
    <w:rsid w:val="0021409A"/>
    <w:rsid w:val="00221A02"/>
    <w:rsid w:val="002324E4"/>
    <w:rsid w:val="00252B82"/>
    <w:rsid w:val="0027719B"/>
    <w:rsid w:val="002D6DCB"/>
    <w:rsid w:val="002E43E1"/>
    <w:rsid w:val="002F3C83"/>
    <w:rsid w:val="00313CE2"/>
    <w:rsid w:val="003608D9"/>
    <w:rsid w:val="00370AD7"/>
    <w:rsid w:val="0037295F"/>
    <w:rsid w:val="00373D6C"/>
    <w:rsid w:val="0038247A"/>
    <w:rsid w:val="003B0F5D"/>
    <w:rsid w:val="003E1CC6"/>
    <w:rsid w:val="0042300C"/>
    <w:rsid w:val="004333A2"/>
    <w:rsid w:val="00482137"/>
    <w:rsid w:val="005606AD"/>
    <w:rsid w:val="00571910"/>
    <w:rsid w:val="00583518"/>
    <w:rsid w:val="005B4952"/>
    <w:rsid w:val="005B5EBB"/>
    <w:rsid w:val="005D7E6C"/>
    <w:rsid w:val="006018AB"/>
    <w:rsid w:val="00705BBB"/>
    <w:rsid w:val="00706900"/>
    <w:rsid w:val="00742CF3"/>
    <w:rsid w:val="00756C26"/>
    <w:rsid w:val="007D2551"/>
    <w:rsid w:val="00821038"/>
    <w:rsid w:val="0084501C"/>
    <w:rsid w:val="00845AE0"/>
    <w:rsid w:val="00870FB8"/>
    <w:rsid w:val="008C141A"/>
    <w:rsid w:val="00941D64"/>
    <w:rsid w:val="009606BB"/>
    <w:rsid w:val="009627A2"/>
    <w:rsid w:val="0096295E"/>
    <w:rsid w:val="00993FC7"/>
    <w:rsid w:val="009E466E"/>
    <w:rsid w:val="00A023D3"/>
    <w:rsid w:val="00A57A0F"/>
    <w:rsid w:val="00A764E0"/>
    <w:rsid w:val="00A91D85"/>
    <w:rsid w:val="00AA5851"/>
    <w:rsid w:val="00AE53CD"/>
    <w:rsid w:val="00AF0FF7"/>
    <w:rsid w:val="00B03C8C"/>
    <w:rsid w:val="00B059DC"/>
    <w:rsid w:val="00B12EBD"/>
    <w:rsid w:val="00B134E3"/>
    <w:rsid w:val="00B154B9"/>
    <w:rsid w:val="00B473FF"/>
    <w:rsid w:val="00B96174"/>
    <w:rsid w:val="00BB2D2C"/>
    <w:rsid w:val="00C268CD"/>
    <w:rsid w:val="00C7264E"/>
    <w:rsid w:val="00C753FE"/>
    <w:rsid w:val="00C85289"/>
    <w:rsid w:val="00D213C7"/>
    <w:rsid w:val="00D74276"/>
    <w:rsid w:val="00DC3A11"/>
    <w:rsid w:val="00DC564E"/>
    <w:rsid w:val="00DE77DA"/>
    <w:rsid w:val="00E3413B"/>
    <w:rsid w:val="00E86579"/>
    <w:rsid w:val="00E91BEE"/>
    <w:rsid w:val="00E92BE3"/>
    <w:rsid w:val="00E95E84"/>
    <w:rsid w:val="00EC17FD"/>
    <w:rsid w:val="00ED1DAC"/>
    <w:rsid w:val="00ED56FA"/>
    <w:rsid w:val="00EF6FF4"/>
    <w:rsid w:val="00F23843"/>
    <w:rsid w:val="00F31F3B"/>
    <w:rsid w:val="00F65CDB"/>
    <w:rsid w:val="00F72FE5"/>
    <w:rsid w:val="00F878A6"/>
    <w:rsid w:val="00FB2065"/>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5D2554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 w:type="paragraph" w:styleId="BodyText2">
    <w:name w:val="Body Text 2"/>
    <w:basedOn w:val="Normal"/>
    <w:link w:val="BodyText2Char"/>
    <w:uiPriority w:val="99"/>
    <w:rsid w:val="005606AD"/>
    <w:pPr>
      <w:spacing w:after="0" w:line="240" w:lineRule="auto"/>
      <w:jc w:val="center"/>
    </w:pPr>
    <w:rPr>
      <w:rFonts w:ascii="Eras Bold ITC" w:eastAsia="Times New Roman" w:hAnsi="Eras Bold ITC" w:cs="Arial"/>
      <w:sz w:val="32"/>
      <w:szCs w:val="15"/>
    </w:rPr>
  </w:style>
  <w:style w:type="character" w:customStyle="1" w:styleId="BodyText2Char">
    <w:name w:val="Body Text 2 Char"/>
    <w:basedOn w:val="DefaultParagraphFont"/>
    <w:link w:val="BodyText2"/>
    <w:uiPriority w:val="99"/>
    <w:rsid w:val="005606AD"/>
    <w:rPr>
      <w:rFonts w:ascii="Eras Bold ITC" w:eastAsia="Times New Roman" w:hAnsi="Eras Bold ITC" w:cs="Arial"/>
      <w:sz w:val="32"/>
      <w:szCs w:val="15"/>
    </w:rPr>
  </w:style>
  <w:style w:type="paragraph" w:styleId="ListParagraph">
    <w:name w:val="List Paragraph"/>
    <w:basedOn w:val="Normal"/>
    <w:uiPriority w:val="34"/>
    <w:qFormat/>
    <w:rsid w:val="00DE77DA"/>
    <w:pPr>
      <w:ind w:left="720"/>
      <w:contextualSpacing/>
    </w:pPr>
    <w:rPr>
      <w:rFonts w:ascii="Calibri" w:eastAsia="Times New Roman" w:hAnsi="Calibri" w:cs="Times New Roman"/>
    </w:rPr>
  </w:style>
  <w:style w:type="paragraph" w:customStyle="1" w:styleId="Signaturesection">
    <w:name w:val="Signature section"/>
    <w:basedOn w:val="Normal"/>
    <w:next w:val="Normal"/>
    <w:rsid w:val="00D74276"/>
    <w:pPr>
      <w:keepLines/>
      <w:tabs>
        <w:tab w:val="left" w:pos="4824"/>
      </w:tabs>
      <w:spacing w:after="0" w:line="240" w:lineRule="auto"/>
    </w:pPr>
    <w:rPr>
      <w:rFonts w:ascii="Times New Roman" w:eastAsia="Times New Roman" w:hAnsi="Times New Roman" w:cs="Times New Roman"/>
      <w:sz w:val="24"/>
      <w:szCs w:val="20"/>
    </w:rPr>
  </w:style>
  <w:style w:type="paragraph" w:styleId="NormalWeb">
    <w:name w:val="Normal (Web)"/>
    <w:basedOn w:val="Normal"/>
    <w:uiPriority w:val="99"/>
    <w:unhideWhenUsed/>
    <w:rsid w:val="0096295E"/>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166325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82 Male.dotx</Template>
  <TotalTime>0</TotalTime>
  <Pages>2</Pages>
  <Words>277</Words>
  <Characters>1581</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1855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2021-03-27T16:23:00Z</dcterms:created>
  <dcterms:modified xsi:type="dcterms:W3CDTF">2021-03-29T04:22:00Z</dcterms:modified>
</cp:coreProperties>
</file>