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PLASTIMAR - LEVANTAMIENTO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Encuesta de área: BODEGA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Diego Avila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Encargado de bodega 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Entrevistador: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Sistemas que utiliza: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Tiempo en el 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 Meses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Referencia del flujo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Prospección  -&gt;  B Cotización  -&gt;  C Venta  -&gt;  D Fabricación  -&gt;  E Despacho  -&gt;  F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levantar el proceso real del área, sus responsabilidades, información de entrada y salida, validaciones, excepciones, permisos y puntos donde hoy se producen errores o retrabajos.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Instrucciones: </w:t>
      </w:r>
      <w:r w:rsidDel="00000000" w:rsidR="00000000" w:rsidRPr="00000000">
        <w:rPr>
          <w:rtl w:val="0"/>
        </w:rPr>
        <w:t xml:space="preserve">responder según el proceso que se realiza actualmente. Si una pregunta no aplica, indicar N/A. Registrar también pasos manuales, uso de Excel/correo/WhatsApp y situaciones excepcionales.</w:t>
      </w:r>
    </w:p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1. Preguntas generales del proceso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¿Cuál es su cargo y cuáles son sus principales responsabilidades dentro del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Encargado de bodega e inventario 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compras, control inventario</w:t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Preparación de pedidos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etapas participa normalmente? Marque las que correspondan: A Prospección, B Cotización, C Venta, D Fabricación, E Despacho, F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hecho o condición indica que su participación en una operación debe comenzar?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 creación de interno de ventas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recibir para comenzar y de qué persona o área la recibe?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Interno de ventas con items a separar, desde ventas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sistemas o medios utiliza actualmente para trabajar? (SisGestión, SisVenta, Excel, correo, WhatsApp u otros).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Excel, Correo, WhatsApp, Sisgestion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registra o modifica directamente durante su trabajo?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Stock de productos separados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Orden de compra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necesita consultar, pero no debería modificar?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Items de internos de ventas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decisiones puede tomar directamente sin solicitar autorización?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Ajustes de inventario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situaciones requieren autorización de otra persona o departamento?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Reemplazo de productos vendidos por falta o quiebre de stock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o resultado entrega al terminar su parte y a quién se lo entrega?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sdt>
              <w:sdtPr>
                <w:id w:val="15551843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Internos separados → despacho o.compra → proveedores </w:t>
                </w:r>
              </w:sdtContent>
            </w:sdt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sdt>
              <w:sdtPr>
                <w:id w:val="-35648145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Reemplazo de productos → ventas </w:t>
                </w:r>
              </w:sdtContent>
            </w:sdt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sdt>
              <w:sdtPr>
                <w:id w:val="147480975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Reporte inventario → Gerencia</w:t>
                </w:r>
              </w:sdtContent>
            </w:sdt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errores, datos incompletos o retrabajos aparecen con mayor frecuencia en esta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Perdida de trazabilidad</w:t>
            </w:r>
          </w:p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O.Compra duplicadas</w:t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Error de codigo y descripciones</w:t>
            </w:r>
          </w:p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Discrepancias stock fisico v/s sistema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reporte, alerta o mejora del sistema le ayudaría más en su trabajo diario?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Karpex, locaciones, seguimientos o.c, ajustes,  sugerido de compras</w:t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Reportes de inventarios</w:t>
            </w:r>
          </w:p>
        </w:tc>
      </w:tr>
    </w:tbl>
    <w:p w:rsidR="00000000" w:rsidDel="00000000" w:rsidP="00000000" w:rsidRDefault="00000000" w:rsidRPr="00000000" w14:paraId="00000044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 Preguntas específicas - Bodega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momento Bodega recibe una solicitud asociada a una venta?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Cuando se revisan el panel de ventas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sabe Bodega qué productos y cantidades debe preparar?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Atraves del interno de ventas se exporta a excel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momento debería descontarse el stock: venta, reserva, preparación o despacho?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Cuando hoy diferencias de inventario y una ves generada la guia de despacho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ocurre cuando el stock del sistema no coincide con el stock físico?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ajusta manualmente en el sistema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¿Se reservan productos para una venta? ¿Cómo se controla esa reserva?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 ocaciones y se sacan de sistema, controlandose en excel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identifican los productos que deben enviarse a fabricación?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 los codigos que consultan con MK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entregan materiales o componentes a los talleres?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recibe la solicitud atraves de responsable o correo y se descuentan de stock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registra la salida de materiales hacia un taller?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Encargado de bodega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registra el retorno de productos terminados desde los talleres?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Encargado de bodega o ayudante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manejan entregas parciales de una misma venta?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consulta a venta o jefatura la opción de despachar y luego se entregan a coordinación despacho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¿Puede una venta tener productos entregados y otros pendientes? ¿Cómo debería reflejarse?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 debe reflejarse como despacho parcial con cantidades entregadas y saldo restante como pendiente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manejan devoluciones de clientes?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ingresan los productos a stock una vez autorizada la devolución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manejan productos dañados o no conformes?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Productos dañados quedan fuera de stock, ya que no se registran los dañados en sistema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ejecutan y registran cambios de SKU?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Una vez autorizado el cambio se ajustan manualmente en sistema y control de localización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Bodega antes de preparar un despacho?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Interno de ventas con items, cliente, dirección despacho, stock y cantidades solicitadas.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confirma finalmente que el pedido salió de Bodega?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Coordinacion de despacho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movimientos de stock deberían quedar obligatoriamente registrados en historial?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Recepciones con O.C asociadas</w:t>
            </w:r>
          </w:p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Guia despacho, devoluciones, NC</w:t>
            </w:r>
          </w:p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Ajustes de inventario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alertas de stock o faltantes serían útiles para anticipar problemas?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 ajustar por cambio alertar diferencia de precios</w:t>
            </w:r>
          </w:p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Stock criticos, stock cero</w:t>
            </w:r>
          </w:p>
        </w:tc>
      </w:tr>
    </w:tbl>
    <w:p w:rsidR="00000000" w:rsidDel="00000000" w:rsidP="00000000" w:rsidRDefault="00000000" w:rsidRPr="00000000" w14:paraId="0000008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3. Traspasos, trazabilidad y permisos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exacta debe quedar lista antes de entregar una operación al siguiente responsable?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Interno, codigos, cantidades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condición confirma que la operación puede avanzar a la siguiente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Tener la totalidad de los productos del interno o la autorizacion de despacho parcial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debería validar o aprobar ese traspaso?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Jefatura o ventas segun indicacion de clientes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considera críticos y no deberían poder ser modificados por cualquier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Codigos, descripciones, stock, ubicaciones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acciones o cambios deberían quedar registrados con fecha, hora y usuario para mantener trazabilidad?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Recepciones</w:t>
            </w:r>
          </w:p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Despachos, devoluciones, Nc</w:t>
            </w:r>
          </w:p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Ajustes de entrega y salida</w:t>
            </w:r>
          </w:p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Ajustes por cambio o traspasos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nivel de acceso necesita su perfil: solo lectura, registrar, modificar, aprobar, anular o administrar?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Adminstrador</w:t>
            </w:r>
          </w:p>
        </w:tc>
      </w:tr>
    </w:tbl>
    <w:p w:rsidR="00000000" w:rsidDel="00000000" w:rsidP="00000000" w:rsidRDefault="00000000" w:rsidRPr="00000000" w14:paraId="0000009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 Mapa rápido de traspasos</w:t>
      </w:r>
      <w:r w:rsidDel="00000000" w:rsidR="00000000" w:rsidRPr="00000000">
        <w:rPr>
          <w:rtl w:val="0"/>
        </w:rPr>
      </w:r>
    </w:p>
    <w:tbl>
      <w:tblPr>
        <w:tblStyle w:val="Table5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Recibo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recibo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Entrego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entrego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Condición para avanzar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Coordinacion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despacho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Productos separados de bodega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Totalidad de codigos o segun parcialidad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Proveedo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Mercadería y guia despacho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Bodega almacenamiento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Productos contabilizados e ingresados a sistema o internos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Cuadratura exacta entre OC, Guia fisica y mercadería recibida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 Observaciones adicionales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- Es necesario Kardex Automatico, registro inalterable de cada movimiento (Entrada, salida, saldo, etc) con usuario, fecha y documento.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- Control de locaciones, asignación de ubicaciones segun localidad, aerea, pasillo, rack, nivel, etc. Para optimizar almacenamiento y la ruta de picking</w:t>
              <w:br w:type="textWrapping"/>
              <w:t xml:space="preserve">- Sugerido de compras alertas y calculo automatico de reorden al llegar a stock critico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- gestión de stock diferenciación en tiempo real entre stock fisico comprometido, (reservado) y disponible y dañados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- Lectura de codigo de barras, validación obligatoria con lector / colector en recepciones y despachos para eliminar error manual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- Control de tiempos de procesos, se debe mantener. La trazabilidad total entre O.C y el interno de ventas, registrando fecha de creación,. Recepción y despacho final.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- Objetivo generar metricas automaticas de tiempo de respuesta (KPI) que nos permita medir la duración exacta de cada etapa y asi poder detectar cuello de botella.</w:t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C1">
      <w:pPr>
        <w:spacing w:before="200" w:lineRule="auto"/>
        <w:rPr/>
      </w:pPr>
      <w:r w:rsidDel="00000000" w:rsidR="00000000" w:rsidRPr="00000000">
        <w:rPr>
          <w:rtl w:val="0"/>
        </w:rPr>
        <w:t xml:space="preserve">Firma / validación del responsable:Diego Avila   Fecha: 18/08/2026</w:t>
      </w:r>
    </w:p>
    <w:p w:rsidR="00000000" w:rsidDel="00000000" w:rsidP="00000000" w:rsidRDefault="00000000" w:rsidRPr="00000000" w14:paraId="000000C2">
      <w:pPr>
        <w:spacing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jCmF4L7cNpZxJPnYnOWiJoVQ/A==">CgMxLjAaHQoBMBIYChYIB0ISEhBBcmlhbCBVbmljb2RlIE1TGh0KATESGAoWCAdCEhIQQXJpYWwgVW5pY29kZSBNUxodCgEyEhgKFggHQhISEEFyaWFsIFVuaWNvZGUgTVM4AHIhMXBUTDhLUkk0N3lkX21EVDZ4NndmbWh2dGpBdzRaRVZ6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