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CFD9" w14:textId="5A2B7881" w:rsidR="002D6B79" w:rsidRDefault="00816206" w:rsidP="002D6B79">
      <w:r>
        <w:rPr>
          <w:noProof/>
          <w:lang w:val="en-US" w:eastAsia="en-US" w:bidi="ar-SA"/>
        </w:rPr>
        <w:drawing>
          <wp:anchor distT="0" distB="0" distL="114300" distR="114300" simplePos="0" relativeHeight="251659264" behindDoc="0" locked="0" layoutInCell="1" allowOverlap="1" wp14:anchorId="50BAC940" wp14:editId="28C774AB">
            <wp:simplePos x="0" y="0"/>
            <wp:positionH relativeFrom="column">
              <wp:posOffset>0</wp:posOffset>
            </wp:positionH>
            <wp:positionV relativeFrom="paragraph">
              <wp:posOffset>180340</wp:posOffset>
            </wp:positionV>
            <wp:extent cx="5768340" cy="5257800"/>
            <wp:effectExtent l="0" t="0" r="381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8340" cy="5257800"/>
                    </a:xfrm>
                    <a:prstGeom prst="rect">
                      <a:avLst/>
                    </a:prstGeom>
                  </pic:spPr>
                </pic:pic>
              </a:graphicData>
            </a:graphic>
            <wp14:sizeRelH relativeFrom="page">
              <wp14:pctWidth>0</wp14:pctWidth>
            </wp14:sizeRelH>
            <wp14:sizeRelV relativeFrom="page">
              <wp14:pctHeight>0</wp14:pctHeight>
            </wp14:sizeRelV>
          </wp:anchor>
        </w:drawing>
      </w:r>
    </w:p>
    <w:p w14:paraId="44B3B650" w14:textId="77777777" w:rsidR="002D6B79" w:rsidRDefault="002D6B79" w:rsidP="002D6B79"/>
    <w:p w14:paraId="3D65E5EB" w14:textId="77777777" w:rsidR="002D6B79" w:rsidRDefault="002D6B79" w:rsidP="002D6B79"/>
    <w:p w14:paraId="09322D75" w14:textId="77777777" w:rsidR="002D6B79" w:rsidRDefault="002D6B79" w:rsidP="002D6B79"/>
    <w:p w14:paraId="27970F4A" w14:textId="77777777" w:rsidR="00C372D7" w:rsidRDefault="00C372D7" w:rsidP="002D6B79"/>
    <w:p w14:paraId="6506A71C" w14:textId="32B49606" w:rsidR="00B34BCD" w:rsidRPr="00C372D7" w:rsidRDefault="00B34BCD" w:rsidP="002D6B79">
      <w:pPr>
        <w:rPr>
          <w:rFonts w:ascii="Avinar" w:hAnsi="Avinar"/>
          <w:sz w:val="32"/>
          <w:szCs w:val="32"/>
        </w:rPr>
      </w:pPr>
      <w:r w:rsidRPr="00C372D7">
        <w:rPr>
          <w:rFonts w:ascii="Avinar" w:hAnsi="Avinar"/>
          <w:sz w:val="32"/>
          <w:szCs w:val="32"/>
        </w:rPr>
        <w:t xml:space="preserve">Group: </w:t>
      </w:r>
      <w:r w:rsidR="002D6B79" w:rsidRPr="00C372D7">
        <w:rPr>
          <w:rFonts w:ascii="Avinar" w:hAnsi="Avinar"/>
          <w:sz w:val="32"/>
          <w:szCs w:val="32"/>
        </w:rPr>
        <w:t xml:space="preserve"> </w:t>
      </w:r>
      <w:r w:rsidR="004075DC" w:rsidRPr="00C372D7">
        <w:rPr>
          <w:rFonts w:ascii="Avinar" w:hAnsi="Avinar"/>
          <w:sz w:val="32"/>
          <w:szCs w:val="32"/>
        </w:rPr>
        <w:t>Shrey Chaudhary</w:t>
      </w:r>
      <w:r w:rsidRPr="00C372D7">
        <w:rPr>
          <w:rFonts w:ascii="Avinar" w:hAnsi="Avinar"/>
          <w:sz w:val="32"/>
          <w:szCs w:val="32"/>
        </w:rPr>
        <w:t xml:space="preserve"> (28</w:t>
      </w:r>
      <w:r w:rsidR="00477473">
        <w:rPr>
          <w:rFonts w:ascii="Avinar" w:hAnsi="Avinar"/>
          <w:sz w:val="32"/>
          <w:szCs w:val="32"/>
        </w:rPr>
        <w:t>63973</w:t>
      </w:r>
      <w:r w:rsidRPr="00C372D7">
        <w:rPr>
          <w:rFonts w:ascii="Avinar" w:hAnsi="Avinar"/>
          <w:sz w:val="32"/>
          <w:szCs w:val="32"/>
        </w:rPr>
        <w:t>)</w:t>
      </w:r>
    </w:p>
    <w:p w14:paraId="1E493776" w14:textId="79E1740B" w:rsidR="00C372D7" w:rsidRDefault="00B34BCD" w:rsidP="002D6B79">
      <w:pPr>
        <w:rPr>
          <w:rFonts w:ascii="Avinar" w:hAnsi="Avinar"/>
          <w:sz w:val="32"/>
          <w:szCs w:val="32"/>
        </w:rPr>
      </w:pPr>
      <w:r w:rsidRPr="00C372D7">
        <w:rPr>
          <w:rFonts w:ascii="Avinar" w:hAnsi="Avinar"/>
          <w:sz w:val="32"/>
          <w:szCs w:val="32"/>
        </w:rPr>
        <w:tab/>
        <w:t xml:space="preserve">    </w:t>
      </w:r>
      <w:r w:rsidR="00C372D7">
        <w:rPr>
          <w:rFonts w:ascii="Avinar" w:hAnsi="Avinar"/>
          <w:sz w:val="32"/>
          <w:szCs w:val="32"/>
        </w:rPr>
        <w:t xml:space="preserve"> </w:t>
      </w:r>
      <w:r w:rsidR="004075DC" w:rsidRPr="00C372D7">
        <w:rPr>
          <w:rFonts w:ascii="Avinar" w:hAnsi="Avinar"/>
          <w:sz w:val="32"/>
          <w:szCs w:val="32"/>
        </w:rPr>
        <w:t xml:space="preserve">Omi Patel </w:t>
      </w:r>
      <w:r w:rsidRPr="00C372D7">
        <w:rPr>
          <w:rFonts w:ascii="Avinar" w:hAnsi="Avinar"/>
          <w:sz w:val="32"/>
          <w:szCs w:val="32"/>
        </w:rPr>
        <w:t>(2</w:t>
      </w:r>
      <w:r w:rsidR="004075DC" w:rsidRPr="00C372D7">
        <w:rPr>
          <w:rFonts w:ascii="Avinar" w:hAnsi="Avinar"/>
          <w:sz w:val="32"/>
          <w:szCs w:val="32"/>
        </w:rPr>
        <w:t>835823</w:t>
      </w:r>
      <w:r w:rsidRPr="00C372D7">
        <w:rPr>
          <w:rFonts w:ascii="Avinar" w:hAnsi="Avinar"/>
          <w:sz w:val="32"/>
          <w:szCs w:val="32"/>
        </w:rPr>
        <w:t>)</w:t>
      </w:r>
    </w:p>
    <w:p w14:paraId="566324F9" w14:textId="2D27EDC7" w:rsidR="00477473" w:rsidRDefault="00477473" w:rsidP="002D6B79">
      <w:pPr>
        <w:rPr>
          <w:rFonts w:ascii="Avinar" w:hAnsi="Avinar"/>
          <w:sz w:val="32"/>
          <w:szCs w:val="32"/>
        </w:rPr>
      </w:pPr>
      <w:r>
        <w:rPr>
          <w:rFonts w:ascii="Avinar" w:hAnsi="Avinar"/>
          <w:sz w:val="32"/>
          <w:szCs w:val="32"/>
        </w:rPr>
        <w:t xml:space="preserve">Mail ID: </w:t>
      </w:r>
      <w:hyperlink r:id="rId6" w:history="1">
        <w:r w:rsidRPr="0054225E">
          <w:rPr>
            <w:rStyle w:val="Hyperlink"/>
            <w:rFonts w:ascii="Avinar" w:hAnsi="Avinar"/>
            <w:sz w:val="32"/>
            <w:szCs w:val="32"/>
          </w:rPr>
          <w:t>2863973@vikes.csuohio.edu</w:t>
        </w:r>
      </w:hyperlink>
    </w:p>
    <w:p w14:paraId="6DAEBCCF" w14:textId="6B1D77A7" w:rsidR="00477473" w:rsidRDefault="00477473" w:rsidP="002D6B79">
      <w:pPr>
        <w:rPr>
          <w:rFonts w:ascii="Avinar" w:hAnsi="Avinar"/>
          <w:sz w:val="32"/>
          <w:szCs w:val="32"/>
        </w:rPr>
      </w:pPr>
      <w:r>
        <w:rPr>
          <w:rFonts w:ascii="Avinar" w:hAnsi="Avinar"/>
          <w:sz w:val="32"/>
          <w:szCs w:val="32"/>
        </w:rPr>
        <w:tab/>
        <w:t xml:space="preserve">     </w:t>
      </w:r>
      <w:hyperlink r:id="rId7" w:history="1">
        <w:r w:rsidRPr="0054225E">
          <w:rPr>
            <w:rStyle w:val="Hyperlink"/>
            <w:rFonts w:ascii="Avinar" w:hAnsi="Avinar"/>
            <w:sz w:val="32"/>
            <w:szCs w:val="32"/>
          </w:rPr>
          <w:t>2835823@vikes.csuohio.edu</w:t>
        </w:r>
      </w:hyperlink>
    </w:p>
    <w:p w14:paraId="54E1D92D" w14:textId="71CA01AA" w:rsidR="00477473" w:rsidRPr="00C372D7" w:rsidRDefault="00477473" w:rsidP="002D6B79">
      <w:pPr>
        <w:rPr>
          <w:rFonts w:ascii="Avinar" w:hAnsi="Avinar"/>
          <w:sz w:val="32"/>
          <w:szCs w:val="32"/>
        </w:rPr>
      </w:pPr>
      <w:r>
        <w:rPr>
          <w:rFonts w:ascii="Avinar" w:hAnsi="Avinar"/>
          <w:sz w:val="32"/>
          <w:szCs w:val="32"/>
        </w:rPr>
        <w:tab/>
      </w:r>
    </w:p>
    <w:p w14:paraId="299083EA" w14:textId="71792105" w:rsidR="002D6B79" w:rsidRPr="00C372D7" w:rsidRDefault="002D6B79" w:rsidP="002D6B79">
      <w:pPr>
        <w:rPr>
          <w:rFonts w:ascii="Avinar" w:hAnsi="Avinar"/>
          <w:sz w:val="32"/>
          <w:szCs w:val="32"/>
          <w:lang w:val="en-GB"/>
        </w:rPr>
      </w:pPr>
      <w:r w:rsidRPr="00C372D7">
        <w:rPr>
          <w:rFonts w:ascii="Avinar" w:hAnsi="Avinar"/>
          <w:sz w:val="32"/>
          <w:szCs w:val="32"/>
          <w:lang w:val="en-GB"/>
        </w:rPr>
        <w:t>Subject: CIS 611</w:t>
      </w:r>
    </w:p>
    <w:p w14:paraId="26882A23" w14:textId="77777777" w:rsidR="00916E0E" w:rsidRPr="00C372D7" w:rsidRDefault="00916E0E" w:rsidP="00916E0E">
      <w:pPr>
        <w:jc w:val="right"/>
        <w:rPr>
          <w:rFonts w:ascii="Avinar" w:hAnsi="Avinar"/>
          <w:sz w:val="32"/>
          <w:szCs w:val="32"/>
        </w:rPr>
      </w:pPr>
      <w:r w:rsidRPr="00C372D7">
        <w:rPr>
          <w:rFonts w:ascii="Avinar" w:hAnsi="Avinar"/>
          <w:sz w:val="32"/>
          <w:szCs w:val="32"/>
        </w:rPr>
        <w:t>Supervised by Prof.  -  SS Chung</w:t>
      </w:r>
    </w:p>
    <w:p w14:paraId="6C94E39F" w14:textId="77777777" w:rsidR="00C372D7" w:rsidRDefault="00C372D7" w:rsidP="00916E0E">
      <w:pPr>
        <w:jc w:val="right"/>
        <w:rPr>
          <w:sz w:val="30"/>
          <w:szCs w:val="30"/>
        </w:rPr>
      </w:pPr>
    </w:p>
    <w:p w14:paraId="50C55263" w14:textId="77777777" w:rsidR="002D6B79" w:rsidRPr="002D6B79" w:rsidRDefault="002D6B79" w:rsidP="009C0BBC">
      <w:pPr>
        <w:pStyle w:val="NormalWeb"/>
        <w:jc w:val="center"/>
        <w:rPr>
          <w:rFonts w:ascii="Times" w:hAnsi="Times"/>
          <w:b/>
          <w:bCs/>
          <w:sz w:val="28"/>
          <w:szCs w:val="28"/>
          <w:u w:val="single"/>
        </w:rPr>
      </w:pPr>
      <w:r w:rsidRPr="002D6B79">
        <w:rPr>
          <w:rFonts w:ascii="Times" w:hAnsi="Times"/>
          <w:b/>
          <w:bCs/>
          <w:sz w:val="28"/>
          <w:szCs w:val="28"/>
          <w:u w:val="single"/>
        </w:rPr>
        <w:lastRenderedPageBreak/>
        <w:t>Project Proposal</w:t>
      </w:r>
    </w:p>
    <w:p w14:paraId="3CF6795B" w14:textId="77777777" w:rsidR="002D6B79" w:rsidRDefault="002D6B79" w:rsidP="002D6B79">
      <w:pPr>
        <w:pStyle w:val="NormalWeb"/>
        <w:rPr>
          <w:rFonts w:ascii="Times" w:hAnsi="Times"/>
          <w:b/>
          <w:bCs/>
          <w:sz w:val="28"/>
          <w:szCs w:val="28"/>
        </w:rPr>
      </w:pPr>
      <w:r>
        <w:rPr>
          <w:rFonts w:ascii="Times" w:hAnsi="Times"/>
          <w:b/>
          <w:bCs/>
          <w:sz w:val="28"/>
          <w:szCs w:val="28"/>
        </w:rPr>
        <w:t>Building a Simple Query Optimizer with Performance Evaluation Experiment on Query Rewrite Optimization</w:t>
      </w:r>
    </w:p>
    <w:p w14:paraId="569A6648" w14:textId="77777777" w:rsidR="002D6B79" w:rsidRPr="004075DC" w:rsidRDefault="002D6B79" w:rsidP="002D6B79">
      <w:pPr>
        <w:pStyle w:val="NormalWeb"/>
        <w:rPr>
          <w:b/>
          <w:bCs/>
          <w:sz w:val="28"/>
          <w:szCs w:val="28"/>
        </w:rPr>
      </w:pPr>
    </w:p>
    <w:p w14:paraId="7C52CA45" w14:textId="77777777" w:rsidR="002D6B79" w:rsidRPr="004075DC" w:rsidRDefault="002D6B79" w:rsidP="002D6B79">
      <w:pPr>
        <w:rPr>
          <w:b/>
          <w:bCs/>
          <w:sz w:val="28"/>
          <w:szCs w:val="28"/>
        </w:rPr>
      </w:pPr>
      <w:r w:rsidRPr="004075DC">
        <w:rPr>
          <w:b/>
          <w:bCs/>
          <w:color w:val="000000"/>
          <w:sz w:val="32"/>
          <w:szCs w:val="32"/>
        </w:rPr>
        <w:t>Goals</w:t>
      </w:r>
      <w:r w:rsidRPr="004075DC">
        <w:rPr>
          <w:b/>
          <w:bCs/>
          <w:color w:val="000000"/>
        </w:rPr>
        <w:t xml:space="preserve">: </w:t>
      </w:r>
      <w:r w:rsidRPr="004075DC">
        <w:rPr>
          <w:b/>
          <w:bCs/>
          <w:sz w:val="28"/>
          <w:szCs w:val="28"/>
        </w:rPr>
        <w:t xml:space="preserve"> </w:t>
      </w:r>
    </w:p>
    <w:p w14:paraId="53D72241" w14:textId="437061D2" w:rsidR="00A76887" w:rsidRPr="004075DC" w:rsidRDefault="0087098F" w:rsidP="002D6B79">
      <w:pPr>
        <w:pStyle w:val="ListParagraph"/>
        <w:numPr>
          <w:ilvl w:val="0"/>
          <w:numId w:val="1"/>
        </w:numPr>
        <w:rPr>
          <w:rFonts w:ascii="Avinar" w:hAnsi="Avinar"/>
          <w:bCs/>
          <w:color w:val="000000"/>
          <w:sz w:val="28"/>
          <w:szCs w:val="28"/>
        </w:rPr>
      </w:pPr>
      <w:r w:rsidRPr="004075DC">
        <w:rPr>
          <w:rFonts w:ascii="Avinar" w:hAnsi="Avinar"/>
          <w:bCs/>
          <w:sz w:val="28"/>
          <w:szCs w:val="28"/>
        </w:rPr>
        <w:t xml:space="preserve">Create a basic optimizer to </w:t>
      </w:r>
      <w:proofErr w:type="spellStart"/>
      <w:r w:rsidRPr="004075DC">
        <w:rPr>
          <w:rFonts w:ascii="Avinar" w:hAnsi="Avinar"/>
          <w:bCs/>
          <w:sz w:val="28"/>
          <w:szCs w:val="28"/>
        </w:rPr>
        <w:t>analyze</w:t>
      </w:r>
      <w:proofErr w:type="spellEnd"/>
      <w:r w:rsidRPr="004075DC">
        <w:rPr>
          <w:rFonts w:ascii="Avinar" w:hAnsi="Avinar"/>
          <w:bCs/>
          <w:sz w:val="28"/>
          <w:szCs w:val="28"/>
        </w:rPr>
        <w:t xml:space="preserve"> and suggest optimized versions of SQL queries.</w:t>
      </w:r>
      <w:r w:rsidR="00A76887" w:rsidRPr="004075DC">
        <w:rPr>
          <w:rFonts w:ascii="Avinar" w:hAnsi="Avinar"/>
          <w:bCs/>
          <w:sz w:val="28"/>
          <w:szCs w:val="28"/>
        </w:rPr>
        <w:t>.</w:t>
      </w:r>
    </w:p>
    <w:p w14:paraId="24E23A64" w14:textId="2B3DF885" w:rsidR="00A76887" w:rsidRPr="004075DC" w:rsidRDefault="0087098F" w:rsidP="00A76887">
      <w:pPr>
        <w:pStyle w:val="ListParagraph"/>
        <w:numPr>
          <w:ilvl w:val="0"/>
          <w:numId w:val="1"/>
        </w:numPr>
        <w:rPr>
          <w:rFonts w:ascii="Avinar" w:hAnsi="Avinar"/>
          <w:bCs/>
          <w:color w:val="000000"/>
          <w:sz w:val="28"/>
          <w:szCs w:val="28"/>
        </w:rPr>
      </w:pPr>
      <w:r w:rsidRPr="004075DC">
        <w:rPr>
          <w:rFonts w:ascii="Avinar" w:hAnsi="Avinar"/>
          <w:bCs/>
          <w:sz w:val="28"/>
          <w:szCs w:val="28"/>
        </w:rPr>
        <w:t>Conduct systematic tests to measure the impact of query rewrite on query performance</w:t>
      </w:r>
    </w:p>
    <w:p w14:paraId="0A9FC76E" w14:textId="5BD72CCB" w:rsidR="0087098F" w:rsidRPr="004075DC" w:rsidRDefault="0087098F" w:rsidP="00A76887">
      <w:pPr>
        <w:pStyle w:val="ListParagraph"/>
        <w:numPr>
          <w:ilvl w:val="0"/>
          <w:numId w:val="1"/>
        </w:numPr>
        <w:rPr>
          <w:rFonts w:ascii="Avinar" w:hAnsi="Avinar"/>
          <w:bCs/>
          <w:color w:val="000000"/>
          <w:sz w:val="28"/>
          <w:szCs w:val="28"/>
        </w:rPr>
      </w:pPr>
      <w:r w:rsidRPr="004075DC">
        <w:rPr>
          <w:rFonts w:ascii="Avinar" w:hAnsi="Avinar"/>
          <w:bCs/>
          <w:color w:val="000000"/>
          <w:sz w:val="28"/>
          <w:szCs w:val="28"/>
        </w:rPr>
        <w:t>Investigate and implement various optimization strategies within the query optimizer.</w:t>
      </w:r>
    </w:p>
    <w:p w14:paraId="316FEA33" w14:textId="02E47936" w:rsidR="0087098F" w:rsidRPr="004075DC" w:rsidRDefault="0087098F" w:rsidP="00A76887">
      <w:pPr>
        <w:pStyle w:val="ListParagraph"/>
        <w:numPr>
          <w:ilvl w:val="0"/>
          <w:numId w:val="1"/>
        </w:numPr>
        <w:rPr>
          <w:rFonts w:ascii="Avinar" w:hAnsi="Avinar"/>
          <w:bCs/>
          <w:color w:val="000000"/>
          <w:sz w:val="28"/>
          <w:szCs w:val="28"/>
        </w:rPr>
      </w:pPr>
      <w:r w:rsidRPr="004075DC">
        <w:rPr>
          <w:rFonts w:ascii="Avinar" w:hAnsi="Avinar"/>
          <w:bCs/>
          <w:color w:val="000000"/>
          <w:sz w:val="28"/>
          <w:szCs w:val="28"/>
        </w:rPr>
        <w:t>Measure performance metrics, compare against baseline, document implementation, and draw conclusions for future improvements.</w:t>
      </w:r>
    </w:p>
    <w:p w14:paraId="15E6D18B" w14:textId="77777777" w:rsidR="00A76887" w:rsidRPr="004075DC" w:rsidRDefault="00A76887" w:rsidP="00A76887">
      <w:pPr>
        <w:rPr>
          <w:rFonts w:ascii="Arial" w:hAnsi="Arial" w:cs="Arial"/>
          <w:bCs/>
          <w:color w:val="000000"/>
          <w:sz w:val="28"/>
          <w:szCs w:val="28"/>
        </w:rPr>
      </w:pPr>
    </w:p>
    <w:p w14:paraId="2DDD7BC7" w14:textId="77777777" w:rsidR="00A76887" w:rsidRDefault="00A76887" w:rsidP="00A76887">
      <w:pPr>
        <w:rPr>
          <w:rFonts w:ascii="Arial" w:hAnsi="Arial" w:cs="Arial"/>
          <w:bCs/>
          <w:color w:val="000000"/>
        </w:rPr>
      </w:pPr>
    </w:p>
    <w:p w14:paraId="4CF2A038" w14:textId="77777777" w:rsidR="002D6B79" w:rsidRDefault="002D6B79" w:rsidP="002D6B79">
      <w:pPr>
        <w:rPr>
          <w:rFonts w:ascii="Arial" w:hAnsi="Arial" w:cs="Arial"/>
          <w:bCs/>
          <w:color w:val="000000"/>
        </w:rPr>
      </w:pPr>
    </w:p>
    <w:p w14:paraId="12F9502D" w14:textId="30CB377E" w:rsidR="002D6B79" w:rsidRPr="00477473" w:rsidRDefault="002D6B79" w:rsidP="002D6B79">
      <w:pPr>
        <w:rPr>
          <w:b/>
          <w:sz w:val="32"/>
          <w:szCs w:val="32"/>
        </w:rPr>
      </w:pPr>
      <w:r w:rsidRPr="004075DC">
        <w:rPr>
          <w:b/>
          <w:sz w:val="32"/>
          <w:szCs w:val="32"/>
        </w:rPr>
        <w:t>Programming language</w:t>
      </w:r>
      <w:r w:rsidR="00477473">
        <w:rPr>
          <w:b/>
          <w:sz w:val="32"/>
          <w:szCs w:val="32"/>
        </w:rPr>
        <w:t xml:space="preserve">:   </w:t>
      </w:r>
      <w:r w:rsidRPr="004075DC">
        <w:rPr>
          <w:rFonts w:ascii="Avinar" w:hAnsi="Avinar"/>
          <w:sz w:val="28"/>
          <w:szCs w:val="28"/>
        </w:rPr>
        <w:t xml:space="preserve"> JAVA, JAVASCRIPT or PYTHON</w:t>
      </w:r>
    </w:p>
    <w:p w14:paraId="01857AEF" w14:textId="77777777" w:rsidR="003A7106" w:rsidRPr="003A7106" w:rsidRDefault="003A7106" w:rsidP="002D6B79">
      <w:pPr>
        <w:rPr>
          <w:b/>
        </w:rPr>
      </w:pPr>
    </w:p>
    <w:p w14:paraId="78C9D938" w14:textId="59B9D283" w:rsidR="003A7106" w:rsidRPr="00477473" w:rsidRDefault="00E07736" w:rsidP="002D6B79">
      <w:pPr>
        <w:rPr>
          <w:b/>
          <w:sz w:val="32"/>
          <w:szCs w:val="32"/>
        </w:rPr>
      </w:pPr>
      <w:r w:rsidRPr="004075DC">
        <w:rPr>
          <w:b/>
          <w:sz w:val="32"/>
          <w:szCs w:val="32"/>
        </w:rPr>
        <w:t>Platform</w:t>
      </w:r>
      <w:r w:rsidR="00477473">
        <w:rPr>
          <w:b/>
          <w:sz w:val="32"/>
          <w:szCs w:val="32"/>
        </w:rPr>
        <w:t xml:space="preserve">: </w:t>
      </w:r>
      <w:r w:rsidR="003A7106" w:rsidRPr="004075DC">
        <w:rPr>
          <w:rFonts w:ascii="Avinar" w:hAnsi="Avinar"/>
          <w:sz w:val="28"/>
          <w:szCs w:val="28"/>
        </w:rPr>
        <w:t xml:space="preserve">Microsoft SQL </w:t>
      </w:r>
      <w:r w:rsidRPr="004075DC">
        <w:rPr>
          <w:rFonts w:ascii="Avinar" w:hAnsi="Avinar"/>
          <w:sz w:val="28"/>
          <w:szCs w:val="28"/>
        </w:rPr>
        <w:t>SERVER,</w:t>
      </w:r>
      <w:r w:rsidR="003A7106" w:rsidRPr="004075DC">
        <w:rPr>
          <w:rFonts w:ascii="Avinar" w:hAnsi="Avinar"/>
          <w:sz w:val="28"/>
          <w:szCs w:val="28"/>
        </w:rPr>
        <w:t xml:space="preserve"> SQL Server Management </w:t>
      </w:r>
      <w:r w:rsidRPr="004075DC">
        <w:rPr>
          <w:rFonts w:ascii="Avinar" w:hAnsi="Avinar"/>
          <w:sz w:val="28"/>
          <w:szCs w:val="28"/>
        </w:rPr>
        <w:t>Studio,</w:t>
      </w:r>
      <w:r w:rsidR="003A7106" w:rsidRPr="004075DC">
        <w:rPr>
          <w:rFonts w:ascii="Avinar" w:hAnsi="Avinar"/>
          <w:sz w:val="28"/>
          <w:szCs w:val="28"/>
        </w:rPr>
        <w:t xml:space="preserve"> Visual </w:t>
      </w:r>
      <w:r w:rsidRPr="004075DC">
        <w:rPr>
          <w:rFonts w:ascii="Avinar" w:hAnsi="Avinar"/>
          <w:sz w:val="28"/>
          <w:szCs w:val="28"/>
        </w:rPr>
        <w:t>Studio Code</w:t>
      </w:r>
    </w:p>
    <w:p w14:paraId="729F3499" w14:textId="77777777" w:rsidR="002D6B79" w:rsidRDefault="002D6B79" w:rsidP="002D6B79">
      <w:pPr>
        <w:rPr>
          <w:sz w:val="26"/>
          <w:szCs w:val="26"/>
        </w:rPr>
      </w:pPr>
    </w:p>
    <w:p w14:paraId="67F52107" w14:textId="77777777" w:rsidR="009F01E5" w:rsidRPr="004075DC" w:rsidRDefault="002D6B79" w:rsidP="009F01E5">
      <w:pPr>
        <w:rPr>
          <w:b/>
          <w:sz w:val="32"/>
          <w:szCs w:val="32"/>
        </w:rPr>
      </w:pPr>
      <w:r w:rsidRPr="004075DC">
        <w:rPr>
          <w:b/>
          <w:sz w:val="32"/>
          <w:szCs w:val="32"/>
        </w:rPr>
        <w:t>Specification</w:t>
      </w:r>
    </w:p>
    <w:p w14:paraId="32DAC9DC" w14:textId="77777777" w:rsidR="00477473" w:rsidRDefault="009F01E5" w:rsidP="00477473">
      <w:pPr>
        <w:pStyle w:val="ListParagraph"/>
        <w:numPr>
          <w:ilvl w:val="0"/>
          <w:numId w:val="9"/>
        </w:numPr>
        <w:rPr>
          <w:rFonts w:ascii="Avinar" w:hAnsi="Avinar"/>
          <w:bCs/>
          <w:sz w:val="28"/>
          <w:szCs w:val="28"/>
        </w:rPr>
      </w:pPr>
      <w:r w:rsidRPr="00477473">
        <w:rPr>
          <w:rFonts w:ascii="Avinar" w:hAnsi="Avinar"/>
          <w:bCs/>
          <w:sz w:val="28"/>
          <w:szCs w:val="28"/>
        </w:rPr>
        <w:t>When it comes to computer systems, query optimization is very challenging because of how complicated it is.</w:t>
      </w:r>
    </w:p>
    <w:p w14:paraId="543A7E09" w14:textId="77777777" w:rsidR="00477473" w:rsidRDefault="009F01E5" w:rsidP="00477473">
      <w:pPr>
        <w:pStyle w:val="ListParagraph"/>
        <w:numPr>
          <w:ilvl w:val="0"/>
          <w:numId w:val="9"/>
        </w:numPr>
        <w:rPr>
          <w:rFonts w:ascii="Avinar" w:hAnsi="Avinar"/>
          <w:bCs/>
          <w:sz w:val="28"/>
          <w:szCs w:val="28"/>
        </w:rPr>
      </w:pPr>
      <w:r w:rsidRPr="00477473">
        <w:rPr>
          <w:rFonts w:ascii="Avinar" w:hAnsi="Avinar"/>
          <w:bCs/>
          <w:sz w:val="28"/>
          <w:szCs w:val="28"/>
        </w:rPr>
        <w:t xml:space="preserve">Code Optimization is one of the most important ways to improve the speed of code. </w:t>
      </w:r>
    </w:p>
    <w:p w14:paraId="5F7B3AEB" w14:textId="77777777" w:rsidR="00477473" w:rsidRDefault="009F01E5" w:rsidP="00477473">
      <w:pPr>
        <w:pStyle w:val="ListParagraph"/>
        <w:numPr>
          <w:ilvl w:val="0"/>
          <w:numId w:val="9"/>
        </w:numPr>
        <w:rPr>
          <w:rFonts w:ascii="Avinar" w:hAnsi="Avinar"/>
          <w:bCs/>
          <w:sz w:val="28"/>
          <w:szCs w:val="28"/>
        </w:rPr>
      </w:pPr>
      <w:r w:rsidRPr="00477473">
        <w:rPr>
          <w:rFonts w:ascii="Avinar" w:hAnsi="Avinar"/>
          <w:bCs/>
          <w:sz w:val="28"/>
          <w:szCs w:val="28"/>
        </w:rPr>
        <w:t>This optimizer carefully looks over SQL lines and figures out the fastest way to get to the data that is being sought.</w:t>
      </w:r>
    </w:p>
    <w:p w14:paraId="530F3697" w14:textId="5D6DFC77" w:rsidR="002D6B79" w:rsidRPr="00477473" w:rsidRDefault="009F01E5" w:rsidP="00477473">
      <w:pPr>
        <w:pStyle w:val="ListParagraph"/>
        <w:numPr>
          <w:ilvl w:val="0"/>
          <w:numId w:val="9"/>
        </w:numPr>
        <w:rPr>
          <w:rFonts w:ascii="Avinar" w:hAnsi="Avinar"/>
          <w:bCs/>
          <w:sz w:val="28"/>
          <w:szCs w:val="28"/>
        </w:rPr>
      </w:pPr>
      <w:r w:rsidRPr="00477473">
        <w:rPr>
          <w:rFonts w:ascii="Avinar" w:hAnsi="Avinar"/>
          <w:bCs/>
          <w:sz w:val="28"/>
          <w:szCs w:val="28"/>
        </w:rPr>
        <w:t xml:space="preserve"> This in-depth study showed that optimizing the schema is not only a good idea, but also necessary to get and keep high speed in the constantly changing world of database operations.</w:t>
      </w:r>
    </w:p>
    <w:p w14:paraId="41C4ADCF" w14:textId="77777777" w:rsidR="009F01E5" w:rsidRPr="002D6B79" w:rsidRDefault="009F01E5" w:rsidP="009F01E5">
      <w:pPr>
        <w:rPr>
          <w:rStyle w:val="apple-converted-space"/>
          <w:color w:val="000000" w:themeColor="text1"/>
          <w:sz w:val="30"/>
          <w:szCs w:val="30"/>
          <w:shd w:val="clear" w:color="auto" w:fill="FFFFFF"/>
        </w:rPr>
      </w:pPr>
    </w:p>
    <w:p w14:paraId="09AE1FE4" w14:textId="77777777" w:rsidR="002D6B79" w:rsidRDefault="002D6B79" w:rsidP="002D6B79">
      <w:pPr>
        <w:rPr>
          <w:color w:val="000000" w:themeColor="text1"/>
        </w:rPr>
      </w:pPr>
    </w:p>
    <w:p w14:paraId="58136439" w14:textId="77777777" w:rsidR="00477473" w:rsidRDefault="00477473" w:rsidP="002D6B79">
      <w:pPr>
        <w:spacing w:before="360" w:after="84" w:line="312" w:lineRule="atLeast"/>
        <w:textAlignment w:val="baseline"/>
        <w:outlineLvl w:val="0"/>
        <w:rPr>
          <w:b/>
          <w:color w:val="000000" w:themeColor="text1"/>
          <w:kern w:val="36"/>
          <w:sz w:val="32"/>
          <w:szCs w:val="32"/>
        </w:rPr>
      </w:pPr>
    </w:p>
    <w:p w14:paraId="592BC3C7" w14:textId="15903379" w:rsidR="004075DC" w:rsidRPr="004075DC" w:rsidRDefault="002D6B79" w:rsidP="002D6B79">
      <w:pPr>
        <w:spacing w:before="360" w:after="84" w:line="312" w:lineRule="atLeast"/>
        <w:textAlignment w:val="baseline"/>
        <w:outlineLvl w:val="0"/>
        <w:rPr>
          <w:b/>
          <w:color w:val="000000" w:themeColor="text1"/>
          <w:kern w:val="36"/>
          <w:sz w:val="32"/>
          <w:szCs w:val="32"/>
        </w:rPr>
      </w:pPr>
      <w:r w:rsidRPr="004075DC">
        <w:rPr>
          <w:b/>
          <w:color w:val="000000" w:themeColor="text1"/>
          <w:kern w:val="36"/>
          <w:sz w:val="32"/>
          <w:szCs w:val="32"/>
        </w:rPr>
        <w:lastRenderedPageBreak/>
        <w:t>Query Basics</w:t>
      </w:r>
      <w:r w:rsidR="009F01E5" w:rsidRPr="004075DC">
        <w:rPr>
          <w:b/>
          <w:color w:val="000000" w:themeColor="text1"/>
          <w:kern w:val="36"/>
          <w:sz w:val="32"/>
          <w:szCs w:val="32"/>
        </w:rPr>
        <w:t xml:space="preserve"> </w:t>
      </w:r>
    </w:p>
    <w:p w14:paraId="780A29EB" w14:textId="3576AFAB" w:rsidR="002D6B79" w:rsidRPr="004075DC" w:rsidRDefault="009F01E5" w:rsidP="004075DC">
      <w:pPr>
        <w:pStyle w:val="ListParagraph"/>
        <w:numPr>
          <w:ilvl w:val="0"/>
          <w:numId w:val="8"/>
        </w:numPr>
        <w:spacing w:before="360" w:after="84" w:line="312" w:lineRule="atLeast"/>
        <w:textAlignment w:val="baseline"/>
        <w:outlineLvl w:val="0"/>
        <w:rPr>
          <w:rFonts w:ascii="Avinar" w:hAnsi="Avinar"/>
          <w:color w:val="000000" w:themeColor="text1"/>
          <w:kern w:val="36"/>
          <w:sz w:val="28"/>
          <w:szCs w:val="28"/>
        </w:rPr>
      </w:pPr>
      <w:r w:rsidRPr="004075DC">
        <w:rPr>
          <w:rFonts w:ascii="Avinar" w:hAnsi="Avinar"/>
          <w:color w:val="000000" w:themeColor="text1"/>
          <w:kern w:val="36"/>
          <w:sz w:val="28"/>
          <w:szCs w:val="28"/>
        </w:rPr>
        <w:t>Enhance access to data</w:t>
      </w:r>
    </w:p>
    <w:p w14:paraId="38F71023" w14:textId="0E6D4782" w:rsidR="002D6B79" w:rsidRPr="004075DC" w:rsidRDefault="009F01E5" w:rsidP="002D6B79">
      <w:pPr>
        <w:pStyle w:val="NormalWeb"/>
        <w:numPr>
          <w:ilvl w:val="0"/>
          <w:numId w:val="3"/>
        </w:numPr>
        <w:spacing w:before="0" w:beforeAutospacing="0" w:after="0" w:afterAutospacing="0" w:line="396" w:lineRule="atLeast"/>
        <w:textAlignment w:val="baseline"/>
        <w:rPr>
          <w:rFonts w:ascii="Avinar" w:hAnsi="Avinar"/>
          <w:color w:val="000000" w:themeColor="text1"/>
          <w:sz w:val="28"/>
          <w:szCs w:val="28"/>
        </w:rPr>
      </w:pPr>
      <w:r w:rsidRPr="004075DC">
        <w:rPr>
          <w:rFonts w:ascii="Avinar" w:hAnsi="Avinar"/>
          <w:color w:val="000000" w:themeColor="text1"/>
          <w:sz w:val="28"/>
          <w:szCs w:val="28"/>
        </w:rPr>
        <w:t>You should check to see if your app is getting more data than it needs. This usually means it's getting to too many rows</w:t>
      </w:r>
      <w:r w:rsidR="00477473">
        <w:rPr>
          <w:rFonts w:ascii="Avinar" w:hAnsi="Avinar"/>
          <w:color w:val="000000" w:themeColor="text1"/>
          <w:sz w:val="28"/>
          <w:szCs w:val="28"/>
        </w:rPr>
        <w:t xml:space="preserve"> and columns</w:t>
      </w:r>
      <w:r w:rsidR="002D6B79" w:rsidRPr="004075DC">
        <w:rPr>
          <w:rFonts w:ascii="Avinar" w:hAnsi="Avinar"/>
          <w:color w:val="000000" w:themeColor="text1"/>
          <w:sz w:val="28"/>
          <w:szCs w:val="28"/>
        </w:rPr>
        <w:t>.</w:t>
      </w:r>
    </w:p>
    <w:p w14:paraId="7932DA9D" w14:textId="433861B9" w:rsidR="002D6B79" w:rsidRPr="004075DC" w:rsidRDefault="009F01E5" w:rsidP="002D6B79">
      <w:pPr>
        <w:pStyle w:val="NormalWeb"/>
        <w:numPr>
          <w:ilvl w:val="0"/>
          <w:numId w:val="3"/>
        </w:numPr>
        <w:spacing w:before="0" w:beforeAutospacing="0" w:after="0" w:afterAutospacing="0" w:line="396" w:lineRule="atLeast"/>
        <w:textAlignment w:val="baseline"/>
        <w:rPr>
          <w:rFonts w:ascii="Avinar" w:hAnsi="Avinar"/>
          <w:color w:val="000000" w:themeColor="text1"/>
          <w:sz w:val="28"/>
          <w:szCs w:val="28"/>
        </w:rPr>
      </w:pPr>
      <w:r w:rsidRPr="004075DC">
        <w:rPr>
          <w:rFonts w:ascii="Avinar" w:hAnsi="Avinar"/>
          <w:color w:val="000000" w:themeColor="text1"/>
          <w:sz w:val="28"/>
          <w:szCs w:val="28"/>
        </w:rPr>
        <w:t>Examine the database to see if the Microsoft SQL server is looking at too many rows.</w:t>
      </w:r>
    </w:p>
    <w:p w14:paraId="697270A8" w14:textId="77777777" w:rsidR="001F2B0B" w:rsidRDefault="001F2B0B" w:rsidP="002D6B79">
      <w:pPr>
        <w:pStyle w:val="Heading1"/>
        <w:spacing w:before="360" w:beforeAutospacing="0" w:after="84" w:afterAutospacing="0" w:line="312" w:lineRule="atLeast"/>
        <w:textAlignment w:val="baseline"/>
        <w:rPr>
          <w:b w:val="0"/>
          <w:bCs w:val="0"/>
          <w:color w:val="000000" w:themeColor="text1"/>
          <w:sz w:val="30"/>
          <w:szCs w:val="30"/>
          <w:u w:val="single"/>
        </w:rPr>
      </w:pPr>
    </w:p>
    <w:p w14:paraId="54E547F6" w14:textId="77777777" w:rsidR="009F01E5" w:rsidRPr="00C372D7" w:rsidRDefault="009F01E5" w:rsidP="002D6B79">
      <w:pPr>
        <w:rPr>
          <w:b/>
          <w:bCs/>
          <w:color w:val="000000" w:themeColor="text1"/>
          <w:sz w:val="32"/>
          <w:szCs w:val="32"/>
          <w:shd w:val="clear" w:color="auto" w:fill="FFFFFF"/>
        </w:rPr>
      </w:pPr>
      <w:r w:rsidRPr="00C372D7">
        <w:rPr>
          <w:b/>
          <w:bCs/>
          <w:color w:val="000000" w:themeColor="text1"/>
          <w:sz w:val="32"/>
          <w:szCs w:val="32"/>
          <w:shd w:val="clear" w:color="auto" w:fill="FFFFFF"/>
        </w:rPr>
        <w:t>Rebuild the queries</w:t>
      </w:r>
    </w:p>
    <w:p w14:paraId="3B2B9AF6" w14:textId="77777777" w:rsidR="005646E9" w:rsidRDefault="0087098F" w:rsidP="005646E9">
      <w:pPr>
        <w:pStyle w:val="ListParagraph"/>
        <w:numPr>
          <w:ilvl w:val="0"/>
          <w:numId w:val="10"/>
        </w:numPr>
        <w:spacing w:before="60" w:after="60"/>
        <w:textAlignment w:val="baseline"/>
        <w:rPr>
          <w:rFonts w:ascii="Avinar" w:hAnsi="Avinar"/>
          <w:color w:val="000000" w:themeColor="text1"/>
          <w:sz w:val="28"/>
          <w:szCs w:val="28"/>
        </w:rPr>
      </w:pPr>
      <w:r w:rsidRPr="005646E9">
        <w:rPr>
          <w:rFonts w:ascii="Avinar" w:hAnsi="Avinar"/>
          <w:color w:val="000000" w:themeColor="text1"/>
          <w:sz w:val="28"/>
          <w:szCs w:val="28"/>
        </w:rPr>
        <w:t>The goal is to find other ways to get the result we want, knowing that this might not always mean getting the same set of results from Microsoft SQL Server.</w:t>
      </w:r>
    </w:p>
    <w:p w14:paraId="690F7BA9" w14:textId="77777777" w:rsidR="005646E9" w:rsidRDefault="0087098F" w:rsidP="005646E9">
      <w:pPr>
        <w:pStyle w:val="ListParagraph"/>
        <w:numPr>
          <w:ilvl w:val="0"/>
          <w:numId w:val="10"/>
        </w:numPr>
        <w:spacing w:before="60" w:after="60"/>
        <w:textAlignment w:val="baseline"/>
        <w:rPr>
          <w:rFonts w:ascii="Avinar" w:hAnsi="Avinar"/>
          <w:color w:val="000000" w:themeColor="text1"/>
          <w:sz w:val="28"/>
          <w:szCs w:val="28"/>
        </w:rPr>
      </w:pPr>
      <w:r w:rsidRPr="005646E9">
        <w:rPr>
          <w:rFonts w:ascii="Avinar" w:hAnsi="Avinar"/>
          <w:color w:val="000000" w:themeColor="text1"/>
          <w:sz w:val="28"/>
          <w:szCs w:val="28"/>
        </w:rPr>
        <w:t xml:space="preserve"> By looking into how to change queries into similar forms, we hope to find ways to make things run faster.</w:t>
      </w:r>
    </w:p>
    <w:p w14:paraId="71DA65F9" w14:textId="6A58BB1F" w:rsidR="002D6B79" w:rsidRPr="005646E9" w:rsidRDefault="0087098F" w:rsidP="005646E9">
      <w:pPr>
        <w:pStyle w:val="ListParagraph"/>
        <w:numPr>
          <w:ilvl w:val="0"/>
          <w:numId w:val="10"/>
        </w:numPr>
        <w:spacing w:before="60" w:after="60"/>
        <w:textAlignment w:val="baseline"/>
        <w:rPr>
          <w:rFonts w:ascii="Avinar" w:hAnsi="Avinar"/>
          <w:color w:val="000000" w:themeColor="text1"/>
          <w:sz w:val="28"/>
          <w:szCs w:val="28"/>
        </w:rPr>
      </w:pPr>
      <w:r w:rsidRPr="005646E9">
        <w:rPr>
          <w:rFonts w:ascii="Avinar" w:hAnsi="Avinar"/>
          <w:color w:val="000000" w:themeColor="text1"/>
          <w:sz w:val="28"/>
          <w:szCs w:val="28"/>
        </w:rPr>
        <w:t>This lets us get better efficiency without having to stick to the original set of results. The main goal is to come up with new ways to write queries so that they run faster in Microsoft SQL Server environments.</w:t>
      </w:r>
    </w:p>
    <w:p w14:paraId="6286F645" w14:textId="77777777" w:rsidR="002D6B79" w:rsidRDefault="002D6B79" w:rsidP="002D6B79">
      <w:pPr>
        <w:spacing w:before="60" w:after="60"/>
        <w:textAlignment w:val="baseline"/>
        <w:rPr>
          <w:color w:val="000000" w:themeColor="text1"/>
          <w:sz w:val="26"/>
          <w:szCs w:val="26"/>
        </w:rPr>
      </w:pPr>
    </w:p>
    <w:p w14:paraId="6EA295CC" w14:textId="5D888EB0" w:rsidR="002D6B79" w:rsidRPr="00C372D7" w:rsidRDefault="002D6B79" w:rsidP="002D6B79">
      <w:pPr>
        <w:pStyle w:val="Heading2"/>
        <w:spacing w:before="0"/>
        <w:textAlignment w:val="baseline"/>
        <w:rPr>
          <w:rFonts w:ascii="Times New Roman" w:hAnsi="Times New Roman" w:cs="Times New Roman"/>
          <w:color w:val="000000" w:themeColor="text1"/>
          <w:sz w:val="32"/>
          <w:szCs w:val="32"/>
        </w:rPr>
      </w:pPr>
      <w:r w:rsidRPr="00C372D7">
        <w:rPr>
          <w:rStyle w:val="Strong"/>
          <w:rFonts w:ascii="Times New Roman" w:hAnsi="Times New Roman" w:cs="Times New Roman"/>
          <w:color w:val="000000" w:themeColor="text1"/>
          <w:sz w:val="32"/>
          <w:szCs w:val="32"/>
        </w:rPr>
        <w:t>Advantages</w:t>
      </w:r>
    </w:p>
    <w:p w14:paraId="6E59A00D" w14:textId="77777777" w:rsidR="002D6B79" w:rsidRPr="00C372D7" w:rsidRDefault="002D6B79" w:rsidP="002D6B79">
      <w:pPr>
        <w:pStyle w:val="NormalWeb"/>
        <w:spacing w:before="60" w:beforeAutospacing="0" w:after="180" w:afterAutospacing="0"/>
        <w:textAlignment w:val="baseline"/>
        <w:rPr>
          <w:rFonts w:ascii="Avinar" w:hAnsi="Avinar"/>
          <w:color w:val="000000" w:themeColor="text1"/>
          <w:sz w:val="28"/>
          <w:szCs w:val="28"/>
        </w:rPr>
      </w:pPr>
      <w:r w:rsidRPr="00C372D7">
        <w:rPr>
          <w:rFonts w:ascii="Avinar" w:hAnsi="Avinar"/>
          <w:color w:val="000000" w:themeColor="text1"/>
          <w:sz w:val="28"/>
          <w:szCs w:val="28"/>
        </w:rPr>
        <w:t> The optimized code has the following advantages-</w:t>
      </w:r>
    </w:p>
    <w:p w14:paraId="10FEAA2B" w14:textId="77777777" w:rsidR="00A76887" w:rsidRPr="00C372D7" w:rsidRDefault="00A76887" w:rsidP="00A76887">
      <w:pPr>
        <w:pStyle w:val="Heading2"/>
        <w:numPr>
          <w:ilvl w:val="0"/>
          <w:numId w:val="7"/>
        </w:numPr>
        <w:textAlignment w:val="baseline"/>
        <w:rPr>
          <w:rStyle w:val="Strong"/>
          <w:rFonts w:ascii="Avinar" w:hAnsi="Avinar" w:cs="Times New Roman"/>
          <w:b w:val="0"/>
          <w:bCs w:val="0"/>
          <w:color w:val="000000" w:themeColor="text1"/>
          <w:sz w:val="28"/>
          <w:szCs w:val="28"/>
        </w:rPr>
      </w:pPr>
      <w:r w:rsidRPr="00C372D7">
        <w:rPr>
          <w:rStyle w:val="Strong"/>
          <w:rFonts w:ascii="Avinar" w:hAnsi="Avinar" w:cs="Times New Roman"/>
          <w:b w:val="0"/>
          <w:bCs w:val="0"/>
          <w:color w:val="000000" w:themeColor="text1"/>
          <w:sz w:val="28"/>
          <w:szCs w:val="28"/>
        </w:rPr>
        <w:t>Enhanced Performance</w:t>
      </w:r>
    </w:p>
    <w:p w14:paraId="14D2E17B" w14:textId="77777777" w:rsidR="00A76887" w:rsidRPr="00C372D7" w:rsidRDefault="00A76887" w:rsidP="00A76887">
      <w:pPr>
        <w:pStyle w:val="Heading2"/>
        <w:numPr>
          <w:ilvl w:val="0"/>
          <w:numId w:val="7"/>
        </w:numPr>
        <w:textAlignment w:val="baseline"/>
        <w:rPr>
          <w:rStyle w:val="Strong"/>
          <w:rFonts w:ascii="Avinar" w:hAnsi="Avinar" w:cs="Times New Roman"/>
          <w:b w:val="0"/>
          <w:bCs w:val="0"/>
          <w:color w:val="000000" w:themeColor="text1"/>
          <w:sz w:val="28"/>
          <w:szCs w:val="28"/>
        </w:rPr>
      </w:pPr>
      <w:r w:rsidRPr="00C372D7">
        <w:rPr>
          <w:rStyle w:val="Strong"/>
          <w:rFonts w:ascii="Avinar" w:hAnsi="Avinar" w:cs="Times New Roman"/>
          <w:b w:val="0"/>
          <w:bCs w:val="0"/>
          <w:color w:val="000000" w:themeColor="text1"/>
          <w:sz w:val="28"/>
          <w:szCs w:val="28"/>
        </w:rPr>
        <w:t>Resource Utilization</w:t>
      </w:r>
    </w:p>
    <w:p w14:paraId="7920E573" w14:textId="77777777" w:rsidR="00A76887" w:rsidRPr="00C372D7" w:rsidRDefault="00A76887" w:rsidP="00A76887">
      <w:pPr>
        <w:pStyle w:val="Heading2"/>
        <w:numPr>
          <w:ilvl w:val="0"/>
          <w:numId w:val="7"/>
        </w:numPr>
        <w:textAlignment w:val="baseline"/>
        <w:rPr>
          <w:rStyle w:val="Strong"/>
          <w:rFonts w:ascii="Avinar" w:hAnsi="Avinar" w:cs="Times New Roman"/>
          <w:b w:val="0"/>
          <w:bCs w:val="0"/>
          <w:color w:val="000000" w:themeColor="text1"/>
          <w:sz w:val="28"/>
          <w:szCs w:val="28"/>
        </w:rPr>
      </w:pPr>
      <w:r w:rsidRPr="00C372D7">
        <w:rPr>
          <w:rStyle w:val="Strong"/>
          <w:rFonts w:ascii="Avinar" w:hAnsi="Avinar" w:cs="Times New Roman"/>
          <w:b w:val="0"/>
          <w:bCs w:val="0"/>
          <w:color w:val="000000" w:themeColor="text1"/>
          <w:sz w:val="28"/>
          <w:szCs w:val="28"/>
        </w:rPr>
        <w:t>Faster Execution</w:t>
      </w:r>
    </w:p>
    <w:p w14:paraId="7E0F6EB3" w14:textId="77777777" w:rsidR="00A76887" w:rsidRPr="00C372D7" w:rsidRDefault="00A76887" w:rsidP="00A76887">
      <w:pPr>
        <w:pStyle w:val="Heading2"/>
        <w:numPr>
          <w:ilvl w:val="0"/>
          <w:numId w:val="7"/>
        </w:numPr>
        <w:textAlignment w:val="baseline"/>
        <w:rPr>
          <w:rStyle w:val="Strong"/>
          <w:rFonts w:ascii="Avinar" w:hAnsi="Avinar" w:cs="Times New Roman"/>
          <w:b w:val="0"/>
          <w:bCs w:val="0"/>
          <w:color w:val="000000" w:themeColor="text1"/>
          <w:sz w:val="28"/>
          <w:szCs w:val="28"/>
        </w:rPr>
      </w:pPr>
      <w:r w:rsidRPr="00C372D7">
        <w:rPr>
          <w:rStyle w:val="Strong"/>
          <w:rFonts w:ascii="Avinar" w:hAnsi="Avinar" w:cs="Times New Roman"/>
          <w:b w:val="0"/>
          <w:bCs w:val="0"/>
          <w:color w:val="000000" w:themeColor="text1"/>
          <w:sz w:val="28"/>
          <w:szCs w:val="28"/>
        </w:rPr>
        <w:t>Improved User Experience</w:t>
      </w:r>
    </w:p>
    <w:p w14:paraId="297C5027" w14:textId="6308FD56" w:rsidR="002D6B79" w:rsidRPr="00C372D7" w:rsidRDefault="00A76887" w:rsidP="00A76887">
      <w:pPr>
        <w:pStyle w:val="Heading2"/>
        <w:numPr>
          <w:ilvl w:val="0"/>
          <w:numId w:val="7"/>
        </w:numPr>
        <w:spacing w:before="0"/>
        <w:textAlignment w:val="baseline"/>
        <w:rPr>
          <w:rFonts w:ascii="Avinar" w:hAnsi="Avinar" w:cs="Times New Roman"/>
          <w:color w:val="000000" w:themeColor="text1"/>
          <w:sz w:val="28"/>
          <w:szCs w:val="28"/>
        </w:rPr>
      </w:pPr>
      <w:r w:rsidRPr="00C372D7">
        <w:rPr>
          <w:rStyle w:val="Strong"/>
          <w:rFonts w:ascii="Avinar" w:hAnsi="Avinar" w:cs="Times New Roman"/>
          <w:b w:val="0"/>
          <w:bCs w:val="0"/>
          <w:color w:val="000000" w:themeColor="text1"/>
          <w:sz w:val="28"/>
          <w:szCs w:val="28"/>
        </w:rPr>
        <w:t>Cost Efficiency</w:t>
      </w:r>
    </w:p>
    <w:p w14:paraId="76BEF096" w14:textId="77777777" w:rsidR="002A7284" w:rsidRDefault="002A7284" w:rsidP="002D6B79">
      <w:pPr>
        <w:rPr>
          <w:b/>
          <w:sz w:val="30"/>
          <w:szCs w:val="30"/>
        </w:rPr>
      </w:pPr>
    </w:p>
    <w:p w14:paraId="162096B1" w14:textId="77777777" w:rsidR="002D6B79" w:rsidRPr="00C372D7" w:rsidRDefault="002D6B79" w:rsidP="002D6B79">
      <w:pPr>
        <w:rPr>
          <w:b/>
          <w:sz w:val="32"/>
          <w:szCs w:val="32"/>
        </w:rPr>
      </w:pPr>
      <w:r w:rsidRPr="00C372D7">
        <w:rPr>
          <w:b/>
          <w:sz w:val="32"/>
          <w:szCs w:val="32"/>
        </w:rPr>
        <w:t>Methodology</w:t>
      </w:r>
    </w:p>
    <w:p w14:paraId="6C259D5A" w14:textId="77777777" w:rsidR="005646E9" w:rsidRPr="005646E9" w:rsidRDefault="00125256" w:rsidP="005646E9">
      <w:pPr>
        <w:pStyle w:val="ListParagraph"/>
        <w:numPr>
          <w:ilvl w:val="0"/>
          <w:numId w:val="11"/>
        </w:numPr>
        <w:rPr>
          <w:rFonts w:ascii="Avinar" w:hAnsi="Avinar"/>
          <w:b/>
          <w:color w:val="000000" w:themeColor="text1"/>
          <w:sz w:val="28"/>
          <w:szCs w:val="28"/>
        </w:rPr>
      </w:pPr>
      <w:r w:rsidRPr="005646E9">
        <w:rPr>
          <w:rFonts w:ascii="Avinar" w:hAnsi="Avinar"/>
          <w:color w:val="000000" w:themeColor="text1"/>
          <w:sz w:val="28"/>
          <w:szCs w:val="28"/>
        </w:rPr>
        <w:t xml:space="preserve">A simple optimizer that tests both the original query and its optimized version for speed. </w:t>
      </w:r>
    </w:p>
    <w:p w14:paraId="331DABE6" w14:textId="77777777" w:rsidR="005646E9" w:rsidRPr="005646E9" w:rsidRDefault="00125256" w:rsidP="005646E9">
      <w:pPr>
        <w:pStyle w:val="ListParagraph"/>
        <w:numPr>
          <w:ilvl w:val="0"/>
          <w:numId w:val="11"/>
        </w:numPr>
        <w:rPr>
          <w:rFonts w:ascii="Avinar" w:hAnsi="Avinar"/>
          <w:b/>
          <w:color w:val="000000" w:themeColor="text1"/>
          <w:sz w:val="28"/>
          <w:szCs w:val="28"/>
        </w:rPr>
      </w:pPr>
      <w:r w:rsidRPr="005646E9">
        <w:rPr>
          <w:rFonts w:ascii="Avinar" w:hAnsi="Avinar"/>
          <w:color w:val="000000" w:themeColor="text1"/>
          <w:sz w:val="28"/>
          <w:szCs w:val="28"/>
        </w:rPr>
        <w:t xml:space="preserve">We plan to find the most efficient method by looking at the processing costs of all the possible ways to run both the original and rewritten queries. </w:t>
      </w:r>
    </w:p>
    <w:p w14:paraId="7B41C2DD" w14:textId="1F80A881" w:rsidR="002D6B79" w:rsidRPr="005646E9" w:rsidRDefault="00125256" w:rsidP="005646E9">
      <w:pPr>
        <w:pStyle w:val="ListParagraph"/>
        <w:numPr>
          <w:ilvl w:val="0"/>
          <w:numId w:val="11"/>
        </w:numPr>
        <w:rPr>
          <w:rFonts w:ascii="Avinar" w:hAnsi="Avinar"/>
          <w:b/>
          <w:color w:val="000000" w:themeColor="text1"/>
          <w:sz w:val="28"/>
          <w:szCs w:val="28"/>
        </w:rPr>
      </w:pPr>
      <w:r w:rsidRPr="005646E9">
        <w:rPr>
          <w:rFonts w:ascii="Avinar" w:hAnsi="Avinar"/>
          <w:color w:val="000000" w:themeColor="text1"/>
          <w:sz w:val="28"/>
          <w:szCs w:val="28"/>
        </w:rPr>
        <w:lastRenderedPageBreak/>
        <w:t>The final goal is to find the best plan that gives the best performance between the original query and its improved version, which will make query processing more efficient overall.</w:t>
      </w:r>
    </w:p>
    <w:p w14:paraId="496B4F16" w14:textId="77777777" w:rsidR="005646E9" w:rsidRPr="005646E9" w:rsidRDefault="005646E9" w:rsidP="005646E9">
      <w:pPr>
        <w:pStyle w:val="ListParagraph"/>
        <w:rPr>
          <w:rFonts w:ascii="Avinar" w:hAnsi="Avinar"/>
          <w:b/>
          <w:color w:val="000000" w:themeColor="text1"/>
          <w:sz w:val="28"/>
          <w:szCs w:val="28"/>
        </w:rPr>
      </w:pPr>
    </w:p>
    <w:p w14:paraId="24DD8BD4" w14:textId="77777777" w:rsidR="002D6B79" w:rsidRDefault="002D6B79" w:rsidP="002D6B79">
      <w:pPr>
        <w:rPr>
          <w:rFonts w:ascii="Avinar" w:hAnsi="Avinar"/>
          <w:sz w:val="28"/>
          <w:szCs w:val="28"/>
        </w:rPr>
      </w:pPr>
      <w:r w:rsidRPr="00C372D7">
        <w:rPr>
          <w:rFonts w:ascii="Avinar" w:hAnsi="Avinar"/>
          <w:sz w:val="28"/>
          <w:szCs w:val="28"/>
        </w:rPr>
        <w:t>Here</w:t>
      </w:r>
      <w:r w:rsidR="005048CA" w:rsidRPr="00C372D7">
        <w:rPr>
          <w:rFonts w:ascii="Avinar" w:hAnsi="Avinar"/>
          <w:sz w:val="28"/>
          <w:szCs w:val="28"/>
        </w:rPr>
        <w:t>, Q1</w:t>
      </w:r>
      <w:r w:rsidRPr="00C372D7">
        <w:rPr>
          <w:rFonts w:ascii="Avinar" w:hAnsi="Avinar"/>
          <w:sz w:val="28"/>
          <w:szCs w:val="28"/>
        </w:rPr>
        <w:t xml:space="preserve"> is given</w:t>
      </w:r>
    </w:p>
    <w:p w14:paraId="22A3D181" w14:textId="77777777" w:rsidR="005646E9" w:rsidRPr="00C372D7" w:rsidRDefault="005646E9" w:rsidP="002D6B79">
      <w:pPr>
        <w:rPr>
          <w:rFonts w:ascii="Avinar" w:hAnsi="Avinar"/>
          <w:sz w:val="28"/>
          <w:szCs w:val="28"/>
        </w:rPr>
      </w:pPr>
    </w:p>
    <w:p w14:paraId="6249FB16" w14:textId="77777777" w:rsidR="002D6B79" w:rsidRPr="00C372D7" w:rsidRDefault="002D6B79" w:rsidP="002D6B79">
      <w:pPr>
        <w:rPr>
          <w:rFonts w:ascii="Avinar" w:hAnsi="Avinar"/>
          <w:sz w:val="28"/>
          <w:szCs w:val="28"/>
        </w:rPr>
      </w:pPr>
      <w:r w:rsidRPr="00C372D7">
        <w:rPr>
          <w:rFonts w:ascii="Avinar" w:hAnsi="Avinar"/>
          <w:sz w:val="28"/>
          <w:szCs w:val="28"/>
        </w:rPr>
        <w:t xml:space="preserve">SELECT T1.x1, </w:t>
      </w:r>
      <w:r w:rsidR="005048CA" w:rsidRPr="00C372D7">
        <w:rPr>
          <w:rFonts w:ascii="Avinar" w:hAnsi="Avinar"/>
          <w:sz w:val="28"/>
          <w:szCs w:val="28"/>
        </w:rPr>
        <w:t>SUM (</w:t>
      </w:r>
      <w:r w:rsidRPr="00C372D7">
        <w:rPr>
          <w:rFonts w:ascii="Avinar" w:hAnsi="Avinar"/>
          <w:sz w:val="28"/>
          <w:szCs w:val="28"/>
        </w:rPr>
        <w:t xml:space="preserve">T2.x2) </w:t>
      </w:r>
    </w:p>
    <w:p w14:paraId="4B32683D" w14:textId="77777777" w:rsidR="002D6B79" w:rsidRPr="00C372D7" w:rsidRDefault="002D6B79" w:rsidP="002D6B79">
      <w:pPr>
        <w:rPr>
          <w:rFonts w:ascii="Avinar" w:hAnsi="Avinar"/>
          <w:sz w:val="28"/>
          <w:szCs w:val="28"/>
        </w:rPr>
      </w:pPr>
      <w:r w:rsidRPr="00C372D7">
        <w:rPr>
          <w:rFonts w:ascii="Avinar" w:hAnsi="Avinar"/>
          <w:sz w:val="28"/>
          <w:szCs w:val="28"/>
        </w:rPr>
        <w:t>FROM T1</w:t>
      </w:r>
      <w:r w:rsidR="005048CA" w:rsidRPr="00C372D7">
        <w:rPr>
          <w:rFonts w:ascii="Avinar" w:hAnsi="Avinar"/>
          <w:sz w:val="28"/>
          <w:szCs w:val="28"/>
        </w:rPr>
        <w:t>, T2</w:t>
      </w:r>
      <w:r w:rsidRPr="00C372D7">
        <w:rPr>
          <w:rFonts w:ascii="Avinar" w:hAnsi="Avinar"/>
          <w:sz w:val="28"/>
          <w:szCs w:val="28"/>
        </w:rPr>
        <w:t xml:space="preserve"> </w:t>
      </w:r>
    </w:p>
    <w:p w14:paraId="67D5BF8E" w14:textId="77777777" w:rsidR="002D6B79" w:rsidRPr="00C372D7" w:rsidRDefault="002D6B79" w:rsidP="002D6B79">
      <w:pPr>
        <w:rPr>
          <w:rFonts w:ascii="Avinar" w:hAnsi="Avinar"/>
          <w:sz w:val="28"/>
          <w:szCs w:val="28"/>
        </w:rPr>
      </w:pPr>
      <w:r w:rsidRPr="00C372D7">
        <w:rPr>
          <w:rFonts w:ascii="Avinar" w:hAnsi="Avinar"/>
          <w:sz w:val="28"/>
          <w:szCs w:val="28"/>
        </w:rPr>
        <w:t xml:space="preserve">WHERE T2.x2 = </w:t>
      </w:r>
      <w:r w:rsidR="005048CA" w:rsidRPr="00C372D7">
        <w:rPr>
          <w:rFonts w:ascii="Avinar" w:hAnsi="Avinar"/>
          <w:sz w:val="28"/>
          <w:szCs w:val="28"/>
        </w:rPr>
        <w:t>(SELECT</w:t>
      </w:r>
      <w:r w:rsidRPr="00C372D7">
        <w:rPr>
          <w:rFonts w:ascii="Avinar" w:hAnsi="Avinar"/>
          <w:sz w:val="28"/>
          <w:szCs w:val="28"/>
        </w:rPr>
        <w:t xml:space="preserve"> </w:t>
      </w:r>
      <w:r w:rsidR="005048CA" w:rsidRPr="00C372D7">
        <w:rPr>
          <w:rFonts w:ascii="Avinar" w:hAnsi="Avinar"/>
          <w:sz w:val="28"/>
          <w:szCs w:val="28"/>
        </w:rPr>
        <w:t>SUM (</w:t>
      </w:r>
      <w:r w:rsidRPr="00C372D7">
        <w:rPr>
          <w:rFonts w:ascii="Avinar" w:hAnsi="Avinar"/>
          <w:sz w:val="28"/>
          <w:szCs w:val="28"/>
        </w:rPr>
        <w:t xml:space="preserve">T3.x3) </w:t>
      </w:r>
    </w:p>
    <w:p w14:paraId="0E228ACC" w14:textId="77777777" w:rsidR="002D6B79" w:rsidRPr="00C372D7" w:rsidRDefault="002D6B79" w:rsidP="002D6B79">
      <w:pPr>
        <w:ind w:left="720" w:firstLine="720"/>
        <w:rPr>
          <w:rFonts w:ascii="Avinar" w:hAnsi="Avinar"/>
          <w:sz w:val="28"/>
          <w:szCs w:val="28"/>
        </w:rPr>
      </w:pPr>
      <w:r w:rsidRPr="00C372D7">
        <w:rPr>
          <w:rFonts w:ascii="Avinar" w:hAnsi="Avinar"/>
          <w:sz w:val="28"/>
          <w:szCs w:val="28"/>
        </w:rPr>
        <w:t xml:space="preserve">FROM T3 </w:t>
      </w:r>
    </w:p>
    <w:p w14:paraId="5E337046" w14:textId="77777777" w:rsidR="002D6B79" w:rsidRPr="00C372D7" w:rsidRDefault="002D6B79" w:rsidP="002D6B79">
      <w:pPr>
        <w:ind w:left="720" w:firstLine="720"/>
        <w:rPr>
          <w:rFonts w:ascii="Avinar" w:hAnsi="Avinar"/>
          <w:sz w:val="28"/>
          <w:szCs w:val="28"/>
        </w:rPr>
      </w:pPr>
      <w:r w:rsidRPr="00C372D7">
        <w:rPr>
          <w:rFonts w:ascii="Avinar" w:hAnsi="Avinar"/>
          <w:sz w:val="28"/>
          <w:szCs w:val="28"/>
        </w:rPr>
        <w:t xml:space="preserve">WHERE T1.x1 = T3.x3) </w:t>
      </w:r>
    </w:p>
    <w:p w14:paraId="76672829" w14:textId="77777777" w:rsidR="005048CA" w:rsidRPr="00C372D7" w:rsidRDefault="002D6B79" w:rsidP="005048CA">
      <w:pPr>
        <w:rPr>
          <w:rFonts w:ascii="Avinar" w:hAnsi="Avinar"/>
          <w:sz w:val="28"/>
          <w:szCs w:val="28"/>
        </w:rPr>
      </w:pPr>
      <w:r w:rsidRPr="00C372D7">
        <w:rPr>
          <w:rFonts w:ascii="Avinar" w:hAnsi="Avinar"/>
          <w:sz w:val="28"/>
          <w:szCs w:val="28"/>
        </w:rPr>
        <w:t xml:space="preserve">GROUP BY T1.x1; </w:t>
      </w:r>
    </w:p>
    <w:p w14:paraId="6E7C9AF6" w14:textId="77777777" w:rsidR="002D6B79" w:rsidRPr="00C372D7" w:rsidRDefault="002D6B79" w:rsidP="005048CA">
      <w:pPr>
        <w:rPr>
          <w:b/>
          <w:sz w:val="28"/>
          <w:szCs w:val="28"/>
        </w:rPr>
      </w:pPr>
      <w:r w:rsidRPr="00C372D7">
        <w:rPr>
          <w:b/>
          <w:sz w:val="28"/>
          <w:szCs w:val="28"/>
        </w:rPr>
        <w:t>First try to rewrite this Q1 to RQ1.</w:t>
      </w:r>
    </w:p>
    <w:p w14:paraId="0E99B256" w14:textId="77777777" w:rsidR="004075DC" w:rsidRPr="005048CA" w:rsidRDefault="004075DC" w:rsidP="005048CA"/>
    <w:p w14:paraId="3D51C920" w14:textId="00E1D4F5" w:rsidR="002D6B79" w:rsidRPr="00C372D7" w:rsidRDefault="002D6B79" w:rsidP="002D6B79">
      <w:pPr>
        <w:spacing w:before="100" w:beforeAutospacing="1" w:after="100" w:afterAutospacing="1"/>
        <w:rPr>
          <w:b/>
          <w:bCs/>
          <w:sz w:val="32"/>
          <w:szCs w:val="32"/>
        </w:rPr>
      </w:pPr>
      <w:r w:rsidRPr="00C372D7">
        <w:rPr>
          <w:b/>
          <w:bCs/>
          <w:sz w:val="32"/>
          <w:szCs w:val="32"/>
        </w:rPr>
        <w:t>Given Input of System Parameters and Table Info</w:t>
      </w:r>
    </w:p>
    <w:p w14:paraId="0DDA877C" w14:textId="473412AB" w:rsidR="00125256" w:rsidRPr="00C372D7" w:rsidRDefault="00125256" w:rsidP="00125256">
      <w:pPr>
        <w:spacing w:before="100" w:beforeAutospacing="1" w:after="100" w:afterAutospacing="1"/>
        <w:rPr>
          <w:rFonts w:ascii="Avinar" w:hAnsi="Avinar"/>
          <w:bCs/>
          <w:sz w:val="28"/>
          <w:szCs w:val="28"/>
        </w:rPr>
      </w:pPr>
      <w:r w:rsidRPr="00C372D7">
        <w:rPr>
          <w:rFonts w:ascii="Avinar" w:hAnsi="Avinar"/>
          <w:bCs/>
          <w:sz w:val="28"/>
          <w:szCs w:val="28"/>
        </w:rPr>
        <w:t>Given a page size of 4096 bytes and a block size of 100 pages, let's consider table sizes:</w:t>
      </w:r>
    </w:p>
    <w:p w14:paraId="5292D798" w14:textId="77777777" w:rsidR="00125256" w:rsidRPr="00C372D7" w:rsidRDefault="00125256" w:rsidP="00125256">
      <w:pPr>
        <w:spacing w:before="100" w:beforeAutospacing="1" w:after="100" w:afterAutospacing="1"/>
        <w:rPr>
          <w:rFonts w:ascii="Avinar" w:hAnsi="Avinar"/>
          <w:bCs/>
          <w:sz w:val="28"/>
          <w:szCs w:val="28"/>
        </w:rPr>
      </w:pPr>
      <w:r w:rsidRPr="00C372D7">
        <w:rPr>
          <w:rFonts w:ascii="Avinar" w:hAnsi="Avinar"/>
          <w:bCs/>
          <w:sz w:val="28"/>
          <w:szCs w:val="28"/>
        </w:rPr>
        <w:t>For T1 with tuples of 20 bytes, there are 1000 pages.</w:t>
      </w:r>
    </w:p>
    <w:p w14:paraId="0CF9647D" w14:textId="229894D8" w:rsidR="00125256" w:rsidRPr="00C372D7" w:rsidRDefault="00125256" w:rsidP="00125256">
      <w:pPr>
        <w:spacing w:before="100" w:beforeAutospacing="1" w:after="100" w:afterAutospacing="1"/>
        <w:rPr>
          <w:rFonts w:ascii="Avinar" w:hAnsi="Avinar"/>
          <w:bCs/>
          <w:sz w:val="28"/>
          <w:szCs w:val="28"/>
        </w:rPr>
      </w:pPr>
      <w:r w:rsidRPr="00C372D7">
        <w:rPr>
          <w:rFonts w:ascii="Avinar" w:hAnsi="Avinar"/>
          <w:bCs/>
          <w:sz w:val="28"/>
          <w:szCs w:val="28"/>
        </w:rPr>
        <w:t>For T2 with tuples of 40 bytes, there are 500 pages.</w:t>
      </w:r>
    </w:p>
    <w:p w14:paraId="5690C489" w14:textId="77777777" w:rsidR="00125256" w:rsidRPr="00C372D7" w:rsidRDefault="00125256" w:rsidP="00125256">
      <w:pPr>
        <w:spacing w:before="100" w:beforeAutospacing="1" w:after="100" w:afterAutospacing="1"/>
        <w:rPr>
          <w:rFonts w:ascii="Avinar" w:hAnsi="Avinar"/>
          <w:bCs/>
          <w:sz w:val="28"/>
          <w:szCs w:val="28"/>
        </w:rPr>
      </w:pPr>
      <w:r w:rsidRPr="00C372D7">
        <w:rPr>
          <w:rFonts w:ascii="Avinar" w:hAnsi="Avinar"/>
          <w:bCs/>
          <w:sz w:val="28"/>
          <w:szCs w:val="28"/>
        </w:rPr>
        <w:t>For T3 with tuples of 100 bytes, there are 2000 pages.</w:t>
      </w:r>
    </w:p>
    <w:p w14:paraId="76F732E5" w14:textId="77777777" w:rsidR="004075DC" w:rsidRPr="00C372D7" w:rsidRDefault="00125256" w:rsidP="00125256">
      <w:pPr>
        <w:spacing w:before="100" w:beforeAutospacing="1" w:after="100" w:afterAutospacing="1"/>
        <w:rPr>
          <w:rFonts w:ascii="Avinar" w:hAnsi="Avinar"/>
          <w:bCs/>
          <w:sz w:val="28"/>
          <w:szCs w:val="28"/>
        </w:rPr>
      </w:pPr>
      <w:r w:rsidRPr="00C372D7">
        <w:rPr>
          <w:rFonts w:ascii="Avinar" w:hAnsi="Avinar"/>
          <w:bCs/>
          <w:sz w:val="28"/>
          <w:szCs w:val="28"/>
        </w:rPr>
        <w:t>Considering predicate selectivity and join conditions, the query processing cost is calculated using the formula:</w:t>
      </w:r>
    </w:p>
    <w:p w14:paraId="37D6DD7D" w14:textId="77777777" w:rsidR="004075DC" w:rsidRPr="00C372D7" w:rsidRDefault="00125256" w:rsidP="00125256">
      <w:pPr>
        <w:spacing w:before="100" w:beforeAutospacing="1" w:after="100" w:afterAutospacing="1"/>
        <w:rPr>
          <w:rFonts w:ascii="Avinar" w:hAnsi="Avinar"/>
          <w:bCs/>
          <w:sz w:val="28"/>
          <w:szCs w:val="28"/>
        </w:rPr>
      </w:pPr>
      <w:r w:rsidRPr="00C372D7">
        <w:rPr>
          <w:rFonts w:ascii="Avinar" w:hAnsi="Avinar"/>
          <w:bCs/>
          <w:sz w:val="28"/>
          <w:szCs w:val="28"/>
        </w:rPr>
        <w:t xml:space="preserve"> Query Processing Cost = Number of Disk I/O * (Average Seek Time + Average Latency). </w:t>
      </w:r>
    </w:p>
    <w:p w14:paraId="7DC941B2" w14:textId="48FBE704" w:rsidR="00125256" w:rsidRPr="00C372D7" w:rsidRDefault="00125256" w:rsidP="00125256">
      <w:pPr>
        <w:spacing w:before="100" w:beforeAutospacing="1" w:after="100" w:afterAutospacing="1"/>
        <w:rPr>
          <w:rFonts w:ascii="Avinar" w:hAnsi="Avinar"/>
          <w:bCs/>
          <w:sz w:val="28"/>
          <w:szCs w:val="28"/>
        </w:rPr>
      </w:pPr>
      <w:r w:rsidRPr="00C372D7">
        <w:rPr>
          <w:rFonts w:ascii="Avinar" w:hAnsi="Avinar"/>
          <w:bCs/>
          <w:sz w:val="28"/>
          <w:szCs w:val="28"/>
        </w:rPr>
        <w:t xml:space="preserve">The result, representing join cost in milliseconds, is then converted into </w:t>
      </w:r>
      <w:proofErr w:type="spellStart"/>
      <w:r w:rsidRPr="00C372D7">
        <w:rPr>
          <w:rFonts w:ascii="Avinar" w:hAnsi="Avinar"/>
          <w:bCs/>
          <w:sz w:val="28"/>
          <w:szCs w:val="28"/>
        </w:rPr>
        <w:t>hh:mm:ss</w:t>
      </w:r>
      <w:proofErr w:type="spellEnd"/>
      <w:r w:rsidRPr="00C372D7">
        <w:rPr>
          <w:rFonts w:ascii="Avinar" w:hAnsi="Avinar"/>
          <w:bCs/>
          <w:sz w:val="28"/>
          <w:szCs w:val="28"/>
        </w:rPr>
        <w:t xml:space="preserve"> format for readability.</w:t>
      </w:r>
    </w:p>
    <w:p w14:paraId="3FEFAE58" w14:textId="2CEA467F" w:rsidR="00C008D4" w:rsidRPr="00C372D7" w:rsidRDefault="00125256" w:rsidP="00125256">
      <w:pPr>
        <w:spacing w:before="100" w:beforeAutospacing="1" w:after="100" w:afterAutospacing="1"/>
        <w:rPr>
          <w:rFonts w:ascii="Avinar" w:hAnsi="Avinar"/>
          <w:bCs/>
          <w:sz w:val="28"/>
          <w:szCs w:val="28"/>
        </w:rPr>
      </w:pPr>
      <w:r w:rsidRPr="00C372D7">
        <w:rPr>
          <w:rFonts w:ascii="Avinar" w:hAnsi="Avinar"/>
          <w:bCs/>
          <w:sz w:val="28"/>
          <w:szCs w:val="28"/>
        </w:rPr>
        <w:t>Additionally, projection rates are factored in, with 70% of projections being retained. Assuming a data transfer rate of 45 MB/sec, this analysis provides a comprehensive understanding of the query processing cost, taking into account table sizes, join conditions, and projection rates.</w:t>
      </w:r>
    </w:p>
    <w:p w14:paraId="73DC8425" w14:textId="77777777" w:rsidR="004E2AF0" w:rsidRDefault="004E2AF0"/>
    <w:sectPr w:rsidR="004E2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inar">
    <w:altName w:val="Cambria"/>
    <w:panose1 w:val="020B0604020202020204"/>
    <w:charset w:val="00"/>
    <w:family w:val="roman"/>
    <w:notTrueType/>
    <w:pitch w:val="default"/>
  </w:font>
  <w:font w:name="Times">
    <w:altName w:val="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233"/>
    <w:multiLevelType w:val="hybridMultilevel"/>
    <w:tmpl w:val="4700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C2214"/>
    <w:multiLevelType w:val="hybridMultilevel"/>
    <w:tmpl w:val="1B4C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35CE2"/>
    <w:multiLevelType w:val="hybridMultilevel"/>
    <w:tmpl w:val="29BE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04CDF"/>
    <w:multiLevelType w:val="multilevel"/>
    <w:tmpl w:val="9406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A67FB"/>
    <w:multiLevelType w:val="multilevel"/>
    <w:tmpl w:val="AE9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C54EC"/>
    <w:multiLevelType w:val="multilevel"/>
    <w:tmpl w:val="392E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4396E"/>
    <w:multiLevelType w:val="hybridMultilevel"/>
    <w:tmpl w:val="D930AB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F3B57C3"/>
    <w:multiLevelType w:val="hybridMultilevel"/>
    <w:tmpl w:val="1C22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114DC"/>
    <w:multiLevelType w:val="multilevel"/>
    <w:tmpl w:val="BAEE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16458D"/>
    <w:multiLevelType w:val="hybridMultilevel"/>
    <w:tmpl w:val="B51E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455CF"/>
    <w:multiLevelType w:val="hybridMultilevel"/>
    <w:tmpl w:val="7DC8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435898">
    <w:abstractNumId w:val="1"/>
  </w:num>
  <w:num w:numId="2" w16cid:durableId="2078630750">
    <w:abstractNumId w:val="8"/>
  </w:num>
  <w:num w:numId="3" w16cid:durableId="2057462393">
    <w:abstractNumId w:val="9"/>
  </w:num>
  <w:num w:numId="4" w16cid:durableId="744181874">
    <w:abstractNumId w:val="4"/>
  </w:num>
  <w:num w:numId="5" w16cid:durableId="2094618279">
    <w:abstractNumId w:val="5"/>
  </w:num>
  <w:num w:numId="6" w16cid:durableId="1710256141">
    <w:abstractNumId w:val="3"/>
  </w:num>
  <w:num w:numId="7" w16cid:durableId="1310479315">
    <w:abstractNumId w:val="0"/>
  </w:num>
  <w:num w:numId="8" w16cid:durableId="2076970079">
    <w:abstractNumId w:val="6"/>
  </w:num>
  <w:num w:numId="9" w16cid:durableId="148450750">
    <w:abstractNumId w:val="2"/>
  </w:num>
  <w:num w:numId="10" w16cid:durableId="1663777027">
    <w:abstractNumId w:val="10"/>
  </w:num>
  <w:num w:numId="11" w16cid:durableId="1176263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B79"/>
    <w:rsid w:val="00125256"/>
    <w:rsid w:val="001E2EEE"/>
    <w:rsid w:val="001F2B0B"/>
    <w:rsid w:val="002A7284"/>
    <w:rsid w:val="002D6B79"/>
    <w:rsid w:val="003A7106"/>
    <w:rsid w:val="003D2FE8"/>
    <w:rsid w:val="004075DC"/>
    <w:rsid w:val="00477473"/>
    <w:rsid w:val="004E2AF0"/>
    <w:rsid w:val="005048CA"/>
    <w:rsid w:val="005646E9"/>
    <w:rsid w:val="00816206"/>
    <w:rsid w:val="0087098F"/>
    <w:rsid w:val="00916E0E"/>
    <w:rsid w:val="009C0BBC"/>
    <w:rsid w:val="009F01E5"/>
    <w:rsid w:val="00A76887"/>
    <w:rsid w:val="00B34BCD"/>
    <w:rsid w:val="00BD023F"/>
    <w:rsid w:val="00C008D4"/>
    <w:rsid w:val="00C372D7"/>
    <w:rsid w:val="00E07736"/>
    <w:rsid w:val="00F63FC8"/>
    <w:rsid w:val="00F81120"/>
    <w:rsid w:val="00FA3589"/>
    <w:rsid w:val="00FD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A7CB"/>
  <w15:chartTrackingRefBased/>
  <w15:docId w15:val="{E26CAE56-7FAB-4B8E-8FEC-A178A45B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B79"/>
    <w:pPr>
      <w:spacing w:after="0" w:line="240" w:lineRule="auto"/>
    </w:pPr>
    <w:rPr>
      <w:rFonts w:ascii="Times New Roman" w:eastAsia="Times New Roman" w:hAnsi="Times New Roman" w:cs="Times New Roman"/>
      <w:sz w:val="24"/>
      <w:szCs w:val="24"/>
      <w:lang w:val="en-IN" w:eastAsia="en-GB" w:bidi="gu-IN"/>
    </w:rPr>
  </w:style>
  <w:style w:type="paragraph" w:styleId="Heading1">
    <w:name w:val="heading 1"/>
    <w:basedOn w:val="Normal"/>
    <w:link w:val="Heading1Char"/>
    <w:uiPriority w:val="9"/>
    <w:qFormat/>
    <w:rsid w:val="002D6B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D6B7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B79"/>
    <w:rPr>
      <w:color w:val="0563C1" w:themeColor="hyperlink"/>
      <w:u w:val="single"/>
    </w:rPr>
  </w:style>
  <w:style w:type="paragraph" w:styleId="NormalWeb">
    <w:name w:val="Normal (Web)"/>
    <w:basedOn w:val="Normal"/>
    <w:uiPriority w:val="99"/>
    <w:unhideWhenUsed/>
    <w:rsid w:val="002D6B79"/>
    <w:pPr>
      <w:spacing w:before="100" w:beforeAutospacing="1" w:after="100" w:afterAutospacing="1"/>
    </w:pPr>
  </w:style>
  <w:style w:type="paragraph" w:styleId="ListParagraph">
    <w:name w:val="List Paragraph"/>
    <w:basedOn w:val="Normal"/>
    <w:uiPriority w:val="34"/>
    <w:qFormat/>
    <w:rsid w:val="002D6B79"/>
    <w:pPr>
      <w:ind w:left="720"/>
      <w:contextualSpacing/>
    </w:pPr>
  </w:style>
  <w:style w:type="character" w:customStyle="1" w:styleId="apple-converted-space">
    <w:name w:val="apple-converted-space"/>
    <w:basedOn w:val="DefaultParagraphFont"/>
    <w:rsid w:val="002D6B79"/>
  </w:style>
  <w:style w:type="character" w:styleId="Emphasis">
    <w:name w:val="Emphasis"/>
    <w:basedOn w:val="DefaultParagraphFont"/>
    <w:uiPriority w:val="20"/>
    <w:qFormat/>
    <w:rsid w:val="002D6B79"/>
    <w:rPr>
      <w:i/>
      <w:iCs/>
    </w:rPr>
  </w:style>
  <w:style w:type="character" w:customStyle="1" w:styleId="Heading1Char">
    <w:name w:val="Heading 1 Char"/>
    <w:basedOn w:val="DefaultParagraphFont"/>
    <w:link w:val="Heading1"/>
    <w:uiPriority w:val="9"/>
    <w:rsid w:val="002D6B79"/>
    <w:rPr>
      <w:rFonts w:ascii="Times New Roman" w:eastAsia="Times New Roman" w:hAnsi="Times New Roman" w:cs="Times New Roman"/>
      <w:b/>
      <w:bCs/>
      <w:kern w:val="36"/>
      <w:sz w:val="48"/>
      <w:szCs w:val="48"/>
      <w:lang w:val="en-IN" w:eastAsia="en-GB" w:bidi="gu-IN"/>
    </w:rPr>
  </w:style>
  <w:style w:type="character" w:customStyle="1" w:styleId="Heading2Char">
    <w:name w:val="Heading 2 Char"/>
    <w:basedOn w:val="DefaultParagraphFont"/>
    <w:link w:val="Heading2"/>
    <w:uiPriority w:val="9"/>
    <w:rsid w:val="002D6B79"/>
    <w:rPr>
      <w:rFonts w:asciiTheme="majorHAnsi" w:eastAsiaTheme="majorEastAsia" w:hAnsiTheme="majorHAnsi" w:cstheme="majorBidi"/>
      <w:color w:val="2E74B5" w:themeColor="accent1" w:themeShade="BF"/>
      <w:sz w:val="26"/>
      <w:szCs w:val="26"/>
      <w:lang w:val="en-IN" w:eastAsia="en-GB" w:bidi="gu-IN"/>
    </w:rPr>
  </w:style>
  <w:style w:type="character" w:styleId="Strong">
    <w:name w:val="Strong"/>
    <w:basedOn w:val="DefaultParagraphFont"/>
    <w:uiPriority w:val="22"/>
    <w:qFormat/>
    <w:rsid w:val="002D6B79"/>
    <w:rPr>
      <w:b/>
      <w:bCs/>
    </w:rPr>
  </w:style>
  <w:style w:type="character" w:styleId="UnresolvedMention">
    <w:name w:val="Unresolved Mention"/>
    <w:basedOn w:val="DefaultParagraphFont"/>
    <w:uiPriority w:val="99"/>
    <w:semiHidden/>
    <w:unhideWhenUsed/>
    <w:rsid w:val="00477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3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835823@vikes.csuohi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863973@vikes.csuohio.edu"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kathiriya vivek</dc:creator>
  <cp:keywords/>
  <dc:description/>
  <cp:lastModifiedBy>Shrey Ashvinbhai  Chaudhary</cp:lastModifiedBy>
  <cp:revision>3</cp:revision>
  <dcterms:created xsi:type="dcterms:W3CDTF">2023-11-11T00:34:00Z</dcterms:created>
  <dcterms:modified xsi:type="dcterms:W3CDTF">2023-11-11T03:59:00Z</dcterms:modified>
</cp:coreProperties>
</file>