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In my opinion depending on discussions with the IMF and so on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 xml:space="preserve">yes why not </w:t>
      </w:r>
      <w:r>
        <w:rPr>
          <w:rFonts w:ascii="DejaVu Sans Mono" w:hAnsi="DejaVu Sans Mono"/>
          <w:color w:val="000000"/>
          <w:sz w:val="18"/>
        </w:rPr>
        <w:t xml:space="preserve">... </w:t>
      </w:r>
      <w:r>
        <w:rPr>
          <w:rFonts w:ascii="DejaVu Sans Mono" w:hAnsi="DejaVu Sans Mono"/>
          <w:b/>
          <w:color w:val="000080"/>
          <w:sz w:val="18"/>
        </w:rPr>
        <w:t>We cannot say we don</w:t>
      </w:r>
      <w:r>
        <w:rPr>
          <w:rFonts w:ascii="DejaVu Sans Mono" w:hAnsi="DejaVu Sans Mono"/>
          <w:color w:val="000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t have this option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and we cannot say this is the only option</w:t>
      </w:r>
      <w:r>
        <w:rPr>
          <w:rFonts w:ascii="DejaVu Sans Mono" w:hAnsi="DejaVu Sans Mono"/>
          <w:color w:val="000000"/>
          <w:sz w:val="18"/>
        </w:rPr>
        <w:t xml:space="preserve">. </w:t>
      </w:r>
      <w:r>
        <w:rPr>
          <w:rFonts w:ascii="DejaVu Sans Mono" w:hAnsi="DejaVu Sans Mono"/>
          <w:b/>
          <w:color w:val="000080"/>
          <w:sz w:val="18"/>
        </w:rPr>
        <w:t>But it is certainly an option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it is a good one</w:t>
      </w:r>
      <w:r>
        <w:rPr>
          <w:rFonts w:ascii="DejaVu Sans Mono" w:hAnsi="DejaVu Sans Mono"/>
          <w:color w:val="000000"/>
          <w:sz w:val="18"/>
        </w:rPr>
        <w:t xml:space="preserve">," </w:t>
      </w:r>
      <w:r>
        <w:rPr>
          <w:rFonts w:ascii="DejaVu Sans Mono" w:hAnsi="DejaVu Sans Mono"/>
          <w:b/>
          <w:color w:val="000080"/>
          <w:sz w:val="18"/>
        </w:rPr>
        <w:t>he said</w:t>
      </w:r>
      <w:r>
        <w:rPr>
          <w:rFonts w:ascii="DejaVu Sans Mono" w:hAnsi="DejaVu Sans Mono"/>
          <w:color w:val="000000"/>
          <w:sz w:val="18"/>
        </w:rPr>
        <w:t>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The powerful Hezbollah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which has previously said it was against allowing the IMF to manage the crisis in Lebanon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softened its position on Friday</w:t>
      </w:r>
      <w:r>
        <w:rPr>
          <w:rFonts w:ascii="DejaVu Sans Mono" w:hAnsi="DejaVu Sans Mono"/>
          <w:color w:val="000000"/>
          <w:sz w:val="18"/>
        </w:rPr>
        <w:t>.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Its leader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Sayyed Hassan Nasrallah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said the group was not against foreign aid even it came from the IMF as long as the terms did not harm the national interest</w:t>
      </w:r>
      <w:r>
        <w:rPr>
          <w:rFonts w:ascii="DejaVu Sans Mono" w:hAnsi="DejaVu Sans Mono"/>
          <w:color w:val="000000"/>
          <w:sz w:val="18"/>
        </w:rPr>
        <w:t>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100</Words>
  <Characters>434</Characters>
  <CharactersWithSpaces>531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2020-04-22T17:45:00Z</dcterms:created>
  <dc:creator/>
  <dc:description/>
  <dc:language>en-US</dc:language>
  <cp:lastModifiedBy/>
  <dcterms:modified xsi:type="dcterms:W3CDTF">2020-04-22T17:45:26Z</dcterms:modified>
  <cp:revision>1</cp:revision>
  <dc:subject/>
  <dc:title/>
</cp:coreProperties>
</file>