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630"/>
        <w:tblW w:w="10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8"/>
        <w:gridCol w:w="1779"/>
        <w:gridCol w:w="1499"/>
        <w:gridCol w:w="3049"/>
      </w:tblGrid>
      <w:tr w:rsidR="0088136F" w14:paraId="2EE9C3BC" w14:textId="77777777" w:rsidTr="00411847">
        <w:trPr>
          <w:trHeight w:val="323"/>
        </w:trPr>
        <w:tc>
          <w:tcPr>
            <w:tcW w:w="3908" w:type="dxa"/>
          </w:tcPr>
          <w:p w14:paraId="09719BC5" w14:textId="7873C00F" w:rsidR="0088136F" w:rsidRDefault="00916F68" w:rsidP="00411847">
            <w:pPr>
              <w:pStyle w:val="TableParagraph"/>
              <w:tabs>
                <w:tab w:val="left" w:pos="2841"/>
              </w:tabs>
              <w:spacing w:line="275" w:lineRule="exact"/>
              <w:ind w:left="108"/>
              <w:rPr>
                <w:b/>
                <w:sz w:val="24"/>
              </w:rPr>
            </w:pPr>
            <w:r>
              <w:rPr>
                <w:b/>
                <w:sz w:val="24"/>
              </w:rPr>
              <w:t xml:space="preserve">Group : </w:t>
            </w:r>
            <w:r w:rsidR="00AB3925">
              <w:rPr>
                <w:b/>
                <w:sz w:val="24"/>
              </w:rPr>
              <w:t>15</w:t>
            </w:r>
            <w:r>
              <w:rPr>
                <w:b/>
                <w:sz w:val="24"/>
              </w:rPr>
              <w:tab/>
              <w:t>Roll No.</w:t>
            </w:r>
          </w:p>
        </w:tc>
        <w:tc>
          <w:tcPr>
            <w:tcW w:w="6327" w:type="dxa"/>
            <w:gridSpan w:val="3"/>
            <w:shd w:val="clear" w:color="auto" w:fill="FCE9D9"/>
          </w:tcPr>
          <w:p w14:paraId="6671983A" w14:textId="07F442F9" w:rsidR="0088136F" w:rsidRDefault="00AB3925" w:rsidP="00411847">
            <w:pPr>
              <w:pStyle w:val="TableParagraph"/>
              <w:spacing w:before="23"/>
              <w:ind w:left="131"/>
              <w:rPr>
                <w:b/>
                <w:sz w:val="24"/>
              </w:rPr>
            </w:pPr>
            <w:r>
              <w:rPr>
                <w:b/>
                <w:sz w:val="24"/>
              </w:rPr>
              <w:t>45,43,1</w:t>
            </w:r>
          </w:p>
        </w:tc>
      </w:tr>
      <w:tr w:rsidR="0088136F" w14:paraId="17568462" w14:textId="77777777" w:rsidTr="00411847">
        <w:trPr>
          <w:trHeight w:val="326"/>
        </w:trPr>
        <w:tc>
          <w:tcPr>
            <w:tcW w:w="3908" w:type="dxa"/>
          </w:tcPr>
          <w:p w14:paraId="5906D4E5" w14:textId="77777777" w:rsidR="0088136F" w:rsidRDefault="00916F68" w:rsidP="00411847">
            <w:pPr>
              <w:pStyle w:val="TableParagraph"/>
              <w:spacing w:line="275" w:lineRule="exact"/>
              <w:ind w:left="108"/>
              <w:rPr>
                <w:b/>
                <w:sz w:val="24"/>
              </w:rPr>
            </w:pPr>
            <w:r>
              <w:rPr>
                <w:b/>
                <w:sz w:val="24"/>
              </w:rPr>
              <w:t>Name of Microproject</w:t>
            </w:r>
          </w:p>
        </w:tc>
        <w:tc>
          <w:tcPr>
            <w:tcW w:w="6327" w:type="dxa"/>
            <w:gridSpan w:val="3"/>
            <w:shd w:val="clear" w:color="auto" w:fill="FCE9D9"/>
          </w:tcPr>
          <w:p w14:paraId="7622279C" w14:textId="7FD7647F" w:rsidR="0088136F" w:rsidRDefault="00D27618" w:rsidP="00595753">
            <w:pPr>
              <w:pStyle w:val="TableParagraph"/>
              <w:spacing w:before="25"/>
              <w:ind w:right="2611"/>
              <w:rPr>
                <w:b/>
                <w:sz w:val="24"/>
              </w:rPr>
            </w:pPr>
            <w:r>
              <w:rPr>
                <w:b/>
                <w:sz w:val="24"/>
              </w:rPr>
              <w:t xml:space="preserve"> </w:t>
            </w:r>
            <w:r w:rsidR="00AB3925">
              <w:rPr>
                <w:b/>
                <w:sz w:val="24"/>
              </w:rPr>
              <w:t>Design E-R Diagram for Blood Bank</w:t>
            </w:r>
          </w:p>
        </w:tc>
      </w:tr>
      <w:tr w:rsidR="0088136F" w14:paraId="14AF7BE4" w14:textId="77777777" w:rsidTr="00411847">
        <w:trPr>
          <w:trHeight w:val="323"/>
        </w:trPr>
        <w:tc>
          <w:tcPr>
            <w:tcW w:w="3908" w:type="dxa"/>
            <w:vMerge w:val="restart"/>
          </w:tcPr>
          <w:p w14:paraId="6D216F0D" w14:textId="77777777" w:rsidR="0088136F" w:rsidRDefault="00916F68" w:rsidP="00411847">
            <w:pPr>
              <w:pStyle w:val="TableParagraph"/>
              <w:spacing w:line="275" w:lineRule="exact"/>
              <w:ind w:left="108"/>
              <w:rPr>
                <w:b/>
                <w:sz w:val="24"/>
              </w:rPr>
            </w:pPr>
            <w:r>
              <w:rPr>
                <w:b/>
                <w:sz w:val="24"/>
              </w:rPr>
              <w:t>Details of Student(s)</w:t>
            </w:r>
          </w:p>
        </w:tc>
        <w:tc>
          <w:tcPr>
            <w:tcW w:w="1779" w:type="dxa"/>
            <w:shd w:val="clear" w:color="auto" w:fill="FCE9D9"/>
          </w:tcPr>
          <w:p w14:paraId="36AE428E" w14:textId="77777777" w:rsidR="0088136F" w:rsidRDefault="00F00863" w:rsidP="00411847">
            <w:pPr>
              <w:pStyle w:val="TableParagraph"/>
              <w:spacing w:before="23"/>
              <w:rPr>
                <w:b/>
                <w:sz w:val="24"/>
              </w:rPr>
            </w:pPr>
            <w:r>
              <w:rPr>
                <w:b/>
                <w:sz w:val="24"/>
              </w:rPr>
              <w:t xml:space="preserve"> Enrollment No.</w:t>
            </w:r>
          </w:p>
        </w:tc>
        <w:tc>
          <w:tcPr>
            <w:tcW w:w="1499" w:type="dxa"/>
            <w:shd w:val="clear" w:color="auto" w:fill="FCE9D9"/>
          </w:tcPr>
          <w:p w14:paraId="563C0CBD" w14:textId="77777777" w:rsidR="0088136F" w:rsidRDefault="00F00863" w:rsidP="00411847">
            <w:pPr>
              <w:pStyle w:val="TableParagraph"/>
              <w:spacing w:before="23"/>
              <w:ind w:left="126" w:right="42"/>
              <w:jc w:val="center"/>
              <w:rPr>
                <w:b/>
                <w:sz w:val="24"/>
              </w:rPr>
            </w:pPr>
            <w:r>
              <w:rPr>
                <w:b/>
                <w:sz w:val="24"/>
              </w:rPr>
              <w:t>Exam Seat</w:t>
            </w:r>
          </w:p>
        </w:tc>
        <w:tc>
          <w:tcPr>
            <w:tcW w:w="3049" w:type="dxa"/>
            <w:shd w:val="clear" w:color="auto" w:fill="FCE9D9"/>
          </w:tcPr>
          <w:p w14:paraId="58C18F9E" w14:textId="77777777" w:rsidR="0088136F" w:rsidRDefault="00437BB2" w:rsidP="00411847">
            <w:pPr>
              <w:pStyle w:val="TableParagraph"/>
              <w:spacing w:before="23"/>
              <w:rPr>
                <w:b/>
                <w:sz w:val="24"/>
              </w:rPr>
            </w:pPr>
            <w:r>
              <w:rPr>
                <w:b/>
                <w:sz w:val="24"/>
              </w:rPr>
              <w:t xml:space="preserve">  </w:t>
            </w:r>
            <w:r w:rsidR="00916F68">
              <w:rPr>
                <w:b/>
                <w:sz w:val="24"/>
              </w:rPr>
              <w:t>Name of Student(s)</w:t>
            </w:r>
          </w:p>
        </w:tc>
      </w:tr>
      <w:tr w:rsidR="00962DA9" w14:paraId="2CDA6B29" w14:textId="77777777" w:rsidTr="00411847">
        <w:trPr>
          <w:trHeight w:val="277"/>
        </w:trPr>
        <w:tc>
          <w:tcPr>
            <w:tcW w:w="3908" w:type="dxa"/>
            <w:vMerge/>
            <w:tcBorders>
              <w:top w:val="nil"/>
            </w:tcBorders>
          </w:tcPr>
          <w:p w14:paraId="2B3084FD" w14:textId="77777777" w:rsidR="00962DA9" w:rsidRDefault="00962DA9" w:rsidP="00411847">
            <w:pPr>
              <w:rPr>
                <w:sz w:val="2"/>
                <w:szCs w:val="2"/>
              </w:rPr>
            </w:pPr>
          </w:p>
        </w:tc>
        <w:tc>
          <w:tcPr>
            <w:tcW w:w="1779" w:type="dxa"/>
          </w:tcPr>
          <w:p w14:paraId="7F6AA95C" w14:textId="3E951E56" w:rsidR="00962DA9" w:rsidRDefault="00751784" w:rsidP="00411847">
            <w:pPr>
              <w:pStyle w:val="TableParagraph"/>
              <w:spacing w:line="256" w:lineRule="exact"/>
              <w:ind w:left="285"/>
              <w:rPr>
                <w:b/>
                <w:sz w:val="24"/>
              </w:rPr>
            </w:pPr>
            <w:r>
              <w:rPr>
                <w:b/>
                <w:sz w:val="24"/>
              </w:rPr>
              <w:t>1</w:t>
            </w:r>
            <w:r w:rsidR="00AB3925">
              <w:rPr>
                <w:b/>
                <w:sz w:val="24"/>
              </w:rPr>
              <w:t>910020362</w:t>
            </w:r>
          </w:p>
        </w:tc>
        <w:tc>
          <w:tcPr>
            <w:tcW w:w="1499" w:type="dxa"/>
          </w:tcPr>
          <w:p w14:paraId="39F02B41" w14:textId="05BE33E4" w:rsidR="00962DA9" w:rsidRDefault="00AB3925" w:rsidP="00411847">
            <w:pPr>
              <w:pStyle w:val="TableParagraph"/>
              <w:spacing w:line="256" w:lineRule="exact"/>
              <w:ind w:left="19" w:right="42"/>
              <w:jc w:val="center"/>
              <w:rPr>
                <w:sz w:val="24"/>
              </w:rPr>
            </w:pPr>
            <w:r>
              <w:rPr>
                <w:sz w:val="24"/>
              </w:rPr>
              <w:t>240630</w:t>
            </w:r>
          </w:p>
        </w:tc>
        <w:tc>
          <w:tcPr>
            <w:tcW w:w="3049" w:type="dxa"/>
          </w:tcPr>
          <w:p w14:paraId="4DB827C4" w14:textId="32BFE2D8" w:rsidR="00962DA9" w:rsidRDefault="00AB3925" w:rsidP="00411847">
            <w:pPr>
              <w:pStyle w:val="TableParagraph"/>
              <w:spacing w:line="256" w:lineRule="exact"/>
              <w:ind w:left="72"/>
              <w:rPr>
                <w:sz w:val="24"/>
              </w:rPr>
            </w:pPr>
            <w:r>
              <w:rPr>
                <w:sz w:val="24"/>
              </w:rPr>
              <w:t>Savant Omkar Vitthal</w:t>
            </w:r>
          </w:p>
        </w:tc>
      </w:tr>
      <w:tr w:rsidR="00962DA9" w14:paraId="6D6F7B4C" w14:textId="77777777" w:rsidTr="00411847">
        <w:trPr>
          <w:trHeight w:val="275"/>
        </w:trPr>
        <w:tc>
          <w:tcPr>
            <w:tcW w:w="3908" w:type="dxa"/>
            <w:vMerge/>
            <w:tcBorders>
              <w:top w:val="nil"/>
            </w:tcBorders>
          </w:tcPr>
          <w:p w14:paraId="524DDF62" w14:textId="77777777" w:rsidR="00962DA9" w:rsidRDefault="00962DA9" w:rsidP="00411847">
            <w:pPr>
              <w:rPr>
                <w:sz w:val="2"/>
                <w:szCs w:val="2"/>
              </w:rPr>
            </w:pPr>
          </w:p>
        </w:tc>
        <w:tc>
          <w:tcPr>
            <w:tcW w:w="1779" w:type="dxa"/>
          </w:tcPr>
          <w:p w14:paraId="107F8420" w14:textId="628C29E3" w:rsidR="00962DA9" w:rsidRDefault="00962DA9" w:rsidP="00411847">
            <w:pPr>
              <w:pStyle w:val="TableParagraph"/>
              <w:spacing w:line="256" w:lineRule="exact"/>
              <w:ind w:left="285"/>
              <w:rPr>
                <w:b/>
                <w:sz w:val="24"/>
              </w:rPr>
            </w:pPr>
            <w:r>
              <w:rPr>
                <w:b/>
                <w:sz w:val="24"/>
              </w:rPr>
              <w:t>1710020</w:t>
            </w:r>
            <w:r w:rsidR="00AB3925">
              <w:rPr>
                <w:b/>
                <w:sz w:val="24"/>
              </w:rPr>
              <w:t>360</w:t>
            </w:r>
          </w:p>
        </w:tc>
        <w:tc>
          <w:tcPr>
            <w:tcW w:w="1499" w:type="dxa"/>
          </w:tcPr>
          <w:p w14:paraId="06FC8B15" w14:textId="529C2CD2" w:rsidR="00962DA9" w:rsidRDefault="00AB3925" w:rsidP="00411847">
            <w:pPr>
              <w:pStyle w:val="TableParagraph"/>
              <w:spacing w:line="256" w:lineRule="exact"/>
              <w:ind w:left="19" w:right="42"/>
              <w:jc w:val="center"/>
              <w:rPr>
                <w:sz w:val="24"/>
              </w:rPr>
            </w:pPr>
            <w:r>
              <w:rPr>
                <w:sz w:val="24"/>
              </w:rPr>
              <w:t>240628</w:t>
            </w:r>
          </w:p>
        </w:tc>
        <w:tc>
          <w:tcPr>
            <w:tcW w:w="3049" w:type="dxa"/>
          </w:tcPr>
          <w:p w14:paraId="217054BC" w14:textId="778605E3" w:rsidR="00962DA9" w:rsidRDefault="00AB3925" w:rsidP="00411847">
            <w:pPr>
              <w:pStyle w:val="TableParagraph"/>
              <w:spacing w:line="256" w:lineRule="exact"/>
              <w:ind w:left="72"/>
              <w:rPr>
                <w:sz w:val="24"/>
              </w:rPr>
            </w:pPr>
            <w:r>
              <w:rPr>
                <w:sz w:val="24"/>
              </w:rPr>
              <w:t>Raut Atharva Satish</w:t>
            </w:r>
          </w:p>
        </w:tc>
      </w:tr>
      <w:tr w:rsidR="00962DA9" w14:paraId="5EC2CBEE" w14:textId="77777777" w:rsidTr="00411847">
        <w:trPr>
          <w:trHeight w:val="275"/>
        </w:trPr>
        <w:tc>
          <w:tcPr>
            <w:tcW w:w="3908" w:type="dxa"/>
            <w:vMerge/>
            <w:tcBorders>
              <w:top w:val="nil"/>
            </w:tcBorders>
          </w:tcPr>
          <w:p w14:paraId="68DA0BFE" w14:textId="77777777" w:rsidR="00962DA9" w:rsidRDefault="00962DA9" w:rsidP="00411847">
            <w:pPr>
              <w:rPr>
                <w:sz w:val="2"/>
                <w:szCs w:val="2"/>
              </w:rPr>
            </w:pPr>
          </w:p>
        </w:tc>
        <w:tc>
          <w:tcPr>
            <w:tcW w:w="1779" w:type="dxa"/>
          </w:tcPr>
          <w:p w14:paraId="100AF302" w14:textId="3A38EF03" w:rsidR="00962DA9" w:rsidRDefault="00751784" w:rsidP="00411847">
            <w:pPr>
              <w:pStyle w:val="TableParagraph"/>
              <w:spacing w:line="256" w:lineRule="exact"/>
              <w:ind w:left="285"/>
              <w:rPr>
                <w:b/>
                <w:sz w:val="24"/>
              </w:rPr>
            </w:pPr>
            <w:r>
              <w:rPr>
                <w:b/>
                <w:sz w:val="24"/>
              </w:rPr>
              <w:t>1</w:t>
            </w:r>
            <w:r w:rsidR="00AB3925">
              <w:rPr>
                <w:b/>
                <w:sz w:val="24"/>
              </w:rPr>
              <w:t>610020163</w:t>
            </w:r>
          </w:p>
        </w:tc>
        <w:tc>
          <w:tcPr>
            <w:tcW w:w="1499" w:type="dxa"/>
          </w:tcPr>
          <w:p w14:paraId="0F193E24" w14:textId="5E1E86BD" w:rsidR="00962DA9" w:rsidRDefault="00AB3925" w:rsidP="00411847">
            <w:pPr>
              <w:pStyle w:val="TableParagraph"/>
              <w:spacing w:line="256" w:lineRule="exact"/>
              <w:ind w:left="19" w:right="42"/>
              <w:jc w:val="center"/>
              <w:rPr>
                <w:sz w:val="24"/>
              </w:rPr>
            </w:pPr>
            <w:r>
              <w:rPr>
                <w:sz w:val="24"/>
              </w:rPr>
              <w:t>24058</w:t>
            </w:r>
            <w:r w:rsidR="00751784">
              <w:rPr>
                <w:sz w:val="24"/>
              </w:rPr>
              <w:t>6</w:t>
            </w:r>
          </w:p>
        </w:tc>
        <w:tc>
          <w:tcPr>
            <w:tcW w:w="3049" w:type="dxa"/>
          </w:tcPr>
          <w:p w14:paraId="56719736" w14:textId="0D211259" w:rsidR="00962DA9" w:rsidRDefault="00AB3925" w:rsidP="00411847">
            <w:pPr>
              <w:pStyle w:val="TableParagraph"/>
              <w:spacing w:line="256" w:lineRule="exact"/>
              <w:ind w:left="72"/>
              <w:rPr>
                <w:sz w:val="24"/>
              </w:rPr>
            </w:pPr>
            <w:r>
              <w:rPr>
                <w:sz w:val="24"/>
              </w:rPr>
              <w:t>Wani Pushpak Shrikant</w:t>
            </w:r>
          </w:p>
        </w:tc>
      </w:tr>
      <w:tr w:rsidR="00962DA9" w14:paraId="342028C2" w14:textId="77777777" w:rsidTr="00411847">
        <w:trPr>
          <w:trHeight w:val="275"/>
        </w:trPr>
        <w:tc>
          <w:tcPr>
            <w:tcW w:w="3908" w:type="dxa"/>
            <w:vMerge/>
            <w:tcBorders>
              <w:top w:val="nil"/>
            </w:tcBorders>
          </w:tcPr>
          <w:p w14:paraId="72165714" w14:textId="77777777" w:rsidR="00962DA9" w:rsidRDefault="00962DA9" w:rsidP="00411847">
            <w:pPr>
              <w:rPr>
                <w:sz w:val="2"/>
                <w:szCs w:val="2"/>
              </w:rPr>
            </w:pPr>
          </w:p>
        </w:tc>
        <w:tc>
          <w:tcPr>
            <w:tcW w:w="1779" w:type="dxa"/>
          </w:tcPr>
          <w:p w14:paraId="5E179080" w14:textId="77777777" w:rsidR="00962DA9" w:rsidRDefault="00962DA9" w:rsidP="00411847">
            <w:pPr>
              <w:pStyle w:val="TableParagraph"/>
              <w:rPr>
                <w:sz w:val="20"/>
              </w:rPr>
            </w:pPr>
          </w:p>
        </w:tc>
        <w:tc>
          <w:tcPr>
            <w:tcW w:w="1499" w:type="dxa"/>
          </w:tcPr>
          <w:p w14:paraId="490F709E" w14:textId="77777777" w:rsidR="00962DA9" w:rsidRDefault="00962DA9" w:rsidP="00411847">
            <w:pPr>
              <w:pStyle w:val="TableParagraph"/>
              <w:rPr>
                <w:sz w:val="20"/>
              </w:rPr>
            </w:pPr>
          </w:p>
        </w:tc>
        <w:tc>
          <w:tcPr>
            <w:tcW w:w="3049" w:type="dxa"/>
          </w:tcPr>
          <w:p w14:paraId="70602960" w14:textId="77777777" w:rsidR="00962DA9" w:rsidRDefault="00962DA9" w:rsidP="00411847">
            <w:pPr>
              <w:pStyle w:val="TableParagraph"/>
              <w:rPr>
                <w:sz w:val="20"/>
              </w:rPr>
            </w:pPr>
          </w:p>
        </w:tc>
      </w:tr>
      <w:tr w:rsidR="00962DA9" w14:paraId="7745B91F" w14:textId="77777777" w:rsidTr="00411847">
        <w:trPr>
          <w:trHeight w:val="275"/>
        </w:trPr>
        <w:tc>
          <w:tcPr>
            <w:tcW w:w="3908" w:type="dxa"/>
          </w:tcPr>
          <w:p w14:paraId="50C86F12" w14:textId="77777777" w:rsidR="00962DA9" w:rsidRDefault="00962DA9" w:rsidP="00411847">
            <w:pPr>
              <w:pStyle w:val="TableParagraph"/>
              <w:spacing w:line="256" w:lineRule="exact"/>
              <w:ind w:left="108"/>
              <w:rPr>
                <w:b/>
                <w:sz w:val="24"/>
              </w:rPr>
            </w:pPr>
            <w:r>
              <w:rPr>
                <w:b/>
                <w:sz w:val="24"/>
              </w:rPr>
              <w:t>Project Guide(s)</w:t>
            </w:r>
          </w:p>
        </w:tc>
        <w:tc>
          <w:tcPr>
            <w:tcW w:w="6327" w:type="dxa"/>
            <w:gridSpan w:val="3"/>
          </w:tcPr>
          <w:p w14:paraId="3459E227" w14:textId="77777777" w:rsidR="00962DA9" w:rsidRPr="00A367FE" w:rsidRDefault="00962DA9" w:rsidP="00411847">
            <w:pPr>
              <w:pStyle w:val="TableParagraph"/>
              <w:spacing w:line="256" w:lineRule="exact"/>
              <w:ind w:left="105"/>
              <w:rPr>
                <w:b/>
                <w:bCs/>
                <w:sz w:val="24"/>
              </w:rPr>
            </w:pPr>
            <w:r w:rsidRPr="00A367FE">
              <w:rPr>
                <w:b/>
                <w:bCs/>
                <w:sz w:val="24"/>
              </w:rPr>
              <w:t>Prof. R.S Derle</w:t>
            </w:r>
          </w:p>
        </w:tc>
      </w:tr>
      <w:tr w:rsidR="00962DA9" w14:paraId="30789449" w14:textId="77777777" w:rsidTr="00411847">
        <w:trPr>
          <w:trHeight w:val="275"/>
        </w:trPr>
        <w:tc>
          <w:tcPr>
            <w:tcW w:w="3908" w:type="dxa"/>
          </w:tcPr>
          <w:p w14:paraId="48DBDAFD" w14:textId="77777777" w:rsidR="00962DA9" w:rsidRDefault="00962DA9" w:rsidP="00411847">
            <w:pPr>
              <w:pStyle w:val="TableParagraph"/>
              <w:spacing w:line="256" w:lineRule="exact"/>
              <w:ind w:left="108"/>
              <w:rPr>
                <w:b/>
                <w:sz w:val="24"/>
              </w:rPr>
            </w:pPr>
            <w:r>
              <w:rPr>
                <w:b/>
                <w:sz w:val="24"/>
              </w:rPr>
              <w:t>Name of Industry</w:t>
            </w:r>
          </w:p>
        </w:tc>
        <w:tc>
          <w:tcPr>
            <w:tcW w:w="6327" w:type="dxa"/>
            <w:gridSpan w:val="3"/>
          </w:tcPr>
          <w:p w14:paraId="356CF826" w14:textId="77777777" w:rsidR="00962DA9" w:rsidRDefault="00962DA9" w:rsidP="00411847">
            <w:pPr>
              <w:pStyle w:val="TableParagraph"/>
              <w:spacing w:line="256" w:lineRule="exact"/>
              <w:ind w:left="105"/>
              <w:rPr>
                <w:sz w:val="24"/>
              </w:rPr>
            </w:pPr>
            <w:r>
              <w:rPr>
                <w:sz w:val="24"/>
              </w:rPr>
              <w:t>NA</w:t>
            </w:r>
          </w:p>
        </w:tc>
      </w:tr>
      <w:tr w:rsidR="00962DA9" w14:paraId="01441C43" w14:textId="77777777" w:rsidTr="00411847">
        <w:trPr>
          <w:trHeight w:val="277"/>
        </w:trPr>
        <w:tc>
          <w:tcPr>
            <w:tcW w:w="3908" w:type="dxa"/>
          </w:tcPr>
          <w:p w14:paraId="1CDD7D21" w14:textId="77777777" w:rsidR="00962DA9" w:rsidRDefault="00962DA9" w:rsidP="00411847">
            <w:pPr>
              <w:pStyle w:val="TableParagraph"/>
              <w:spacing w:before="1" w:line="257" w:lineRule="exact"/>
              <w:ind w:left="108"/>
              <w:rPr>
                <w:b/>
                <w:sz w:val="24"/>
              </w:rPr>
            </w:pPr>
            <w:r>
              <w:rPr>
                <w:b/>
                <w:sz w:val="24"/>
              </w:rPr>
              <w:t>Nature of Project</w:t>
            </w:r>
          </w:p>
        </w:tc>
        <w:tc>
          <w:tcPr>
            <w:tcW w:w="6327" w:type="dxa"/>
            <w:gridSpan w:val="3"/>
          </w:tcPr>
          <w:p w14:paraId="78160ED6" w14:textId="470E7198" w:rsidR="00962DA9" w:rsidRDefault="00AB3925" w:rsidP="00411847">
            <w:pPr>
              <w:pStyle w:val="TableParagraph"/>
              <w:rPr>
                <w:sz w:val="20"/>
              </w:rPr>
            </w:pPr>
            <w:r>
              <w:rPr>
                <w:sz w:val="20"/>
              </w:rPr>
              <w:t>Application</w:t>
            </w:r>
          </w:p>
        </w:tc>
      </w:tr>
      <w:tr w:rsidR="00962DA9" w14:paraId="4BF2A916" w14:textId="77777777" w:rsidTr="00411847">
        <w:trPr>
          <w:trHeight w:val="326"/>
        </w:trPr>
        <w:tc>
          <w:tcPr>
            <w:tcW w:w="3908" w:type="dxa"/>
          </w:tcPr>
          <w:p w14:paraId="2CFCD4D6" w14:textId="77777777" w:rsidR="00962DA9" w:rsidRDefault="00962DA9" w:rsidP="00411847">
            <w:pPr>
              <w:pStyle w:val="TableParagraph"/>
              <w:spacing w:line="275" w:lineRule="exact"/>
              <w:ind w:left="108"/>
              <w:rPr>
                <w:b/>
                <w:sz w:val="24"/>
              </w:rPr>
            </w:pPr>
            <w:r>
              <w:rPr>
                <w:b/>
                <w:sz w:val="24"/>
              </w:rPr>
              <w:t>Application(s) of Project</w:t>
            </w:r>
          </w:p>
        </w:tc>
        <w:tc>
          <w:tcPr>
            <w:tcW w:w="6327" w:type="dxa"/>
            <w:gridSpan w:val="3"/>
          </w:tcPr>
          <w:p w14:paraId="7A7DECCF" w14:textId="7E0E9C1D" w:rsidR="00962DA9" w:rsidRDefault="00FD68D5" w:rsidP="00411847">
            <w:pPr>
              <w:pStyle w:val="TableParagraph"/>
            </w:pPr>
            <w:r>
              <w:t xml:space="preserve"> </w:t>
            </w:r>
            <w:r w:rsidR="009D38A6">
              <w:t>NA</w:t>
            </w:r>
          </w:p>
        </w:tc>
      </w:tr>
      <w:tr w:rsidR="00962DA9" w14:paraId="33C61DDB" w14:textId="77777777" w:rsidTr="00411847">
        <w:trPr>
          <w:trHeight w:val="2208"/>
        </w:trPr>
        <w:tc>
          <w:tcPr>
            <w:tcW w:w="10235" w:type="dxa"/>
            <w:gridSpan w:val="4"/>
          </w:tcPr>
          <w:p w14:paraId="3B5AC047" w14:textId="77777777" w:rsidR="00AB3925" w:rsidRDefault="00962DA9" w:rsidP="00AB3925">
            <w:pPr>
              <w:pStyle w:val="TableParagraph"/>
              <w:ind w:left="108" w:right="101"/>
              <w:jc w:val="both"/>
            </w:pPr>
            <w:r>
              <w:rPr>
                <w:b/>
                <w:sz w:val="24"/>
              </w:rPr>
              <w:t>Abstract</w:t>
            </w:r>
            <w:r>
              <w:rPr>
                <w:sz w:val="24"/>
              </w:rPr>
              <w:t xml:space="preserve">: </w:t>
            </w:r>
            <w:r w:rsidR="00AB3925">
              <w:t xml:space="preserve"> This paper is scrutinizes the use of different terms and syntaxes in Database Management System, enabling viewer to get the complete concept of different aspects of Database Management System. </w:t>
            </w:r>
          </w:p>
          <w:p w14:paraId="4A10F7F4" w14:textId="77777777" w:rsidR="00AB3925" w:rsidRDefault="00AB3925" w:rsidP="00AB3925">
            <w:pPr>
              <w:pStyle w:val="TableParagraph"/>
              <w:ind w:left="108" w:right="101"/>
              <w:jc w:val="both"/>
            </w:pPr>
          </w:p>
          <w:p w14:paraId="48B52EC5" w14:textId="77777777" w:rsidR="00AB3925" w:rsidRDefault="00AB3925" w:rsidP="00AB3925">
            <w:pPr>
              <w:pStyle w:val="TableParagraph"/>
              <w:ind w:left="108" w:right="101"/>
              <w:jc w:val="both"/>
            </w:pPr>
            <w:r>
              <w:t xml:space="preserve">To satisfy this we created a database managed for Blood Bank System. </w:t>
            </w:r>
          </w:p>
          <w:p w14:paraId="6DE6530E" w14:textId="77777777" w:rsidR="00AB3925" w:rsidRDefault="00AB3925" w:rsidP="00AB3925">
            <w:pPr>
              <w:pStyle w:val="TableParagraph"/>
              <w:ind w:left="108" w:right="101"/>
              <w:jc w:val="both"/>
            </w:pPr>
          </w:p>
          <w:p w14:paraId="374D982B" w14:textId="69D00F42" w:rsidR="00AB3925" w:rsidRDefault="00AB3925" w:rsidP="00AB3925">
            <w:pPr>
              <w:pStyle w:val="TableParagraph"/>
              <w:ind w:left="108" w:right="101"/>
              <w:jc w:val="both"/>
              <w:rPr>
                <w:sz w:val="24"/>
              </w:rPr>
            </w:pPr>
            <w:r>
              <w:t>Use of various syntaxes was used as a reference to the output, satisfying every need of a perfect Database Management.</w:t>
            </w:r>
          </w:p>
          <w:p w14:paraId="6C166FA6" w14:textId="1028B541" w:rsidR="00962DA9" w:rsidRDefault="00962DA9" w:rsidP="00411847">
            <w:pPr>
              <w:pStyle w:val="TableParagraph"/>
              <w:spacing w:line="270" w:lineRule="atLeast"/>
              <w:ind w:left="108" w:right="103"/>
              <w:jc w:val="both"/>
              <w:rPr>
                <w:sz w:val="24"/>
              </w:rPr>
            </w:pPr>
          </w:p>
        </w:tc>
      </w:tr>
      <w:tr w:rsidR="00962DA9" w14:paraId="3CF1491E" w14:textId="77777777" w:rsidTr="00411847">
        <w:trPr>
          <w:trHeight w:val="2790"/>
        </w:trPr>
        <w:tc>
          <w:tcPr>
            <w:tcW w:w="10235" w:type="dxa"/>
            <w:gridSpan w:val="4"/>
          </w:tcPr>
          <w:p w14:paraId="5274196C" w14:textId="77777777" w:rsidR="00962DA9" w:rsidRDefault="00962DA9" w:rsidP="00411847">
            <w:pPr>
              <w:pStyle w:val="TableParagraph"/>
              <w:spacing w:line="275" w:lineRule="exact"/>
              <w:ind w:left="153"/>
              <w:rPr>
                <w:sz w:val="24"/>
              </w:rPr>
            </w:pPr>
            <w:r>
              <w:rPr>
                <w:b/>
                <w:sz w:val="24"/>
              </w:rPr>
              <w:t>Introduction</w:t>
            </w:r>
            <w:r>
              <w:rPr>
                <w:sz w:val="24"/>
              </w:rPr>
              <w:t>:</w:t>
            </w:r>
          </w:p>
          <w:p w14:paraId="6B4B457A" w14:textId="77777777" w:rsidR="00AB3925" w:rsidRDefault="00AB3925" w:rsidP="00411847">
            <w:pPr>
              <w:pStyle w:val="TableParagraph"/>
              <w:ind w:left="153"/>
            </w:pPr>
            <w:r>
              <w:t xml:space="preserve">A database is an organized collection of data, generally stored and accessed electronically from a computer system. </w:t>
            </w:r>
          </w:p>
          <w:p w14:paraId="7C8C36EF" w14:textId="7CC34C19" w:rsidR="00962DA9" w:rsidRDefault="00AB3925" w:rsidP="00411847">
            <w:pPr>
              <w:pStyle w:val="TableParagraph"/>
              <w:ind w:left="153"/>
            </w:pPr>
            <w:r>
              <w:t xml:space="preserve">Where databases are more complex they are often developed using formal design and modeling techniques. The database management system (DBMS) is the software that interacts with end users, applications, and the database itself to capture and analyze the data. </w:t>
            </w:r>
          </w:p>
          <w:p w14:paraId="2FD94322" w14:textId="5A514E52" w:rsidR="00AB3925" w:rsidRDefault="00AB3925" w:rsidP="00411847">
            <w:pPr>
              <w:pStyle w:val="TableParagraph"/>
              <w:ind w:left="153"/>
              <w:rPr>
                <w:sz w:val="24"/>
              </w:rPr>
            </w:pPr>
            <w:r>
              <w:t>A relational database (RDBMS) is a digital database based on the relational model of data, as proposed by E. F. Codd in 1970. The most common definition of an RDBMS is a product that presents a view of data as a collection of rows and columns, even if it is not based strictly upon relational theory. By this definition, RDBMS products typically implement some but not all of Codd's 12 rules.</w:t>
            </w:r>
          </w:p>
        </w:tc>
      </w:tr>
      <w:tr w:rsidR="00962DA9" w14:paraId="72623F1A" w14:textId="77777777" w:rsidTr="00411847">
        <w:trPr>
          <w:trHeight w:val="2932"/>
        </w:trPr>
        <w:tc>
          <w:tcPr>
            <w:tcW w:w="3908" w:type="dxa"/>
          </w:tcPr>
          <w:p w14:paraId="0F8ECE9B" w14:textId="7BD77965" w:rsidR="00962DA9" w:rsidRDefault="00AB3925" w:rsidP="00411847">
            <w:pPr>
              <w:pStyle w:val="TableParagraph"/>
              <w:rPr>
                <w:sz w:val="26"/>
              </w:rPr>
            </w:pPr>
            <w:r>
              <w:rPr>
                <w:b/>
                <w:bCs/>
                <w:noProof/>
                <w:sz w:val="32"/>
                <w:szCs w:val="32"/>
              </w:rPr>
              <w:drawing>
                <wp:anchor distT="0" distB="0" distL="114300" distR="114300" simplePos="0" relativeHeight="251658240" behindDoc="0" locked="0" layoutInCell="1" allowOverlap="1" wp14:anchorId="374FB09D" wp14:editId="4A030AF8">
                  <wp:simplePos x="0" y="0"/>
                  <wp:positionH relativeFrom="margin">
                    <wp:posOffset>142875</wp:posOffset>
                  </wp:positionH>
                  <wp:positionV relativeFrom="paragraph">
                    <wp:posOffset>187325</wp:posOffset>
                  </wp:positionV>
                  <wp:extent cx="1952625" cy="12839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2625" cy="1283970"/>
                          </a:xfrm>
                          <a:prstGeom prst="rect">
                            <a:avLst/>
                          </a:prstGeom>
                        </pic:spPr>
                      </pic:pic>
                    </a:graphicData>
                  </a:graphic>
                  <wp14:sizeRelH relativeFrom="margin">
                    <wp14:pctWidth>0</wp14:pctWidth>
                  </wp14:sizeRelH>
                  <wp14:sizeRelV relativeFrom="margin">
                    <wp14:pctHeight>0</wp14:pctHeight>
                  </wp14:sizeRelV>
                </wp:anchor>
              </w:drawing>
            </w:r>
          </w:p>
          <w:p w14:paraId="7498C774" w14:textId="7A0DBB4D" w:rsidR="00962DA9" w:rsidRDefault="00962DA9" w:rsidP="00411847">
            <w:pPr>
              <w:pStyle w:val="TableParagraph"/>
              <w:rPr>
                <w:sz w:val="26"/>
              </w:rPr>
            </w:pPr>
          </w:p>
          <w:p w14:paraId="4AC9A01B" w14:textId="67BF7249" w:rsidR="00962DA9" w:rsidRDefault="00962DA9" w:rsidP="00AB3925">
            <w:pPr>
              <w:pStyle w:val="TableParagraph"/>
              <w:rPr>
                <w:sz w:val="24"/>
              </w:rPr>
            </w:pPr>
          </w:p>
        </w:tc>
        <w:tc>
          <w:tcPr>
            <w:tcW w:w="3278" w:type="dxa"/>
            <w:gridSpan w:val="2"/>
          </w:tcPr>
          <w:p w14:paraId="341019F4" w14:textId="20069F5B" w:rsidR="00962DA9" w:rsidRDefault="00AB3925" w:rsidP="00AB3925">
            <w:pPr>
              <w:pStyle w:val="TableParagraph"/>
              <w:spacing w:before="232"/>
              <w:rPr>
                <w:sz w:val="24"/>
              </w:rPr>
            </w:pPr>
            <w:r>
              <w:rPr>
                <w:noProof/>
                <w:sz w:val="24"/>
              </w:rPr>
              <w:drawing>
                <wp:anchor distT="0" distB="0" distL="114300" distR="114300" simplePos="0" relativeHeight="251660288" behindDoc="0" locked="0" layoutInCell="1" allowOverlap="1" wp14:anchorId="0BDFBCBA" wp14:editId="7642F686">
                  <wp:simplePos x="0" y="0"/>
                  <wp:positionH relativeFrom="column">
                    <wp:posOffset>27940</wp:posOffset>
                  </wp:positionH>
                  <wp:positionV relativeFrom="paragraph">
                    <wp:posOffset>387350</wp:posOffset>
                  </wp:positionV>
                  <wp:extent cx="2047871" cy="1135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1" cy="11352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049" w:type="dxa"/>
          </w:tcPr>
          <w:p w14:paraId="56C3EF1A" w14:textId="48FF6F23" w:rsidR="00AB3925" w:rsidRPr="00AB3925" w:rsidRDefault="00AB3925" w:rsidP="00AB3925">
            <w:pPr>
              <w:pStyle w:val="TableParagraph"/>
              <w:rPr>
                <w:sz w:val="26"/>
              </w:rPr>
            </w:pPr>
            <w:r>
              <w:rPr>
                <w:rFonts w:ascii="Courier New" w:hAnsi="Courier New" w:cs="Courier New"/>
                <w:noProof/>
                <w:sz w:val="16"/>
                <w:szCs w:val="16"/>
              </w:rPr>
              <w:drawing>
                <wp:anchor distT="0" distB="0" distL="114300" distR="114300" simplePos="0" relativeHeight="251665408" behindDoc="0" locked="0" layoutInCell="1" allowOverlap="1" wp14:anchorId="27849E01" wp14:editId="690C50D0">
                  <wp:simplePos x="0" y="0"/>
                  <wp:positionH relativeFrom="column">
                    <wp:posOffset>9525</wp:posOffset>
                  </wp:positionH>
                  <wp:positionV relativeFrom="paragraph">
                    <wp:posOffset>73025</wp:posOffset>
                  </wp:positionV>
                  <wp:extent cx="1751330" cy="1600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1330" cy="1600200"/>
                          </a:xfrm>
                          <a:prstGeom prst="rect">
                            <a:avLst/>
                          </a:prstGeom>
                        </pic:spPr>
                      </pic:pic>
                    </a:graphicData>
                  </a:graphic>
                  <wp14:sizeRelH relativeFrom="margin">
                    <wp14:pctWidth>0</wp14:pctWidth>
                  </wp14:sizeRelH>
                  <wp14:sizeRelV relativeFrom="margin">
                    <wp14:pctHeight>0</wp14:pctHeight>
                  </wp14:sizeRelV>
                </wp:anchor>
              </w:drawing>
            </w:r>
            <w:r w:rsidR="00962DA9">
              <w:rPr>
                <w:noProof/>
                <w:sz w:val="26"/>
                <w:lang w:bidi="hi-IN"/>
              </w:rPr>
              <w:drawing>
                <wp:anchor distT="0" distB="0" distL="0" distR="0" simplePos="0" relativeHeight="251651072" behindDoc="1" locked="0" layoutInCell="1" allowOverlap="1" wp14:anchorId="57EFC476" wp14:editId="11B7C29F">
                  <wp:simplePos x="0" y="0"/>
                  <wp:positionH relativeFrom="page">
                    <wp:posOffset>247015</wp:posOffset>
                  </wp:positionH>
                  <wp:positionV relativeFrom="page">
                    <wp:posOffset>142875</wp:posOffset>
                  </wp:positionV>
                  <wp:extent cx="1317873" cy="1533525"/>
                  <wp:effectExtent l="1905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317873" cy="1533525"/>
                          </a:xfrm>
                          <a:prstGeom prst="rect">
                            <a:avLst/>
                          </a:prstGeom>
                        </pic:spPr>
                      </pic:pic>
                    </a:graphicData>
                  </a:graphic>
                </wp:anchor>
              </w:drawing>
            </w:r>
          </w:p>
          <w:p w14:paraId="70832653" w14:textId="3F590FE7" w:rsidR="00AB3925" w:rsidRPr="00AB3925" w:rsidRDefault="00AB3925" w:rsidP="00AB3925"/>
        </w:tc>
      </w:tr>
      <w:tr w:rsidR="00962DA9" w14:paraId="3E5AF7C6" w14:textId="77777777" w:rsidTr="00411847">
        <w:trPr>
          <w:trHeight w:val="342"/>
        </w:trPr>
        <w:tc>
          <w:tcPr>
            <w:tcW w:w="3908" w:type="dxa"/>
          </w:tcPr>
          <w:p w14:paraId="3E1BB983" w14:textId="641B3CC6" w:rsidR="00962DA9" w:rsidRDefault="00962DA9" w:rsidP="00411847">
            <w:pPr>
              <w:pStyle w:val="TableParagraph"/>
              <w:spacing w:before="32"/>
              <w:ind w:left="749"/>
              <w:rPr>
                <w:b/>
                <w:sz w:val="24"/>
              </w:rPr>
            </w:pPr>
            <w:r>
              <w:rPr>
                <w:b/>
                <w:sz w:val="24"/>
              </w:rPr>
              <w:t xml:space="preserve">Fig. 1: </w:t>
            </w:r>
            <w:r w:rsidR="00AB3925">
              <w:rPr>
                <w:b/>
                <w:sz w:val="24"/>
              </w:rPr>
              <w:t>E-R Diagram</w:t>
            </w:r>
          </w:p>
        </w:tc>
        <w:tc>
          <w:tcPr>
            <w:tcW w:w="3278" w:type="dxa"/>
            <w:gridSpan w:val="2"/>
          </w:tcPr>
          <w:p w14:paraId="48A8B42D" w14:textId="664BF0B7" w:rsidR="00962DA9" w:rsidRDefault="00962DA9" w:rsidP="00411847">
            <w:pPr>
              <w:pStyle w:val="TableParagraph"/>
              <w:spacing w:before="32"/>
              <w:ind w:left="443"/>
              <w:rPr>
                <w:b/>
                <w:sz w:val="24"/>
              </w:rPr>
            </w:pPr>
            <w:r>
              <w:rPr>
                <w:b/>
                <w:sz w:val="24"/>
              </w:rPr>
              <w:t xml:space="preserve">Fig. 2: </w:t>
            </w:r>
            <w:r w:rsidR="00AB3925">
              <w:rPr>
                <w:b/>
                <w:sz w:val="24"/>
              </w:rPr>
              <w:t>Login Details</w:t>
            </w:r>
          </w:p>
        </w:tc>
        <w:tc>
          <w:tcPr>
            <w:tcW w:w="3049" w:type="dxa"/>
          </w:tcPr>
          <w:p w14:paraId="0B14F72C" w14:textId="5997D0B4" w:rsidR="00962DA9" w:rsidRDefault="00962DA9" w:rsidP="00411847">
            <w:pPr>
              <w:pStyle w:val="TableParagraph"/>
              <w:spacing w:before="32"/>
              <w:ind w:left="685"/>
              <w:rPr>
                <w:b/>
                <w:sz w:val="24"/>
              </w:rPr>
            </w:pPr>
            <w:r>
              <w:rPr>
                <w:b/>
                <w:sz w:val="24"/>
              </w:rPr>
              <w:t xml:space="preserve">Fig. 3: </w:t>
            </w:r>
            <w:r w:rsidR="00FD68D5">
              <w:rPr>
                <w:b/>
                <w:sz w:val="24"/>
              </w:rPr>
              <w:t>Patient Details</w:t>
            </w:r>
          </w:p>
        </w:tc>
      </w:tr>
      <w:tr w:rsidR="00962DA9" w14:paraId="3132AAF4" w14:textId="77777777" w:rsidTr="00411847">
        <w:trPr>
          <w:trHeight w:val="345"/>
        </w:trPr>
        <w:tc>
          <w:tcPr>
            <w:tcW w:w="10235" w:type="dxa"/>
            <w:gridSpan w:val="4"/>
          </w:tcPr>
          <w:p w14:paraId="42E047E3" w14:textId="77777777" w:rsidR="00962DA9" w:rsidRDefault="00962DA9" w:rsidP="00411847">
            <w:pPr>
              <w:pStyle w:val="TableParagraph"/>
              <w:spacing w:before="68" w:line="257" w:lineRule="exact"/>
              <w:ind w:left="108"/>
              <w:rPr>
                <w:sz w:val="24"/>
              </w:rPr>
            </w:pPr>
            <w:r>
              <w:rPr>
                <w:b/>
                <w:sz w:val="24"/>
              </w:rPr>
              <w:t>Competitions</w:t>
            </w:r>
            <w:r>
              <w:rPr>
                <w:sz w:val="24"/>
              </w:rPr>
              <w:t>: NA</w:t>
            </w:r>
            <w:r w:rsidR="0025263B">
              <w:rPr>
                <w:sz w:val="24"/>
              </w:rPr>
              <w:t xml:space="preserve"> </w:t>
            </w:r>
          </w:p>
        </w:tc>
      </w:tr>
    </w:tbl>
    <w:p w14:paraId="7FD52429" w14:textId="65BC565B" w:rsidR="00875B6D" w:rsidRPr="009D38A6" w:rsidRDefault="009D38A6" w:rsidP="00411847">
      <w:pPr>
        <w:widowControl/>
        <w:autoSpaceDE/>
        <w:autoSpaceDN/>
        <w:ind w:right="-535"/>
        <w:jc w:val="center"/>
        <w:rPr>
          <w:b/>
          <w:bCs/>
          <w:sz w:val="32"/>
          <w:szCs w:val="32"/>
        </w:rPr>
      </w:pPr>
      <w:r w:rsidRPr="009D38A6">
        <w:rPr>
          <w:b/>
          <w:sz w:val="28"/>
          <w:szCs w:val="24"/>
        </w:rPr>
        <w:t>Design E-R Diagram for Blood Bank</w:t>
      </w:r>
    </w:p>
    <w:sectPr w:rsidR="00875B6D" w:rsidRPr="009D38A6" w:rsidSect="00842679">
      <w:footerReference w:type="default" r:id="rId12"/>
      <w:pgSz w:w="11910" w:h="16840"/>
      <w:pgMar w:top="1350" w:right="1137" w:bottom="820" w:left="960" w:header="0" w:footer="6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9408B" w14:textId="77777777" w:rsidR="00396F2B" w:rsidRDefault="00396F2B" w:rsidP="0088136F">
      <w:r>
        <w:separator/>
      </w:r>
    </w:p>
  </w:endnote>
  <w:endnote w:type="continuationSeparator" w:id="0">
    <w:p w14:paraId="23948B4E" w14:textId="77777777" w:rsidR="00396F2B" w:rsidRDefault="00396F2B" w:rsidP="0088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B4AB" w14:textId="77777777" w:rsidR="007028AA" w:rsidRDefault="007028AA">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DAF53" w14:textId="77777777" w:rsidR="00396F2B" w:rsidRDefault="00396F2B" w:rsidP="0088136F">
      <w:r>
        <w:separator/>
      </w:r>
    </w:p>
  </w:footnote>
  <w:footnote w:type="continuationSeparator" w:id="0">
    <w:p w14:paraId="6BCA9D17" w14:textId="77777777" w:rsidR="00396F2B" w:rsidRDefault="00396F2B" w:rsidP="0088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E34F4"/>
    <w:multiLevelType w:val="hybridMultilevel"/>
    <w:tmpl w:val="8202FBF6"/>
    <w:lvl w:ilvl="0" w:tplc="C70219A2">
      <w:numFmt w:val="bullet"/>
      <w:lvlText w:val=""/>
      <w:lvlJc w:val="left"/>
      <w:pPr>
        <w:ind w:left="827" w:hanging="360"/>
      </w:pPr>
      <w:rPr>
        <w:rFonts w:ascii="Symbol" w:eastAsia="Symbol" w:hAnsi="Symbol" w:cs="Symbol" w:hint="default"/>
        <w:w w:val="100"/>
        <w:sz w:val="24"/>
        <w:szCs w:val="24"/>
        <w:lang w:val="en-US" w:eastAsia="en-US" w:bidi="ar-SA"/>
      </w:rPr>
    </w:lvl>
    <w:lvl w:ilvl="1" w:tplc="C39CB3D4">
      <w:numFmt w:val="bullet"/>
      <w:lvlText w:val="•"/>
      <w:lvlJc w:val="left"/>
      <w:pPr>
        <w:ind w:left="1421" w:hanging="360"/>
      </w:pPr>
      <w:rPr>
        <w:rFonts w:hint="default"/>
        <w:lang w:val="en-US" w:eastAsia="en-US" w:bidi="ar-SA"/>
      </w:rPr>
    </w:lvl>
    <w:lvl w:ilvl="2" w:tplc="4DBC7AFC">
      <w:numFmt w:val="bullet"/>
      <w:lvlText w:val="•"/>
      <w:lvlJc w:val="left"/>
      <w:pPr>
        <w:ind w:left="2023" w:hanging="360"/>
      </w:pPr>
      <w:rPr>
        <w:rFonts w:hint="default"/>
        <w:lang w:val="en-US" w:eastAsia="en-US" w:bidi="ar-SA"/>
      </w:rPr>
    </w:lvl>
    <w:lvl w:ilvl="3" w:tplc="A1769A3A">
      <w:numFmt w:val="bullet"/>
      <w:lvlText w:val="•"/>
      <w:lvlJc w:val="left"/>
      <w:pPr>
        <w:ind w:left="2624" w:hanging="360"/>
      </w:pPr>
      <w:rPr>
        <w:rFonts w:hint="default"/>
        <w:lang w:val="en-US" w:eastAsia="en-US" w:bidi="ar-SA"/>
      </w:rPr>
    </w:lvl>
    <w:lvl w:ilvl="4" w:tplc="1D6E4942">
      <w:numFmt w:val="bullet"/>
      <w:lvlText w:val="•"/>
      <w:lvlJc w:val="left"/>
      <w:pPr>
        <w:ind w:left="3226" w:hanging="360"/>
      </w:pPr>
      <w:rPr>
        <w:rFonts w:hint="default"/>
        <w:lang w:val="en-US" w:eastAsia="en-US" w:bidi="ar-SA"/>
      </w:rPr>
    </w:lvl>
    <w:lvl w:ilvl="5" w:tplc="E3EA3F0E">
      <w:numFmt w:val="bullet"/>
      <w:lvlText w:val="•"/>
      <w:lvlJc w:val="left"/>
      <w:pPr>
        <w:ind w:left="3827" w:hanging="360"/>
      </w:pPr>
      <w:rPr>
        <w:rFonts w:hint="default"/>
        <w:lang w:val="en-US" w:eastAsia="en-US" w:bidi="ar-SA"/>
      </w:rPr>
    </w:lvl>
    <w:lvl w:ilvl="6" w:tplc="4C747E9E">
      <w:numFmt w:val="bullet"/>
      <w:lvlText w:val="•"/>
      <w:lvlJc w:val="left"/>
      <w:pPr>
        <w:ind w:left="4429" w:hanging="360"/>
      </w:pPr>
      <w:rPr>
        <w:rFonts w:hint="default"/>
        <w:lang w:val="en-US" w:eastAsia="en-US" w:bidi="ar-SA"/>
      </w:rPr>
    </w:lvl>
    <w:lvl w:ilvl="7" w:tplc="013833FC">
      <w:numFmt w:val="bullet"/>
      <w:lvlText w:val="•"/>
      <w:lvlJc w:val="left"/>
      <w:pPr>
        <w:ind w:left="5030" w:hanging="360"/>
      </w:pPr>
      <w:rPr>
        <w:rFonts w:hint="default"/>
        <w:lang w:val="en-US" w:eastAsia="en-US" w:bidi="ar-SA"/>
      </w:rPr>
    </w:lvl>
    <w:lvl w:ilvl="8" w:tplc="A8F68284">
      <w:numFmt w:val="bullet"/>
      <w:lvlText w:val="•"/>
      <w:lvlJc w:val="left"/>
      <w:pPr>
        <w:ind w:left="5632" w:hanging="360"/>
      </w:pPr>
      <w:rPr>
        <w:rFonts w:hint="default"/>
        <w:lang w:val="en-US" w:eastAsia="en-US" w:bidi="ar-SA"/>
      </w:rPr>
    </w:lvl>
  </w:abstractNum>
  <w:abstractNum w:abstractNumId="1" w15:restartNumberingAfterBreak="0">
    <w:nsid w:val="76CB254C"/>
    <w:multiLevelType w:val="hybridMultilevel"/>
    <w:tmpl w:val="9864C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136F"/>
    <w:rsid w:val="0001259F"/>
    <w:rsid w:val="0025263B"/>
    <w:rsid w:val="00285273"/>
    <w:rsid w:val="00285FE3"/>
    <w:rsid w:val="00320DBB"/>
    <w:rsid w:val="00396F2B"/>
    <w:rsid w:val="003C5A45"/>
    <w:rsid w:val="003E4063"/>
    <w:rsid w:val="00411847"/>
    <w:rsid w:val="00437BB2"/>
    <w:rsid w:val="00595753"/>
    <w:rsid w:val="006B0529"/>
    <w:rsid w:val="006D699F"/>
    <w:rsid w:val="007028AA"/>
    <w:rsid w:val="00751784"/>
    <w:rsid w:val="00790CE1"/>
    <w:rsid w:val="00842679"/>
    <w:rsid w:val="00875B6D"/>
    <w:rsid w:val="0088136F"/>
    <w:rsid w:val="00916F68"/>
    <w:rsid w:val="00962DA9"/>
    <w:rsid w:val="00963B09"/>
    <w:rsid w:val="009D38A6"/>
    <w:rsid w:val="00A24A55"/>
    <w:rsid w:val="00A35832"/>
    <w:rsid w:val="00A367FE"/>
    <w:rsid w:val="00AB3925"/>
    <w:rsid w:val="00B3627E"/>
    <w:rsid w:val="00B85D9C"/>
    <w:rsid w:val="00C211FE"/>
    <w:rsid w:val="00CF2AB3"/>
    <w:rsid w:val="00D27618"/>
    <w:rsid w:val="00DB2669"/>
    <w:rsid w:val="00E64410"/>
    <w:rsid w:val="00F00863"/>
    <w:rsid w:val="00FD68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1F9D"/>
  <w15:docId w15:val="{42488DFB-663E-4B08-8541-9A8E1430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13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136F"/>
    <w:pPr>
      <w:spacing w:before="12"/>
    </w:pPr>
    <w:rPr>
      <w:sz w:val="18"/>
      <w:szCs w:val="18"/>
    </w:rPr>
  </w:style>
  <w:style w:type="paragraph" w:styleId="ListParagraph">
    <w:name w:val="List Paragraph"/>
    <w:basedOn w:val="Normal"/>
    <w:uiPriority w:val="1"/>
    <w:qFormat/>
    <w:rsid w:val="0088136F"/>
  </w:style>
  <w:style w:type="paragraph" w:customStyle="1" w:styleId="TableParagraph">
    <w:name w:val="Table Paragraph"/>
    <w:basedOn w:val="Normal"/>
    <w:uiPriority w:val="1"/>
    <w:qFormat/>
    <w:rsid w:val="0088136F"/>
  </w:style>
  <w:style w:type="paragraph" w:styleId="BalloonText">
    <w:name w:val="Balloon Text"/>
    <w:basedOn w:val="Normal"/>
    <w:link w:val="BalloonTextChar"/>
    <w:uiPriority w:val="99"/>
    <w:semiHidden/>
    <w:unhideWhenUsed/>
    <w:rsid w:val="00875B6D"/>
    <w:rPr>
      <w:rFonts w:ascii="Tahoma" w:hAnsi="Tahoma" w:cs="Tahoma"/>
      <w:sz w:val="16"/>
      <w:szCs w:val="16"/>
    </w:rPr>
  </w:style>
  <w:style w:type="character" w:customStyle="1" w:styleId="BalloonTextChar">
    <w:name w:val="Balloon Text Char"/>
    <w:basedOn w:val="DefaultParagraphFont"/>
    <w:link w:val="BalloonText"/>
    <w:uiPriority w:val="99"/>
    <w:semiHidden/>
    <w:rsid w:val="00875B6D"/>
    <w:rPr>
      <w:rFonts w:ascii="Tahoma" w:eastAsia="Times New Roman" w:hAnsi="Tahoma" w:cs="Tahoma"/>
      <w:sz w:val="16"/>
      <w:szCs w:val="16"/>
    </w:rPr>
  </w:style>
  <w:style w:type="paragraph" w:styleId="NormalWeb">
    <w:name w:val="Normal (Web)"/>
    <w:basedOn w:val="Normal"/>
    <w:uiPriority w:val="99"/>
    <w:unhideWhenUsed/>
    <w:rsid w:val="00875B6D"/>
    <w:pPr>
      <w:widowControl/>
      <w:autoSpaceDE/>
      <w:autoSpaceDN/>
      <w:spacing w:before="100" w:beforeAutospacing="1" w:after="100" w:afterAutospacing="1"/>
    </w:pPr>
    <w:rPr>
      <w:sz w:val="24"/>
      <w:szCs w:val="24"/>
      <w:lang w:bidi="hi-IN"/>
    </w:rPr>
  </w:style>
  <w:style w:type="character" w:styleId="Hyperlink">
    <w:name w:val="Hyperlink"/>
    <w:basedOn w:val="DefaultParagraphFont"/>
    <w:uiPriority w:val="99"/>
    <w:semiHidden/>
    <w:unhideWhenUsed/>
    <w:rsid w:val="00875B6D"/>
    <w:rPr>
      <w:color w:val="0000FF"/>
      <w:u w:val="single"/>
    </w:rPr>
  </w:style>
  <w:style w:type="table" w:styleId="TableGrid">
    <w:name w:val="Table Grid"/>
    <w:basedOn w:val="TableNormal"/>
    <w:uiPriority w:val="59"/>
    <w:rsid w:val="00875B6D"/>
    <w:pPr>
      <w:widowControl/>
      <w:autoSpaceDE/>
      <w:autoSpaceDN/>
    </w:pPr>
    <w:rPr>
      <w:rFonts w:ascii="Calibri" w:eastAsia="SimSun" w:hAnsi="Calibri" w:cs="Mang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75B6D"/>
    <w:pPr>
      <w:widowControl/>
      <w:adjustRightInd w:val="0"/>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875B6D"/>
    <w:pPr>
      <w:widowControl/>
      <w:autoSpaceDE/>
      <w:autoSpaceDN/>
    </w:pPr>
    <w:rPr>
      <w:rFonts w:ascii="Calibri" w:eastAsia="Calibri" w:hAnsi="Calibri" w:cs="Mangal"/>
      <w:i/>
      <w:iCs/>
      <w:sz w:val="20"/>
      <w:szCs w:val="20"/>
      <w:lang w:bidi="en-US"/>
    </w:rPr>
  </w:style>
  <w:style w:type="paragraph" w:styleId="Header">
    <w:name w:val="header"/>
    <w:basedOn w:val="Normal"/>
    <w:link w:val="HeaderChar"/>
    <w:uiPriority w:val="99"/>
    <w:unhideWhenUsed/>
    <w:rsid w:val="00875B6D"/>
    <w:pPr>
      <w:widowControl/>
      <w:tabs>
        <w:tab w:val="center" w:pos="4680"/>
        <w:tab w:val="right" w:pos="9360"/>
      </w:tabs>
      <w:autoSpaceDE/>
      <w:autoSpaceDN/>
    </w:pPr>
    <w:rPr>
      <w:rFonts w:asciiTheme="minorHAnsi" w:eastAsiaTheme="minorHAnsi" w:hAnsiTheme="minorHAnsi" w:cstheme="minorBidi"/>
      <w:i/>
      <w:iCs/>
      <w:sz w:val="20"/>
      <w:szCs w:val="20"/>
      <w:lang w:bidi="en-US"/>
    </w:rPr>
  </w:style>
  <w:style w:type="character" w:customStyle="1" w:styleId="HeaderChar">
    <w:name w:val="Header Char"/>
    <w:basedOn w:val="DefaultParagraphFont"/>
    <w:link w:val="Header"/>
    <w:uiPriority w:val="99"/>
    <w:rsid w:val="00875B6D"/>
    <w:rPr>
      <w:i/>
      <w:iCs/>
      <w:sz w:val="20"/>
      <w:szCs w:val="20"/>
      <w:lang w:bidi="en-US"/>
    </w:rPr>
  </w:style>
  <w:style w:type="table" w:customStyle="1" w:styleId="TableGrid1">
    <w:name w:val="Table Grid1"/>
    <w:basedOn w:val="TableNormal"/>
    <w:next w:val="TableGrid"/>
    <w:uiPriority w:val="59"/>
    <w:rsid w:val="00285FE3"/>
    <w:pPr>
      <w:widowControl/>
      <w:autoSpaceDE/>
      <w:autoSpaceDN/>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285FE3"/>
    <w:pPr>
      <w:widowControl/>
      <w:autoSpaceDE/>
      <w:autoSpaceDN/>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6B0529"/>
    <w:pPr>
      <w:tabs>
        <w:tab w:val="center" w:pos="4680"/>
        <w:tab w:val="right" w:pos="9360"/>
      </w:tabs>
    </w:pPr>
  </w:style>
  <w:style w:type="character" w:customStyle="1" w:styleId="FooterChar">
    <w:name w:val="Footer Char"/>
    <w:basedOn w:val="DefaultParagraphFont"/>
    <w:link w:val="Footer"/>
    <w:uiPriority w:val="99"/>
    <w:rsid w:val="006B05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4219">
      <w:bodyDiv w:val="1"/>
      <w:marLeft w:val="0"/>
      <w:marRight w:val="0"/>
      <w:marTop w:val="0"/>
      <w:marBottom w:val="0"/>
      <w:divBdr>
        <w:top w:val="none" w:sz="0" w:space="0" w:color="auto"/>
        <w:left w:val="none" w:sz="0" w:space="0" w:color="auto"/>
        <w:bottom w:val="none" w:sz="0" w:space="0" w:color="auto"/>
        <w:right w:val="none" w:sz="0" w:space="0" w:color="auto"/>
      </w:divBdr>
      <w:divsChild>
        <w:div w:id="167523072">
          <w:marLeft w:val="-108"/>
          <w:marRight w:val="0"/>
          <w:marTop w:val="0"/>
          <w:marBottom w:val="0"/>
          <w:divBdr>
            <w:top w:val="none" w:sz="0" w:space="0" w:color="auto"/>
            <w:left w:val="none" w:sz="0" w:space="0" w:color="auto"/>
            <w:bottom w:val="none" w:sz="0" w:space="0" w:color="auto"/>
            <w:right w:val="none" w:sz="0" w:space="0" w:color="auto"/>
          </w:divBdr>
        </w:div>
      </w:divsChild>
    </w:div>
    <w:div w:id="473647186">
      <w:bodyDiv w:val="1"/>
      <w:marLeft w:val="0"/>
      <w:marRight w:val="0"/>
      <w:marTop w:val="0"/>
      <w:marBottom w:val="0"/>
      <w:divBdr>
        <w:top w:val="none" w:sz="0" w:space="0" w:color="auto"/>
        <w:left w:val="none" w:sz="0" w:space="0" w:color="auto"/>
        <w:bottom w:val="none" w:sz="0" w:space="0" w:color="auto"/>
        <w:right w:val="none" w:sz="0" w:space="0" w:color="auto"/>
      </w:divBdr>
    </w:div>
    <w:div w:id="495389680">
      <w:bodyDiv w:val="1"/>
      <w:marLeft w:val="0"/>
      <w:marRight w:val="0"/>
      <w:marTop w:val="0"/>
      <w:marBottom w:val="0"/>
      <w:divBdr>
        <w:top w:val="none" w:sz="0" w:space="0" w:color="auto"/>
        <w:left w:val="none" w:sz="0" w:space="0" w:color="auto"/>
        <w:bottom w:val="none" w:sz="0" w:space="0" w:color="auto"/>
        <w:right w:val="none" w:sz="0" w:space="0" w:color="auto"/>
      </w:divBdr>
      <w:divsChild>
        <w:div w:id="822814693">
          <w:marLeft w:val="-108"/>
          <w:marRight w:val="0"/>
          <w:marTop w:val="0"/>
          <w:marBottom w:val="0"/>
          <w:divBdr>
            <w:top w:val="none" w:sz="0" w:space="0" w:color="auto"/>
            <w:left w:val="none" w:sz="0" w:space="0" w:color="auto"/>
            <w:bottom w:val="none" w:sz="0" w:space="0" w:color="auto"/>
            <w:right w:val="none" w:sz="0" w:space="0" w:color="auto"/>
          </w:divBdr>
        </w:div>
      </w:divsChild>
    </w:div>
    <w:div w:id="797263331">
      <w:bodyDiv w:val="1"/>
      <w:marLeft w:val="0"/>
      <w:marRight w:val="0"/>
      <w:marTop w:val="0"/>
      <w:marBottom w:val="0"/>
      <w:divBdr>
        <w:top w:val="none" w:sz="0" w:space="0" w:color="auto"/>
        <w:left w:val="none" w:sz="0" w:space="0" w:color="auto"/>
        <w:bottom w:val="none" w:sz="0" w:space="0" w:color="auto"/>
        <w:right w:val="none" w:sz="0" w:space="0" w:color="auto"/>
      </w:divBdr>
    </w:div>
    <w:div w:id="1190607883">
      <w:bodyDiv w:val="1"/>
      <w:marLeft w:val="0"/>
      <w:marRight w:val="0"/>
      <w:marTop w:val="0"/>
      <w:marBottom w:val="0"/>
      <w:divBdr>
        <w:top w:val="none" w:sz="0" w:space="0" w:color="auto"/>
        <w:left w:val="none" w:sz="0" w:space="0" w:color="auto"/>
        <w:bottom w:val="none" w:sz="0" w:space="0" w:color="auto"/>
        <w:right w:val="none" w:sz="0" w:space="0" w:color="auto"/>
      </w:divBdr>
    </w:div>
    <w:div w:id="1951474911">
      <w:bodyDiv w:val="1"/>
      <w:marLeft w:val="0"/>
      <w:marRight w:val="0"/>
      <w:marTop w:val="0"/>
      <w:marBottom w:val="0"/>
      <w:divBdr>
        <w:top w:val="none" w:sz="0" w:space="0" w:color="auto"/>
        <w:left w:val="none" w:sz="0" w:space="0" w:color="auto"/>
        <w:bottom w:val="none" w:sz="0" w:space="0" w:color="auto"/>
        <w:right w:val="none" w:sz="0" w:space="0" w:color="auto"/>
      </w:divBdr>
      <w:divsChild>
        <w:div w:id="174556384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2C6D-5CB9-4DC7-9119-48AA5C13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YASHODHAN</dc:creator>
  <cp:lastModifiedBy>Omkar</cp:lastModifiedBy>
  <cp:revision>45</cp:revision>
  <dcterms:created xsi:type="dcterms:W3CDTF">2020-06-29T10:50:00Z</dcterms:created>
  <dcterms:modified xsi:type="dcterms:W3CDTF">2021-02-12T10:43:00Z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2020-06-23T00:00:00Z</vt:filetime>
  </property>
  <property fmtid="{D5CDD505-2E9C-101B-9397-08002B2CF9AE}" pid="3" name="Creator">
    <vt:lpwstr>Microsoft® Word for Microsoft 365</vt:lpwstr>
  </property>
  <property fmtid="{D5CDD505-2E9C-101B-9397-08002B2CF9AE}" pid="4" name="LastSaved">
    <vt:filetime>2020-06-29T00:00:00Z</vt:filetime>
  </property>
</Properties>
</file>