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513"/>
        <w:tblW w:w="10890" w:type="dxa"/>
        <w:tblLayout w:type="fixed"/>
        <w:tblCellMar>
          <w:left w:w="0" w:type="dxa"/>
          <w:right w:w="0" w:type="dxa"/>
        </w:tblCellMar>
        <w:tblLook w:val="01E0" w:firstRow="1" w:lastRow="1" w:firstColumn="1" w:lastColumn="1" w:noHBand="0" w:noVBand="0"/>
      </w:tblPr>
      <w:tblGrid>
        <w:gridCol w:w="3901"/>
        <w:gridCol w:w="1949"/>
        <w:gridCol w:w="1571"/>
        <w:gridCol w:w="3469"/>
      </w:tblGrid>
      <w:tr w:rsidR="00AB08C3" w14:paraId="4BF15385" w14:textId="77777777" w:rsidTr="00AB08C3">
        <w:trPr>
          <w:trHeight w:val="627"/>
        </w:trPr>
        <w:tc>
          <w:tcPr>
            <w:tcW w:w="10890" w:type="dxa"/>
            <w:gridSpan w:val="4"/>
            <w:tcBorders>
              <w:bottom w:val="single" w:sz="4" w:space="0" w:color="000000"/>
            </w:tcBorders>
          </w:tcPr>
          <w:p w14:paraId="3513996A" w14:textId="61B56715" w:rsidR="00AB08C3" w:rsidRDefault="00E663A8" w:rsidP="00AB08C3">
            <w:pPr>
              <w:pStyle w:val="TableParagraph"/>
              <w:spacing w:line="351" w:lineRule="exact"/>
              <w:ind w:left="2732" w:right="2742"/>
              <w:jc w:val="center"/>
              <w:rPr>
                <w:b/>
                <w:sz w:val="32"/>
              </w:rPr>
            </w:pPr>
            <w:r>
              <w:rPr>
                <w:b/>
                <w:sz w:val="32"/>
              </w:rPr>
              <w:t>“</w:t>
            </w:r>
            <w:r w:rsidR="00F96703">
              <w:rPr>
                <w:b/>
                <w:sz w:val="32"/>
              </w:rPr>
              <w:t>Develop Hospital Management Application</w:t>
            </w:r>
            <w:r>
              <w:rPr>
                <w:b/>
                <w:sz w:val="32"/>
              </w:rPr>
              <w:t>”</w:t>
            </w:r>
          </w:p>
        </w:tc>
      </w:tr>
      <w:tr w:rsidR="00AB08C3" w14:paraId="7A9534AF" w14:textId="77777777" w:rsidTr="00AB08C3">
        <w:trPr>
          <w:trHeight w:val="330"/>
        </w:trPr>
        <w:tc>
          <w:tcPr>
            <w:tcW w:w="3901" w:type="dxa"/>
            <w:tcBorders>
              <w:top w:val="single" w:sz="4" w:space="0" w:color="000000"/>
            </w:tcBorders>
          </w:tcPr>
          <w:p w14:paraId="041DF142" w14:textId="77777777" w:rsidR="00AB08C3" w:rsidRDefault="00AB08C3" w:rsidP="00AB08C3">
            <w:pPr>
              <w:pStyle w:val="TableParagraph"/>
              <w:rPr>
                <w:sz w:val="24"/>
              </w:rPr>
            </w:pPr>
          </w:p>
        </w:tc>
        <w:tc>
          <w:tcPr>
            <w:tcW w:w="1949" w:type="dxa"/>
            <w:tcBorders>
              <w:top w:val="single" w:sz="4" w:space="0" w:color="000000"/>
            </w:tcBorders>
            <w:shd w:val="clear" w:color="auto" w:fill="E4B8B7"/>
          </w:tcPr>
          <w:p w14:paraId="0BBD1F96" w14:textId="77777777" w:rsidR="00AB08C3" w:rsidRDefault="00AB08C3" w:rsidP="00AB08C3">
            <w:pPr>
              <w:pStyle w:val="TableParagraph"/>
              <w:spacing w:line="270" w:lineRule="exact"/>
              <w:ind w:left="108"/>
              <w:rPr>
                <w:b/>
                <w:sz w:val="24"/>
              </w:rPr>
            </w:pPr>
            <w:r>
              <w:rPr>
                <w:b/>
                <w:sz w:val="24"/>
              </w:rPr>
              <w:t>Enrollment No</w:t>
            </w:r>
          </w:p>
        </w:tc>
        <w:tc>
          <w:tcPr>
            <w:tcW w:w="1571" w:type="dxa"/>
            <w:tcBorders>
              <w:top w:val="single" w:sz="4" w:space="0" w:color="000000"/>
            </w:tcBorders>
            <w:shd w:val="clear" w:color="auto" w:fill="E4B8B7"/>
          </w:tcPr>
          <w:p w14:paraId="71717037" w14:textId="77777777" w:rsidR="00AB08C3" w:rsidRDefault="00AB08C3" w:rsidP="00AB08C3">
            <w:pPr>
              <w:pStyle w:val="TableParagraph"/>
              <w:spacing w:line="270" w:lineRule="exact"/>
              <w:ind w:left="264"/>
              <w:rPr>
                <w:b/>
                <w:sz w:val="24"/>
              </w:rPr>
            </w:pPr>
            <w:r>
              <w:rPr>
                <w:b/>
                <w:sz w:val="24"/>
              </w:rPr>
              <w:t>Exam Seat</w:t>
            </w:r>
          </w:p>
        </w:tc>
        <w:tc>
          <w:tcPr>
            <w:tcW w:w="3469" w:type="dxa"/>
            <w:tcBorders>
              <w:top w:val="single" w:sz="4" w:space="0" w:color="000000"/>
            </w:tcBorders>
            <w:shd w:val="clear" w:color="auto" w:fill="E4B8B7"/>
          </w:tcPr>
          <w:p w14:paraId="27EAED10" w14:textId="77777777" w:rsidR="00AB08C3" w:rsidRDefault="00AB08C3" w:rsidP="00AB08C3">
            <w:pPr>
              <w:pStyle w:val="TableParagraph"/>
              <w:spacing w:line="270" w:lineRule="exact"/>
              <w:ind w:left="268"/>
              <w:rPr>
                <w:b/>
                <w:sz w:val="24"/>
              </w:rPr>
            </w:pPr>
            <w:r>
              <w:rPr>
                <w:b/>
                <w:sz w:val="24"/>
              </w:rPr>
              <w:t>Name of Student</w:t>
            </w:r>
          </w:p>
        </w:tc>
      </w:tr>
      <w:tr w:rsidR="00AB08C3" w14:paraId="761C98AA" w14:textId="77777777" w:rsidTr="00AB08C3">
        <w:trPr>
          <w:trHeight w:val="312"/>
        </w:trPr>
        <w:tc>
          <w:tcPr>
            <w:tcW w:w="3901" w:type="dxa"/>
          </w:tcPr>
          <w:p w14:paraId="49130E6A" w14:textId="77777777" w:rsidR="00AB08C3" w:rsidRDefault="00AB08C3" w:rsidP="00AB08C3">
            <w:pPr>
              <w:pStyle w:val="TableParagraph"/>
              <w:spacing w:before="58" w:line="234" w:lineRule="exact"/>
              <w:ind w:left="107"/>
              <w:rPr>
                <w:b/>
                <w:sz w:val="24"/>
              </w:rPr>
            </w:pPr>
            <w:r>
              <w:rPr>
                <w:b/>
                <w:sz w:val="24"/>
              </w:rPr>
              <w:t>Details of Student(s)</w:t>
            </w:r>
          </w:p>
        </w:tc>
        <w:tc>
          <w:tcPr>
            <w:tcW w:w="1949" w:type="dxa"/>
          </w:tcPr>
          <w:p w14:paraId="7B1CE7A0" w14:textId="34D391EB" w:rsidR="00AB08C3" w:rsidRDefault="00AB08C3" w:rsidP="00AB08C3">
            <w:pPr>
              <w:pStyle w:val="TableParagraph"/>
              <w:spacing w:line="265" w:lineRule="exact"/>
              <w:ind w:left="108"/>
              <w:rPr>
                <w:sz w:val="24"/>
              </w:rPr>
            </w:pPr>
            <w:r>
              <w:rPr>
                <w:sz w:val="24"/>
              </w:rPr>
              <w:t>1</w:t>
            </w:r>
            <w:r w:rsidR="00F96703">
              <w:rPr>
                <w:sz w:val="24"/>
              </w:rPr>
              <w:t>910020362</w:t>
            </w:r>
          </w:p>
        </w:tc>
        <w:tc>
          <w:tcPr>
            <w:tcW w:w="1571" w:type="dxa"/>
          </w:tcPr>
          <w:p w14:paraId="1EEECD47" w14:textId="200C87E8" w:rsidR="00AB08C3" w:rsidRDefault="00F96703" w:rsidP="00AB08C3">
            <w:pPr>
              <w:pStyle w:val="TableParagraph"/>
              <w:spacing w:line="265" w:lineRule="exact"/>
              <w:ind w:left="264"/>
              <w:rPr>
                <w:sz w:val="24"/>
              </w:rPr>
            </w:pPr>
            <w:r>
              <w:rPr>
                <w:sz w:val="24"/>
              </w:rPr>
              <w:t>240630</w:t>
            </w:r>
          </w:p>
        </w:tc>
        <w:tc>
          <w:tcPr>
            <w:tcW w:w="3469" w:type="dxa"/>
          </w:tcPr>
          <w:p w14:paraId="4A45E2DA" w14:textId="60E8EB9A" w:rsidR="00AB08C3" w:rsidRDefault="00F96703" w:rsidP="00E663A8">
            <w:pPr>
              <w:pStyle w:val="TableParagraph"/>
              <w:spacing w:line="265" w:lineRule="exact"/>
              <w:ind w:left="208"/>
              <w:rPr>
                <w:sz w:val="24"/>
              </w:rPr>
            </w:pPr>
            <w:r>
              <w:rPr>
                <w:sz w:val="24"/>
              </w:rPr>
              <w:t>Savant Omkar Vitthal</w:t>
            </w:r>
          </w:p>
        </w:tc>
      </w:tr>
      <w:tr w:rsidR="00E663A8" w14:paraId="151BE57F" w14:textId="77777777" w:rsidTr="00AB08C3">
        <w:trPr>
          <w:trHeight w:val="274"/>
        </w:trPr>
        <w:tc>
          <w:tcPr>
            <w:tcW w:w="3901" w:type="dxa"/>
          </w:tcPr>
          <w:p w14:paraId="421998EF" w14:textId="77777777" w:rsidR="00E663A8" w:rsidRDefault="00E663A8" w:rsidP="00AB08C3">
            <w:pPr>
              <w:pStyle w:val="TableParagraph"/>
              <w:rPr>
                <w:sz w:val="20"/>
              </w:rPr>
            </w:pPr>
          </w:p>
        </w:tc>
        <w:tc>
          <w:tcPr>
            <w:tcW w:w="1949" w:type="dxa"/>
          </w:tcPr>
          <w:p w14:paraId="6B0CE74E" w14:textId="41EECED6" w:rsidR="00E663A8" w:rsidRDefault="00F96703" w:rsidP="00AB08C3">
            <w:pPr>
              <w:pStyle w:val="TableParagraph"/>
              <w:spacing w:line="255" w:lineRule="exact"/>
              <w:ind w:left="108"/>
              <w:rPr>
                <w:sz w:val="24"/>
              </w:rPr>
            </w:pPr>
            <w:r>
              <w:rPr>
                <w:sz w:val="24"/>
              </w:rPr>
              <w:t>1910020360</w:t>
            </w:r>
          </w:p>
        </w:tc>
        <w:tc>
          <w:tcPr>
            <w:tcW w:w="1571" w:type="dxa"/>
          </w:tcPr>
          <w:p w14:paraId="69129D69" w14:textId="2D93D17B" w:rsidR="00E663A8" w:rsidRDefault="00F96703" w:rsidP="00AB08C3">
            <w:pPr>
              <w:pStyle w:val="TableParagraph"/>
              <w:spacing w:line="255" w:lineRule="exact"/>
              <w:ind w:left="264"/>
              <w:rPr>
                <w:sz w:val="24"/>
              </w:rPr>
            </w:pPr>
            <w:r>
              <w:rPr>
                <w:sz w:val="24"/>
              </w:rPr>
              <w:t>240628</w:t>
            </w:r>
          </w:p>
        </w:tc>
        <w:tc>
          <w:tcPr>
            <w:tcW w:w="3469" w:type="dxa"/>
          </w:tcPr>
          <w:p w14:paraId="0A2DAB93" w14:textId="291FCD73" w:rsidR="00E663A8" w:rsidRDefault="00E663A8">
            <w:r>
              <w:rPr>
                <w:sz w:val="24"/>
              </w:rPr>
              <w:t xml:space="preserve">   </w:t>
            </w:r>
            <w:r w:rsidR="00F96703">
              <w:t xml:space="preserve"> </w:t>
            </w:r>
            <w:r w:rsidR="00F96703" w:rsidRPr="00F96703">
              <w:rPr>
                <w:sz w:val="24"/>
              </w:rPr>
              <w:t>Raut Atharva Satish</w:t>
            </w:r>
          </w:p>
        </w:tc>
      </w:tr>
      <w:tr w:rsidR="00E663A8" w14:paraId="69FE68CD" w14:textId="77777777" w:rsidTr="00AB08C3">
        <w:trPr>
          <w:trHeight w:val="300"/>
        </w:trPr>
        <w:tc>
          <w:tcPr>
            <w:tcW w:w="3901" w:type="dxa"/>
          </w:tcPr>
          <w:p w14:paraId="6A3FEA5D" w14:textId="77777777" w:rsidR="00E663A8" w:rsidRDefault="00E663A8" w:rsidP="00AB08C3">
            <w:pPr>
              <w:pStyle w:val="TableParagraph"/>
            </w:pPr>
          </w:p>
        </w:tc>
        <w:tc>
          <w:tcPr>
            <w:tcW w:w="1949" w:type="dxa"/>
          </w:tcPr>
          <w:p w14:paraId="310ED897" w14:textId="02DE76AB" w:rsidR="00E663A8" w:rsidRDefault="00F96703" w:rsidP="00AB08C3">
            <w:pPr>
              <w:pStyle w:val="TableParagraph"/>
              <w:spacing w:before="4"/>
              <w:ind w:left="108"/>
              <w:rPr>
                <w:sz w:val="24"/>
              </w:rPr>
            </w:pPr>
            <w:r w:rsidRPr="00F96703">
              <w:rPr>
                <w:sz w:val="24"/>
              </w:rPr>
              <w:t>1610020163</w:t>
            </w:r>
          </w:p>
        </w:tc>
        <w:tc>
          <w:tcPr>
            <w:tcW w:w="1571" w:type="dxa"/>
          </w:tcPr>
          <w:p w14:paraId="2197D46D" w14:textId="3E934F75" w:rsidR="00E663A8" w:rsidRDefault="00F96703" w:rsidP="00AB08C3">
            <w:pPr>
              <w:pStyle w:val="TableParagraph"/>
              <w:spacing w:before="4"/>
              <w:ind w:left="264"/>
              <w:rPr>
                <w:sz w:val="24"/>
              </w:rPr>
            </w:pPr>
            <w:r>
              <w:rPr>
                <w:sz w:val="24"/>
              </w:rPr>
              <w:t>240586</w:t>
            </w:r>
            <w:r w:rsidR="00E663A8">
              <w:rPr>
                <w:sz w:val="24"/>
              </w:rPr>
              <w:t xml:space="preserve">   </w:t>
            </w:r>
          </w:p>
        </w:tc>
        <w:tc>
          <w:tcPr>
            <w:tcW w:w="3469" w:type="dxa"/>
          </w:tcPr>
          <w:p w14:paraId="58BD1C95" w14:textId="05DFACD9" w:rsidR="00E663A8" w:rsidRDefault="00E663A8">
            <w:r>
              <w:rPr>
                <w:sz w:val="24"/>
              </w:rPr>
              <w:t xml:space="preserve">   </w:t>
            </w:r>
            <w:r w:rsidR="00F96703">
              <w:t xml:space="preserve"> </w:t>
            </w:r>
            <w:r w:rsidR="00F96703" w:rsidRPr="00F96703">
              <w:rPr>
                <w:sz w:val="24"/>
                <w:szCs w:val="24"/>
              </w:rPr>
              <w:t>Wani Pushpak Shrikant</w:t>
            </w:r>
          </w:p>
        </w:tc>
      </w:tr>
      <w:tr w:rsidR="00E663A8" w14:paraId="658F1F26" w14:textId="77777777" w:rsidTr="00AB08C3">
        <w:trPr>
          <w:trHeight w:val="317"/>
        </w:trPr>
        <w:tc>
          <w:tcPr>
            <w:tcW w:w="3901" w:type="dxa"/>
            <w:tcBorders>
              <w:bottom w:val="single" w:sz="4" w:space="0" w:color="000000"/>
            </w:tcBorders>
          </w:tcPr>
          <w:p w14:paraId="60077728" w14:textId="77777777" w:rsidR="00E663A8" w:rsidRDefault="00E663A8" w:rsidP="00AB08C3">
            <w:pPr>
              <w:pStyle w:val="TableParagraph"/>
              <w:rPr>
                <w:sz w:val="24"/>
              </w:rPr>
            </w:pPr>
          </w:p>
        </w:tc>
        <w:tc>
          <w:tcPr>
            <w:tcW w:w="1949" w:type="dxa"/>
            <w:tcBorders>
              <w:bottom w:val="single" w:sz="4" w:space="0" w:color="000000"/>
            </w:tcBorders>
          </w:tcPr>
          <w:p w14:paraId="19732EF2" w14:textId="365CC8F7" w:rsidR="00E663A8" w:rsidRDefault="00E663A8" w:rsidP="00AB08C3">
            <w:pPr>
              <w:pStyle w:val="TableParagraph"/>
              <w:spacing w:before="4"/>
              <w:ind w:left="108"/>
              <w:rPr>
                <w:sz w:val="24"/>
              </w:rPr>
            </w:pPr>
          </w:p>
        </w:tc>
        <w:tc>
          <w:tcPr>
            <w:tcW w:w="1571" w:type="dxa"/>
            <w:tcBorders>
              <w:bottom w:val="single" w:sz="4" w:space="0" w:color="000000"/>
            </w:tcBorders>
          </w:tcPr>
          <w:p w14:paraId="72DCC597" w14:textId="7CEF6E9F" w:rsidR="00E663A8" w:rsidRDefault="00E663A8" w:rsidP="00AB08C3">
            <w:pPr>
              <w:pStyle w:val="TableParagraph"/>
              <w:spacing w:before="4"/>
              <w:ind w:left="264"/>
              <w:rPr>
                <w:sz w:val="24"/>
              </w:rPr>
            </w:pPr>
          </w:p>
        </w:tc>
        <w:tc>
          <w:tcPr>
            <w:tcW w:w="3469" w:type="dxa"/>
            <w:tcBorders>
              <w:bottom w:val="single" w:sz="4" w:space="0" w:color="000000"/>
            </w:tcBorders>
          </w:tcPr>
          <w:p w14:paraId="1A951D3B" w14:textId="505F7B21" w:rsidR="00E663A8" w:rsidRDefault="00E663A8">
            <w:r>
              <w:rPr>
                <w:sz w:val="24"/>
              </w:rPr>
              <w:t xml:space="preserve">  </w:t>
            </w:r>
          </w:p>
        </w:tc>
      </w:tr>
      <w:tr w:rsidR="00AB08C3" w14:paraId="12B9B3AE" w14:textId="77777777" w:rsidTr="00AB08C3">
        <w:trPr>
          <w:trHeight w:val="302"/>
        </w:trPr>
        <w:tc>
          <w:tcPr>
            <w:tcW w:w="3901" w:type="dxa"/>
            <w:tcBorders>
              <w:top w:val="single" w:sz="4" w:space="0" w:color="000000"/>
            </w:tcBorders>
          </w:tcPr>
          <w:p w14:paraId="3EAACFEB" w14:textId="77777777" w:rsidR="00AB08C3" w:rsidRDefault="00AB08C3" w:rsidP="00AB08C3">
            <w:pPr>
              <w:pStyle w:val="TableParagraph"/>
              <w:spacing w:before="53" w:line="229" w:lineRule="exact"/>
              <w:ind w:left="107"/>
              <w:rPr>
                <w:b/>
                <w:sz w:val="24"/>
              </w:rPr>
            </w:pPr>
            <w:r>
              <w:rPr>
                <w:b/>
                <w:sz w:val="24"/>
              </w:rPr>
              <w:t>Project Guide(s)</w:t>
            </w:r>
          </w:p>
        </w:tc>
        <w:tc>
          <w:tcPr>
            <w:tcW w:w="1949" w:type="dxa"/>
            <w:tcBorders>
              <w:top w:val="single" w:sz="4" w:space="0" w:color="000000"/>
            </w:tcBorders>
          </w:tcPr>
          <w:p w14:paraId="39F73F6A" w14:textId="22B9E77A" w:rsidR="00AB08C3" w:rsidRDefault="00F96703" w:rsidP="00AB08C3">
            <w:pPr>
              <w:pStyle w:val="TableParagraph"/>
              <w:spacing w:line="265" w:lineRule="exact"/>
              <w:ind w:left="108" w:right="-29"/>
              <w:rPr>
                <w:sz w:val="24"/>
              </w:rPr>
            </w:pPr>
            <w:r>
              <w:rPr>
                <w:sz w:val="24"/>
              </w:rPr>
              <w:t>Prof. S.V.Sarode</w:t>
            </w:r>
          </w:p>
        </w:tc>
        <w:tc>
          <w:tcPr>
            <w:tcW w:w="1571" w:type="dxa"/>
            <w:tcBorders>
              <w:top w:val="single" w:sz="4" w:space="0" w:color="000000"/>
            </w:tcBorders>
          </w:tcPr>
          <w:p w14:paraId="5D48A590" w14:textId="77777777" w:rsidR="00AB08C3" w:rsidRDefault="00AB08C3" w:rsidP="00AB08C3">
            <w:pPr>
              <w:pStyle w:val="TableParagraph"/>
            </w:pPr>
          </w:p>
        </w:tc>
        <w:tc>
          <w:tcPr>
            <w:tcW w:w="3469" w:type="dxa"/>
            <w:tcBorders>
              <w:top w:val="single" w:sz="4" w:space="0" w:color="000000"/>
            </w:tcBorders>
          </w:tcPr>
          <w:p w14:paraId="47048045" w14:textId="77777777" w:rsidR="00AB08C3" w:rsidRDefault="00AB08C3" w:rsidP="00AB08C3">
            <w:pPr>
              <w:pStyle w:val="TableParagraph"/>
            </w:pPr>
          </w:p>
        </w:tc>
      </w:tr>
      <w:tr w:rsidR="00AB08C3" w14:paraId="0A339B42" w14:textId="77777777" w:rsidTr="00AB08C3">
        <w:trPr>
          <w:trHeight w:val="298"/>
        </w:trPr>
        <w:tc>
          <w:tcPr>
            <w:tcW w:w="3901" w:type="dxa"/>
          </w:tcPr>
          <w:p w14:paraId="792EE12A" w14:textId="77777777" w:rsidR="00AB08C3" w:rsidRDefault="00AB08C3" w:rsidP="00AB08C3">
            <w:pPr>
              <w:pStyle w:val="TableParagraph"/>
              <w:spacing w:before="37" w:line="241" w:lineRule="exact"/>
              <w:ind w:left="107"/>
              <w:rPr>
                <w:sz w:val="24"/>
              </w:rPr>
            </w:pPr>
            <w:r>
              <w:rPr>
                <w:b/>
                <w:sz w:val="24"/>
              </w:rPr>
              <w:t xml:space="preserve">Name of Industry </w:t>
            </w:r>
            <w:r>
              <w:rPr>
                <w:sz w:val="24"/>
              </w:rPr>
              <w:t>(If Sponsored)</w:t>
            </w:r>
          </w:p>
        </w:tc>
        <w:tc>
          <w:tcPr>
            <w:tcW w:w="1949" w:type="dxa"/>
          </w:tcPr>
          <w:p w14:paraId="168108FD" w14:textId="77777777" w:rsidR="00AB08C3" w:rsidRDefault="00AB08C3" w:rsidP="00AB08C3">
            <w:pPr>
              <w:pStyle w:val="TableParagraph"/>
              <w:spacing w:line="253" w:lineRule="exact"/>
              <w:ind w:left="108"/>
              <w:rPr>
                <w:sz w:val="24"/>
              </w:rPr>
            </w:pPr>
            <w:r>
              <w:rPr>
                <w:sz w:val="24"/>
              </w:rPr>
              <w:t>NA</w:t>
            </w:r>
          </w:p>
        </w:tc>
        <w:tc>
          <w:tcPr>
            <w:tcW w:w="1571" w:type="dxa"/>
          </w:tcPr>
          <w:p w14:paraId="6F4287C8" w14:textId="77777777" w:rsidR="00AB08C3" w:rsidRDefault="00AB08C3" w:rsidP="00AB08C3">
            <w:pPr>
              <w:pStyle w:val="TableParagraph"/>
            </w:pPr>
          </w:p>
        </w:tc>
        <w:tc>
          <w:tcPr>
            <w:tcW w:w="3469" w:type="dxa"/>
          </w:tcPr>
          <w:p w14:paraId="665FF47F" w14:textId="77777777" w:rsidR="00AB08C3" w:rsidRDefault="00AB08C3" w:rsidP="00AB08C3">
            <w:pPr>
              <w:pStyle w:val="TableParagraph"/>
            </w:pPr>
          </w:p>
        </w:tc>
      </w:tr>
      <w:tr w:rsidR="00F96703" w14:paraId="6F1738C4" w14:textId="77777777" w:rsidTr="00AB08C3">
        <w:trPr>
          <w:gridAfter w:val="2"/>
          <w:wAfter w:w="5040" w:type="dxa"/>
          <w:trHeight w:val="295"/>
        </w:trPr>
        <w:tc>
          <w:tcPr>
            <w:tcW w:w="3901" w:type="dxa"/>
          </w:tcPr>
          <w:p w14:paraId="78D7F4C3" w14:textId="77777777" w:rsidR="00F96703" w:rsidRDefault="00F96703" w:rsidP="00AB08C3">
            <w:pPr>
              <w:pStyle w:val="TableParagraph"/>
              <w:spacing w:before="46" w:line="230" w:lineRule="exact"/>
              <w:ind w:left="107"/>
              <w:rPr>
                <w:b/>
                <w:sz w:val="24"/>
              </w:rPr>
            </w:pPr>
            <w:r>
              <w:rPr>
                <w:b/>
                <w:sz w:val="24"/>
              </w:rPr>
              <w:t>Nature of Project</w:t>
            </w:r>
          </w:p>
        </w:tc>
        <w:tc>
          <w:tcPr>
            <w:tcW w:w="1949" w:type="dxa"/>
          </w:tcPr>
          <w:p w14:paraId="0FD5C91D" w14:textId="178642BA" w:rsidR="00F96703" w:rsidRDefault="00F96703" w:rsidP="00AB08C3">
            <w:pPr>
              <w:pStyle w:val="TableParagraph"/>
              <w:spacing w:line="257" w:lineRule="exact"/>
              <w:ind w:left="108"/>
              <w:rPr>
                <w:sz w:val="24"/>
              </w:rPr>
            </w:pPr>
            <w:r>
              <w:rPr>
                <w:sz w:val="24"/>
              </w:rPr>
              <w:t>Application</w:t>
            </w:r>
          </w:p>
        </w:tc>
      </w:tr>
      <w:tr w:rsidR="00AB08C3" w14:paraId="7AE1E7E1" w14:textId="77777777" w:rsidTr="00AB08C3">
        <w:trPr>
          <w:trHeight w:val="558"/>
        </w:trPr>
        <w:tc>
          <w:tcPr>
            <w:tcW w:w="3901" w:type="dxa"/>
          </w:tcPr>
          <w:p w14:paraId="68E9B9BA" w14:textId="77777777" w:rsidR="00AB08C3" w:rsidRDefault="00AB08C3" w:rsidP="00AB08C3">
            <w:pPr>
              <w:pStyle w:val="TableParagraph"/>
              <w:spacing w:before="50"/>
              <w:ind w:left="107"/>
              <w:rPr>
                <w:b/>
                <w:sz w:val="24"/>
              </w:rPr>
            </w:pPr>
            <w:r>
              <w:rPr>
                <w:b/>
                <w:sz w:val="24"/>
              </w:rPr>
              <w:t>Application(s) of Project</w:t>
            </w:r>
          </w:p>
        </w:tc>
        <w:tc>
          <w:tcPr>
            <w:tcW w:w="6989" w:type="dxa"/>
            <w:gridSpan w:val="3"/>
          </w:tcPr>
          <w:p w14:paraId="6986FE97" w14:textId="77777777" w:rsidR="00AB08C3" w:rsidRDefault="00AB08C3" w:rsidP="00AB08C3">
            <w:pPr>
              <w:pStyle w:val="TableParagraph"/>
              <w:numPr>
                <w:ilvl w:val="0"/>
                <w:numId w:val="2"/>
              </w:numPr>
              <w:tabs>
                <w:tab w:val="left" w:pos="382"/>
              </w:tabs>
              <w:spacing w:before="9" w:line="274" w:lineRule="exact"/>
              <w:ind w:right="416"/>
              <w:rPr>
                <w:sz w:val="24"/>
              </w:rPr>
            </w:pPr>
          </w:p>
        </w:tc>
      </w:tr>
      <w:tr w:rsidR="00AB08C3" w14:paraId="05009787" w14:textId="77777777" w:rsidTr="00AB08C3">
        <w:trPr>
          <w:trHeight w:val="328"/>
        </w:trPr>
        <w:tc>
          <w:tcPr>
            <w:tcW w:w="10890" w:type="dxa"/>
            <w:gridSpan w:val="4"/>
          </w:tcPr>
          <w:p w14:paraId="47899AB3" w14:textId="77777777" w:rsidR="00AB08C3" w:rsidRDefault="00AB08C3" w:rsidP="00E663A8">
            <w:pPr>
              <w:pStyle w:val="TableParagraph"/>
              <w:tabs>
                <w:tab w:val="left" w:pos="4283"/>
              </w:tabs>
              <w:spacing w:line="292" w:lineRule="exact"/>
              <w:ind w:left="4282"/>
              <w:rPr>
                <w:sz w:val="24"/>
              </w:rPr>
            </w:pPr>
          </w:p>
        </w:tc>
      </w:tr>
      <w:tr w:rsidR="00AB08C3" w14:paraId="5F48A5E4" w14:textId="77777777" w:rsidTr="00AB08C3">
        <w:trPr>
          <w:trHeight w:val="2379"/>
        </w:trPr>
        <w:tc>
          <w:tcPr>
            <w:tcW w:w="10890" w:type="dxa"/>
            <w:gridSpan w:val="4"/>
          </w:tcPr>
          <w:p w14:paraId="02C1C900" w14:textId="2A10F1F5" w:rsidR="00AB08C3" w:rsidRDefault="00AB08C3" w:rsidP="00E663A8">
            <w:pPr>
              <w:pStyle w:val="TableParagraph"/>
              <w:spacing w:before="20" w:line="288" w:lineRule="auto"/>
              <w:ind w:left="107" w:right="108"/>
              <w:jc w:val="both"/>
              <w:rPr>
                <w:sz w:val="24"/>
              </w:rPr>
            </w:pPr>
            <w:r>
              <w:rPr>
                <w:b/>
                <w:sz w:val="24"/>
              </w:rPr>
              <w:t>Abstract</w:t>
            </w:r>
            <w:r>
              <w:rPr>
                <w:sz w:val="24"/>
              </w:rPr>
              <w:t>:</w:t>
            </w:r>
            <w:r>
              <w:rPr>
                <w:spacing w:val="-6"/>
                <w:sz w:val="24"/>
              </w:rPr>
              <w:t xml:space="preserve"> </w:t>
            </w:r>
            <w:r w:rsidR="00CB5B0A">
              <w:t xml:space="preserve"> </w:t>
            </w:r>
            <w:r w:rsidR="00CB5B0A" w:rsidRPr="00CB5B0A">
              <w:rPr>
                <w:spacing w:val="-6"/>
                <w:sz w:val="24"/>
              </w:rPr>
              <w:t>This paper is scrutinizes the use of different concepts of Object Oriented Programming, enabling viewer to get the complete concept of different aspects of Object Oriented Programming. OOP languages allows you to break down your software into bite-sized problems that you then can solve — one object at a time. To satisfy this we created a simple menu-driven program displaying various Hospital Management System. With use of Inheritance and Polymorphi</w:t>
            </w:r>
            <w:r w:rsidR="00CB5B0A">
              <w:rPr>
                <w:spacing w:val="-6"/>
                <w:sz w:val="24"/>
              </w:rPr>
              <w:t>s</w:t>
            </w:r>
            <w:r w:rsidR="00CB5B0A" w:rsidRPr="00CB5B0A">
              <w:rPr>
                <w:spacing w:val="-6"/>
                <w:sz w:val="24"/>
              </w:rPr>
              <w:t>m is also used as a reference to the output, satisfying every need of a perfect OOP program.</w:t>
            </w:r>
          </w:p>
        </w:tc>
      </w:tr>
      <w:tr w:rsidR="00AB08C3" w14:paraId="06EEF8C9" w14:textId="77777777" w:rsidTr="00CB5B0A">
        <w:trPr>
          <w:trHeight w:val="1440"/>
        </w:trPr>
        <w:tc>
          <w:tcPr>
            <w:tcW w:w="10890" w:type="dxa"/>
            <w:gridSpan w:val="4"/>
          </w:tcPr>
          <w:p w14:paraId="54518ECF" w14:textId="19644F4F" w:rsidR="00AB08C3" w:rsidRDefault="00AB08C3" w:rsidP="00E663A8">
            <w:pPr>
              <w:pStyle w:val="TableParagraph"/>
              <w:spacing w:before="79" w:line="288" w:lineRule="auto"/>
              <w:ind w:left="107" w:right="106"/>
              <w:jc w:val="both"/>
              <w:rPr>
                <w:sz w:val="24"/>
              </w:rPr>
            </w:pPr>
            <w:r>
              <w:rPr>
                <w:b/>
                <w:sz w:val="24"/>
              </w:rPr>
              <w:t>Introduction</w:t>
            </w:r>
            <w:r>
              <w:rPr>
                <w:b/>
                <w:spacing w:val="-9"/>
                <w:sz w:val="24"/>
              </w:rPr>
              <w:t xml:space="preserve"> </w:t>
            </w:r>
            <w:r>
              <w:rPr>
                <w:sz w:val="14"/>
              </w:rPr>
              <w:t>(In</w:t>
            </w:r>
            <w:r>
              <w:rPr>
                <w:spacing w:val="-7"/>
                <w:sz w:val="14"/>
              </w:rPr>
              <w:t xml:space="preserve"> </w:t>
            </w:r>
            <w:r>
              <w:rPr>
                <w:sz w:val="14"/>
              </w:rPr>
              <w:t>brief)</w:t>
            </w:r>
            <w:r>
              <w:rPr>
                <w:b/>
                <w:sz w:val="24"/>
              </w:rPr>
              <w:t>:</w:t>
            </w:r>
            <w:r>
              <w:rPr>
                <w:b/>
                <w:spacing w:val="-12"/>
                <w:sz w:val="24"/>
              </w:rPr>
              <w:t xml:space="preserve"> </w:t>
            </w:r>
            <w:r w:rsidR="00CB5B0A" w:rsidRPr="00DE3E18">
              <w:rPr>
                <w:sz w:val="24"/>
              </w:rPr>
              <w:t xml:space="preserve"> OOP stands for Object-Oriented Programming.</w:t>
            </w:r>
            <w:r w:rsidR="00CB5B0A">
              <w:rPr>
                <w:sz w:val="24"/>
              </w:rPr>
              <w:t xml:space="preserve"> </w:t>
            </w:r>
            <w:r w:rsidR="00CB5B0A" w:rsidRPr="00DE3E18">
              <w:rPr>
                <w:sz w:val="24"/>
              </w:rPr>
              <w:t>Procedural programming is about writing procedures or functions that perform operations on the data, while object-oriented programming is about creating objects that contain both data and functions. Object-oriented programming has several advantages over procedural programming. OOP is faster and easier to execute. In OOP, computer programs are designed by making them out of objects that interact with one another.</w:t>
            </w:r>
          </w:p>
          <w:p w14:paraId="6101B11B" w14:textId="2711429C" w:rsidR="00CB5B0A" w:rsidRDefault="00CB5B0A" w:rsidP="00CB5B0A">
            <w:pPr>
              <w:pStyle w:val="TableParagraph"/>
              <w:spacing w:before="79" w:line="288" w:lineRule="auto"/>
              <w:ind w:right="106"/>
              <w:jc w:val="both"/>
              <w:rPr>
                <w:sz w:val="24"/>
              </w:rPr>
            </w:pPr>
            <w:r>
              <w:rPr>
                <w:b/>
                <w:bCs/>
                <w:noProof/>
                <w:sz w:val="24"/>
              </w:rPr>
              <w:drawing>
                <wp:anchor distT="0" distB="0" distL="114300" distR="114300" simplePos="0" relativeHeight="251675136" behindDoc="0" locked="0" layoutInCell="1" allowOverlap="1" wp14:anchorId="75DD7F3B" wp14:editId="1ADA59B3">
                  <wp:simplePos x="0" y="0"/>
                  <wp:positionH relativeFrom="column">
                    <wp:posOffset>4868545</wp:posOffset>
                  </wp:positionH>
                  <wp:positionV relativeFrom="paragraph">
                    <wp:posOffset>400050</wp:posOffset>
                  </wp:positionV>
                  <wp:extent cx="2146300" cy="1751965"/>
                  <wp:effectExtent l="0" t="0" r="6350" b="63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extLst>
                              <a:ext uri="{28A0092B-C50C-407E-A947-70E740481C1C}">
                                <a14:useLocalDpi xmlns:a14="http://schemas.microsoft.com/office/drawing/2010/main" val="0"/>
                              </a:ext>
                            </a:extLst>
                          </a:blip>
                          <a:stretch>
                            <a:fillRect/>
                          </a:stretch>
                        </pic:blipFill>
                        <pic:spPr>
                          <a:xfrm>
                            <a:off x="0" y="0"/>
                            <a:ext cx="2146300" cy="1751965"/>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4"/>
              </w:rPr>
              <w:drawing>
                <wp:anchor distT="0" distB="0" distL="114300" distR="114300" simplePos="0" relativeHeight="251651584" behindDoc="0" locked="0" layoutInCell="1" allowOverlap="1" wp14:anchorId="02DD9833" wp14:editId="59F2711D">
                  <wp:simplePos x="0" y="0"/>
                  <wp:positionH relativeFrom="column">
                    <wp:posOffset>28575</wp:posOffset>
                  </wp:positionH>
                  <wp:positionV relativeFrom="paragraph">
                    <wp:posOffset>390525</wp:posOffset>
                  </wp:positionV>
                  <wp:extent cx="2352675" cy="1779270"/>
                  <wp:effectExtent l="0" t="0" r="952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extLst>
                              <a:ext uri="{28A0092B-C50C-407E-A947-70E740481C1C}">
                                <a14:useLocalDpi xmlns:a14="http://schemas.microsoft.com/office/drawing/2010/main" val="0"/>
                              </a:ext>
                            </a:extLst>
                          </a:blip>
                          <a:stretch>
                            <a:fillRect/>
                          </a:stretch>
                        </pic:blipFill>
                        <pic:spPr>
                          <a:xfrm>
                            <a:off x="0" y="0"/>
                            <a:ext cx="2352675" cy="1779270"/>
                          </a:xfrm>
                          <a:prstGeom prst="rect">
                            <a:avLst/>
                          </a:prstGeom>
                        </pic:spPr>
                      </pic:pic>
                    </a:graphicData>
                  </a:graphic>
                  <wp14:sizeRelH relativeFrom="margin">
                    <wp14:pctWidth>0</wp14:pctWidth>
                  </wp14:sizeRelH>
                  <wp14:sizeRelV relativeFrom="margin">
                    <wp14:pctHeight>0</wp14:pctHeight>
                  </wp14:sizeRelV>
                </wp:anchor>
              </w:drawing>
            </w:r>
            <w:r>
              <w:rPr>
                <w:bCs/>
                <w:noProof/>
                <w:sz w:val="24"/>
              </w:rPr>
              <w:drawing>
                <wp:anchor distT="0" distB="0" distL="114300" distR="114300" simplePos="0" relativeHeight="251685376" behindDoc="0" locked="0" layoutInCell="1" allowOverlap="1" wp14:anchorId="339B4735" wp14:editId="19CB5DB7">
                  <wp:simplePos x="0" y="0"/>
                  <wp:positionH relativeFrom="column">
                    <wp:posOffset>2524125</wp:posOffset>
                  </wp:positionH>
                  <wp:positionV relativeFrom="paragraph">
                    <wp:posOffset>378460</wp:posOffset>
                  </wp:positionV>
                  <wp:extent cx="2076450" cy="1778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6450" cy="1778635"/>
                          </a:xfrm>
                          <a:prstGeom prst="rect">
                            <a:avLst/>
                          </a:prstGeom>
                          <a:noFill/>
                        </pic:spPr>
                      </pic:pic>
                    </a:graphicData>
                  </a:graphic>
                  <wp14:sizeRelH relativeFrom="margin">
                    <wp14:pctWidth>0</wp14:pctWidth>
                  </wp14:sizeRelH>
                </wp:anchor>
              </w:drawing>
            </w:r>
          </w:p>
          <w:p w14:paraId="6E9AB5B2" w14:textId="5E36EFD5" w:rsidR="00CB5B0A" w:rsidRPr="00CB5B0A" w:rsidRDefault="00CB5B0A" w:rsidP="00CB5B0A"/>
          <w:p w14:paraId="03F886E3" w14:textId="1B74F7AB" w:rsidR="00CB5B0A" w:rsidRDefault="00CB5B0A" w:rsidP="00CB5B0A">
            <w:pPr>
              <w:tabs>
                <w:tab w:val="left" w:pos="1905"/>
              </w:tabs>
            </w:pPr>
            <w:r>
              <w:t xml:space="preserve"> </w:t>
            </w:r>
          </w:p>
          <w:p w14:paraId="01111212" w14:textId="154EB5E6" w:rsidR="00CB5B0A" w:rsidRPr="00CB5B0A" w:rsidRDefault="00CB5B0A" w:rsidP="00CB5B0A">
            <w:r>
              <w:t xml:space="preserve">              Fig.1.Main Menu                                         Fig.2.Doctor Database                                     Fig.3. Menu </w:t>
            </w:r>
          </w:p>
        </w:tc>
      </w:tr>
    </w:tbl>
    <w:p w14:paraId="7532CA63" w14:textId="223F3DD5" w:rsidR="0041063C" w:rsidRDefault="00CF4C87" w:rsidP="00CB5B0A"/>
    <w:sectPr w:rsidR="00410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4F46A" w14:textId="77777777" w:rsidR="00CF4C87" w:rsidRDefault="00CF4C87" w:rsidP="00CB5B0A">
      <w:r>
        <w:separator/>
      </w:r>
    </w:p>
  </w:endnote>
  <w:endnote w:type="continuationSeparator" w:id="0">
    <w:p w14:paraId="30F8C2A1" w14:textId="77777777" w:rsidR="00CF4C87" w:rsidRDefault="00CF4C87" w:rsidP="00CB5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3B132" w14:textId="77777777" w:rsidR="00CF4C87" w:rsidRDefault="00CF4C87" w:rsidP="00CB5B0A">
      <w:r>
        <w:separator/>
      </w:r>
    </w:p>
  </w:footnote>
  <w:footnote w:type="continuationSeparator" w:id="0">
    <w:p w14:paraId="2041814B" w14:textId="77777777" w:rsidR="00CF4C87" w:rsidRDefault="00CF4C87" w:rsidP="00CB5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75BEF"/>
    <w:multiLevelType w:val="hybridMultilevel"/>
    <w:tmpl w:val="4E628296"/>
    <w:lvl w:ilvl="0" w:tplc="3580C9D4">
      <w:numFmt w:val="bullet"/>
      <w:lvlText w:val=""/>
      <w:lvlJc w:val="left"/>
      <w:pPr>
        <w:ind w:left="4282" w:hanging="284"/>
      </w:pPr>
      <w:rPr>
        <w:rFonts w:ascii="Symbol" w:eastAsia="Symbol" w:hAnsi="Symbol" w:cs="Symbol" w:hint="default"/>
        <w:w w:val="100"/>
        <w:sz w:val="24"/>
        <w:szCs w:val="24"/>
        <w:lang w:val="en-US" w:eastAsia="en-US" w:bidi="en-US"/>
      </w:rPr>
    </w:lvl>
    <w:lvl w:ilvl="1" w:tplc="52F4BBA2">
      <w:numFmt w:val="bullet"/>
      <w:lvlText w:val="•"/>
      <w:lvlJc w:val="left"/>
      <w:pPr>
        <w:ind w:left="4935" w:hanging="284"/>
      </w:pPr>
      <w:rPr>
        <w:rFonts w:hint="default"/>
        <w:lang w:val="en-US" w:eastAsia="en-US" w:bidi="en-US"/>
      </w:rPr>
    </w:lvl>
    <w:lvl w:ilvl="2" w:tplc="A8E8778C">
      <w:numFmt w:val="bullet"/>
      <w:lvlText w:val="•"/>
      <w:lvlJc w:val="left"/>
      <w:pPr>
        <w:ind w:left="5591" w:hanging="284"/>
      </w:pPr>
      <w:rPr>
        <w:rFonts w:hint="default"/>
        <w:lang w:val="en-US" w:eastAsia="en-US" w:bidi="en-US"/>
      </w:rPr>
    </w:lvl>
    <w:lvl w:ilvl="3" w:tplc="D65634CA">
      <w:numFmt w:val="bullet"/>
      <w:lvlText w:val="•"/>
      <w:lvlJc w:val="left"/>
      <w:pPr>
        <w:ind w:left="6247" w:hanging="284"/>
      </w:pPr>
      <w:rPr>
        <w:rFonts w:hint="default"/>
        <w:lang w:val="en-US" w:eastAsia="en-US" w:bidi="en-US"/>
      </w:rPr>
    </w:lvl>
    <w:lvl w:ilvl="4" w:tplc="97C0343E">
      <w:numFmt w:val="bullet"/>
      <w:lvlText w:val="•"/>
      <w:lvlJc w:val="left"/>
      <w:pPr>
        <w:ind w:left="6902" w:hanging="284"/>
      </w:pPr>
      <w:rPr>
        <w:rFonts w:hint="default"/>
        <w:lang w:val="en-US" w:eastAsia="en-US" w:bidi="en-US"/>
      </w:rPr>
    </w:lvl>
    <w:lvl w:ilvl="5" w:tplc="A92ED7D8">
      <w:numFmt w:val="bullet"/>
      <w:lvlText w:val="•"/>
      <w:lvlJc w:val="left"/>
      <w:pPr>
        <w:ind w:left="7558" w:hanging="284"/>
      </w:pPr>
      <w:rPr>
        <w:rFonts w:hint="default"/>
        <w:lang w:val="en-US" w:eastAsia="en-US" w:bidi="en-US"/>
      </w:rPr>
    </w:lvl>
    <w:lvl w:ilvl="6" w:tplc="37A2978A">
      <w:numFmt w:val="bullet"/>
      <w:lvlText w:val="•"/>
      <w:lvlJc w:val="left"/>
      <w:pPr>
        <w:ind w:left="8214" w:hanging="284"/>
      </w:pPr>
      <w:rPr>
        <w:rFonts w:hint="default"/>
        <w:lang w:val="en-US" w:eastAsia="en-US" w:bidi="en-US"/>
      </w:rPr>
    </w:lvl>
    <w:lvl w:ilvl="7" w:tplc="2FDC848C">
      <w:numFmt w:val="bullet"/>
      <w:lvlText w:val="•"/>
      <w:lvlJc w:val="left"/>
      <w:pPr>
        <w:ind w:left="8869" w:hanging="284"/>
      </w:pPr>
      <w:rPr>
        <w:rFonts w:hint="default"/>
        <w:lang w:val="en-US" w:eastAsia="en-US" w:bidi="en-US"/>
      </w:rPr>
    </w:lvl>
    <w:lvl w:ilvl="8" w:tplc="600E8F88">
      <w:numFmt w:val="bullet"/>
      <w:lvlText w:val="•"/>
      <w:lvlJc w:val="left"/>
      <w:pPr>
        <w:ind w:left="9525" w:hanging="284"/>
      </w:pPr>
      <w:rPr>
        <w:rFonts w:hint="default"/>
        <w:lang w:val="en-US" w:eastAsia="en-US" w:bidi="en-US"/>
      </w:rPr>
    </w:lvl>
  </w:abstractNum>
  <w:abstractNum w:abstractNumId="1" w15:restartNumberingAfterBreak="0">
    <w:nsid w:val="7AA4433E"/>
    <w:multiLevelType w:val="hybridMultilevel"/>
    <w:tmpl w:val="A452867C"/>
    <w:lvl w:ilvl="0" w:tplc="C0DC5F34">
      <w:numFmt w:val="bullet"/>
      <w:lvlText w:val=""/>
      <w:lvlJc w:val="left"/>
      <w:pPr>
        <w:ind w:left="381" w:hanging="284"/>
      </w:pPr>
      <w:rPr>
        <w:rFonts w:ascii="Symbol" w:eastAsia="Symbol" w:hAnsi="Symbol" w:cs="Symbol" w:hint="default"/>
        <w:w w:val="100"/>
        <w:sz w:val="24"/>
        <w:szCs w:val="24"/>
        <w:lang w:val="en-US" w:eastAsia="en-US" w:bidi="en-US"/>
      </w:rPr>
    </w:lvl>
    <w:lvl w:ilvl="1" w:tplc="B64C0D06">
      <w:numFmt w:val="bullet"/>
      <w:lvlText w:val="•"/>
      <w:lvlJc w:val="left"/>
      <w:pPr>
        <w:ind w:left="1035" w:hanging="284"/>
      </w:pPr>
      <w:rPr>
        <w:rFonts w:hint="default"/>
        <w:lang w:val="en-US" w:eastAsia="en-US" w:bidi="en-US"/>
      </w:rPr>
    </w:lvl>
    <w:lvl w:ilvl="2" w:tplc="E9364C86">
      <w:numFmt w:val="bullet"/>
      <w:lvlText w:val="•"/>
      <w:lvlJc w:val="left"/>
      <w:pPr>
        <w:ind w:left="1691" w:hanging="284"/>
      </w:pPr>
      <w:rPr>
        <w:rFonts w:hint="default"/>
        <w:lang w:val="en-US" w:eastAsia="en-US" w:bidi="en-US"/>
      </w:rPr>
    </w:lvl>
    <w:lvl w:ilvl="3" w:tplc="132AAF3A">
      <w:numFmt w:val="bullet"/>
      <w:lvlText w:val="•"/>
      <w:lvlJc w:val="left"/>
      <w:pPr>
        <w:ind w:left="2346" w:hanging="284"/>
      </w:pPr>
      <w:rPr>
        <w:rFonts w:hint="default"/>
        <w:lang w:val="en-US" w:eastAsia="en-US" w:bidi="en-US"/>
      </w:rPr>
    </w:lvl>
    <w:lvl w:ilvl="4" w:tplc="D19018B8">
      <w:numFmt w:val="bullet"/>
      <w:lvlText w:val="•"/>
      <w:lvlJc w:val="left"/>
      <w:pPr>
        <w:ind w:left="3002" w:hanging="284"/>
      </w:pPr>
      <w:rPr>
        <w:rFonts w:hint="default"/>
        <w:lang w:val="en-US" w:eastAsia="en-US" w:bidi="en-US"/>
      </w:rPr>
    </w:lvl>
    <w:lvl w:ilvl="5" w:tplc="B5E6BD48">
      <w:numFmt w:val="bullet"/>
      <w:lvlText w:val="•"/>
      <w:lvlJc w:val="left"/>
      <w:pPr>
        <w:ind w:left="3658" w:hanging="284"/>
      </w:pPr>
      <w:rPr>
        <w:rFonts w:hint="default"/>
        <w:lang w:val="en-US" w:eastAsia="en-US" w:bidi="en-US"/>
      </w:rPr>
    </w:lvl>
    <w:lvl w:ilvl="6" w:tplc="F9A48C5E">
      <w:numFmt w:val="bullet"/>
      <w:lvlText w:val="•"/>
      <w:lvlJc w:val="left"/>
      <w:pPr>
        <w:ind w:left="4313" w:hanging="284"/>
      </w:pPr>
      <w:rPr>
        <w:rFonts w:hint="default"/>
        <w:lang w:val="en-US" w:eastAsia="en-US" w:bidi="en-US"/>
      </w:rPr>
    </w:lvl>
    <w:lvl w:ilvl="7" w:tplc="69684ED4">
      <w:numFmt w:val="bullet"/>
      <w:lvlText w:val="•"/>
      <w:lvlJc w:val="left"/>
      <w:pPr>
        <w:ind w:left="4969" w:hanging="284"/>
      </w:pPr>
      <w:rPr>
        <w:rFonts w:hint="default"/>
        <w:lang w:val="en-US" w:eastAsia="en-US" w:bidi="en-US"/>
      </w:rPr>
    </w:lvl>
    <w:lvl w:ilvl="8" w:tplc="AD0EA116">
      <w:numFmt w:val="bullet"/>
      <w:lvlText w:val="•"/>
      <w:lvlJc w:val="left"/>
      <w:pPr>
        <w:ind w:left="5624" w:hanging="284"/>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08C3"/>
    <w:rsid w:val="00094983"/>
    <w:rsid w:val="005F601E"/>
    <w:rsid w:val="00845541"/>
    <w:rsid w:val="00AB08C3"/>
    <w:rsid w:val="00CB5B0A"/>
    <w:rsid w:val="00CF4C87"/>
    <w:rsid w:val="00E663A8"/>
    <w:rsid w:val="00EF0791"/>
    <w:rsid w:val="00F62160"/>
    <w:rsid w:val="00F96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2C1A"/>
  <w15:docId w15:val="{913CF2DC-7BC0-A643-B329-FE76CDF5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B08C3"/>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B08C3"/>
  </w:style>
  <w:style w:type="paragraph" w:styleId="BalloonText">
    <w:name w:val="Balloon Text"/>
    <w:basedOn w:val="Normal"/>
    <w:link w:val="BalloonTextChar"/>
    <w:uiPriority w:val="99"/>
    <w:semiHidden/>
    <w:unhideWhenUsed/>
    <w:rsid w:val="00AB08C3"/>
    <w:rPr>
      <w:rFonts w:ascii="Tahoma" w:hAnsi="Tahoma" w:cs="Tahoma"/>
      <w:sz w:val="16"/>
      <w:szCs w:val="16"/>
    </w:rPr>
  </w:style>
  <w:style w:type="character" w:customStyle="1" w:styleId="BalloonTextChar">
    <w:name w:val="Balloon Text Char"/>
    <w:basedOn w:val="DefaultParagraphFont"/>
    <w:link w:val="BalloonText"/>
    <w:uiPriority w:val="99"/>
    <w:semiHidden/>
    <w:rsid w:val="00AB08C3"/>
    <w:rPr>
      <w:rFonts w:ascii="Tahoma" w:eastAsia="Times New Roman" w:hAnsi="Tahoma" w:cs="Tahoma"/>
      <w:sz w:val="16"/>
      <w:szCs w:val="16"/>
      <w:lang w:bidi="en-US"/>
    </w:rPr>
  </w:style>
  <w:style w:type="paragraph" w:styleId="Header">
    <w:name w:val="header"/>
    <w:basedOn w:val="Normal"/>
    <w:link w:val="HeaderChar"/>
    <w:uiPriority w:val="99"/>
    <w:unhideWhenUsed/>
    <w:rsid w:val="00CB5B0A"/>
    <w:pPr>
      <w:tabs>
        <w:tab w:val="center" w:pos="4680"/>
        <w:tab w:val="right" w:pos="9360"/>
      </w:tabs>
    </w:pPr>
  </w:style>
  <w:style w:type="character" w:customStyle="1" w:styleId="HeaderChar">
    <w:name w:val="Header Char"/>
    <w:basedOn w:val="DefaultParagraphFont"/>
    <w:link w:val="Header"/>
    <w:uiPriority w:val="99"/>
    <w:rsid w:val="00CB5B0A"/>
    <w:rPr>
      <w:rFonts w:ascii="Times New Roman" w:eastAsia="Times New Roman" w:hAnsi="Times New Roman" w:cs="Times New Roman"/>
      <w:lang w:bidi="en-US"/>
    </w:rPr>
  </w:style>
  <w:style w:type="paragraph" w:styleId="Footer">
    <w:name w:val="footer"/>
    <w:basedOn w:val="Normal"/>
    <w:link w:val="FooterChar"/>
    <w:uiPriority w:val="99"/>
    <w:unhideWhenUsed/>
    <w:rsid w:val="00CB5B0A"/>
    <w:pPr>
      <w:tabs>
        <w:tab w:val="center" w:pos="4680"/>
        <w:tab w:val="right" w:pos="9360"/>
      </w:tabs>
    </w:pPr>
  </w:style>
  <w:style w:type="character" w:customStyle="1" w:styleId="FooterChar">
    <w:name w:val="Footer Char"/>
    <w:basedOn w:val="DefaultParagraphFont"/>
    <w:link w:val="Footer"/>
    <w:uiPriority w:val="99"/>
    <w:rsid w:val="00CB5B0A"/>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dc:creator>
  <cp:lastModifiedBy>Omkar</cp:lastModifiedBy>
  <cp:revision>4</cp:revision>
  <dcterms:created xsi:type="dcterms:W3CDTF">2021-02-08T10:49:00Z</dcterms:created>
  <dcterms:modified xsi:type="dcterms:W3CDTF">2021-02-11T10:24:00Z</dcterms:modified>
</cp:coreProperties>
</file>