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30"/>
        <w:tblW w:w="10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8"/>
        <w:gridCol w:w="1779"/>
        <w:gridCol w:w="1499"/>
        <w:gridCol w:w="3049"/>
      </w:tblGrid>
      <w:tr w:rsidR="00254EEA" w14:paraId="08F4B7B7" w14:textId="77777777" w:rsidTr="006B4746">
        <w:trPr>
          <w:trHeight w:val="323"/>
        </w:trPr>
        <w:tc>
          <w:tcPr>
            <w:tcW w:w="3908" w:type="dxa"/>
          </w:tcPr>
          <w:p w14:paraId="756F2CCB" w14:textId="77777777" w:rsidR="00254EEA" w:rsidRDefault="00254EEA" w:rsidP="006B4746">
            <w:pPr>
              <w:pStyle w:val="TableParagraph"/>
              <w:tabs>
                <w:tab w:val="left" w:pos="2841"/>
              </w:tabs>
              <w:spacing w:line="275" w:lineRule="exact"/>
              <w:ind w:left="108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Group :</w:t>
            </w:r>
            <w:proofErr w:type="gramEnd"/>
            <w:r>
              <w:rPr>
                <w:b/>
                <w:sz w:val="24"/>
              </w:rPr>
              <w:t xml:space="preserve"> 15</w:t>
            </w:r>
            <w:r>
              <w:rPr>
                <w:b/>
                <w:sz w:val="24"/>
              </w:rPr>
              <w:tab/>
              <w:t>Roll No.</w:t>
            </w:r>
          </w:p>
        </w:tc>
        <w:tc>
          <w:tcPr>
            <w:tcW w:w="6327" w:type="dxa"/>
            <w:gridSpan w:val="3"/>
            <w:shd w:val="clear" w:color="auto" w:fill="FCE9D9"/>
          </w:tcPr>
          <w:p w14:paraId="451670DD" w14:textId="45624BAB" w:rsidR="00254EEA" w:rsidRDefault="00254EEA" w:rsidP="006B4746">
            <w:pPr>
              <w:pStyle w:val="TableParagraph"/>
              <w:spacing w:before="23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1,43,45</w:t>
            </w:r>
          </w:p>
        </w:tc>
      </w:tr>
      <w:tr w:rsidR="00254EEA" w14:paraId="66AEAE66" w14:textId="77777777" w:rsidTr="006B4746">
        <w:trPr>
          <w:trHeight w:val="326"/>
        </w:trPr>
        <w:tc>
          <w:tcPr>
            <w:tcW w:w="3908" w:type="dxa"/>
          </w:tcPr>
          <w:p w14:paraId="2F388A66" w14:textId="77777777" w:rsidR="00254EEA" w:rsidRDefault="00254EEA" w:rsidP="006B474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Microproject</w:t>
            </w:r>
          </w:p>
        </w:tc>
        <w:tc>
          <w:tcPr>
            <w:tcW w:w="6327" w:type="dxa"/>
            <w:gridSpan w:val="3"/>
            <w:shd w:val="clear" w:color="auto" w:fill="FCE9D9"/>
          </w:tcPr>
          <w:p w14:paraId="7DC6A89C" w14:textId="21D21DAD" w:rsidR="00254EEA" w:rsidRPr="00254EEA" w:rsidRDefault="00254EEA" w:rsidP="00254EEA">
            <w:pPr>
              <w:widowControl/>
              <w:autoSpaceDE/>
              <w:autoSpaceDN/>
              <w:ind w:right="-535"/>
              <w:rPr>
                <w:b/>
                <w:bCs/>
                <w:sz w:val="28"/>
                <w:szCs w:val="28"/>
              </w:rPr>
            </w:pPr>
            <w:r w:rsidRPr="00254EEA">
              <w:rPr>
                <w:b/>
                <w:szCs w:val="20"/>
              </w:rPr>
              <w:t xml:space="preserve"> </w:t>
            </w:r>
            <w:r w:rsidRPr="00254EEA">
              <w:rPr>
                <w:b/>
                <w:sz w:val="24"/>
              </w:rPr>
              <w:t xml:space="preserve"> </w:t>
            </w:r>
            <w:r w:rsidRPr="00254EEA">
              <w:rPr>
                <w:b/>
                <w:sz w:val="24"/>
              </w:rPr>
              <w:t>Blog Management System</w:t>
            </w:r>
          </w:p>
          <w:p w14:paraId="27223742" w14:textId="493F70AB" w:rsidR="00254EEA" w:rsidRDefault="00254EEA" w:rsidP="006B4746">
            <w:pPr>
              <w:pStyle w:val="TableParagraph"/>
              <w:spacing w:before="25"/>
              <w:ind w:right="2611"/>
              <w:rPr>
                <w:b/>
                <w:sz w:val="24"/>
              </w:rPr>
            </w:pPr>
          </w:p>
        </w:tc>
      </w:tr>
      <w:tr w:rsidR="00254EEA" w14:paraId="1C5E3680" w14:textId="77777777" w:rsidTr="006B4746">
        <w:trPr>
          <w:trHeight w:val="323"/>
        </w:trPr>
        <w:tc>
          <w:tcPr>
            <w:tcW w:w="3908" w:type="dxa"/>
            <w:vMerge w:val="restart"/>
          </w:tcPr>
          <w:p w14:paraId="56656D93" w14:textId="77777777" w:rsidR="00254EEA" w:rsidRDefault="00254EEA" w:rsidP="006B474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Details of Student(s)</w:t>
            </w:r>
          </w:p>
        </w:tc>
        <w:tc>
          <w:tcPr>
            <w:tcW w:w="1779" w:type="dxa"/>
            <w:shd w:val="clear" w:color="auto" w:fill="FCE9D9"/>
          </w:tcPr>
          <w:p w14:paraId="0C29772C" w14:textId="77777777" w:rsidR="00254EEA" w:rsidRDefault="00254EEA" w:rsidP="006B4746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Enrollment No.</w:t>
            </w:r>
          </w:p>
        </w:tc>
        <w:tc>
          <w:tcPr>
            <w:tcW w:w="1499" w:type="dxa"/>
            <w:shd w:val="clear" w:color="auto" w:fill="FCE9D9"/>
          </w:tcPr>
          <w:p w14:paraId="2DCD9380" w14:textId="77777777" w:rsidR="00254EEA" w:rsidRDefault="00254EEA" w:rsidP="006B4746">
            <w:pPr>
              <w:pStyle w:val="TableParagraph"/>
              <w:spacing w:before="23"/>
              <w:ind w:left="126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</w:p>
        </w:tc>
        <w:tc>
          <w:tcPr>
            <w:tcW w:w="3049" w:type="dxa"/>
            <w:shd w:val="clear" w:color="auto" w:fill="FCE9D9"/>
          </w:tcPr>
          <w:p w14:paraId="42A05809" w14:textId="77777777" w:rsidR="00254EEA" w:rsidRDefault="00254EEA" w:rsidP="006B4746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Name of Student(s)</w:t>
            </w:r>
          </w:p>
        </w:tc>
      </w:tr>
      <w:tr w:rsidR="00254EEA" w14:paraId="2DF227B5" w14:textId="77777777" w:rsidTr="006B4746">
        <w:trPr>
          <w:trHeight w:val="277"/>
        </w:trPr>
        <w:tc>
          <w:tcPr>
            <w:tcW w:w="3908" w:type="dxa"/>
            <w:vMerge/>
            <w:tcBorders>
              <w:top w:val="nil"/>
            </w:tcBorders>
          </w:tcPr>
          <w:p w14:paraId="655D8F2F" w14:textId="77777777" w:rsidR="00254EEA" w:rsidRDefault="00254EEA" w:rsidP="00254EEA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14AF13D" w14:textId="6ABFD8B0" w:rsidR="00254EEA" w:rsidRDefault="00254EEA" w:rsidP="00254EEA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1610020163</w:t>
            </w:r>
          </w:p>
        </w:tc>
        <w:tc>
          <w:tcPr>
            <w:tcW w:w="1499" w:type="dxa"/>
          </w:tcPr>
          <w:p w14:paraId="431591F8" w14:textId="678B0B3C" w:rsidR="00254EEA" w:rsidRDefault="00254EEA" w:rsidP="00254EEA">
            <w:pPr>
              <w:pStyle w:val="TableParagraph"/>
              <w:spacing w:line="256" w:lineRule="exact"/>
              <w:ind w:left="19" w:right="42"/>
              <w:jc w:val="center"/>
              <w:rPr>
                <w:sz w:val="24"/>
              </w:rPr>
            </w:pPr>
          </w:p>
        </w:tc>
        <w:tc>
          <w:tcPr>
            <w:tcW w:w="3049" w:type="dxa"/>
          </w:tcPr>
          <w:p w14:paraId="2D8DA4A5" w14:textId="24E23164" w:rsidR="00254EEA" w:rsidRDefault="00254EEA" w:rsidP="00254EEA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 xml:space="preserve">Wani </w:t>
            </w:r>
            <w:proofErr w:type="spellStart"/>
            <w:r>
              <w:rPr>
                <w:sz w:val="24"/>
              </w:rPr>
              <w:t>Pushpak</w:t>
            </w:r>
            <w:proofErr w:type="spellEnd"/>
            <w:r>
              <w:rPr>
                <w:sz w:val="24"/>
              </w:rPr>
              <w:t xml:space="preserve"> Shrikant</w:t>
            </w:r>
          </w:p>
        </w:tc>
      </w:tr>
      <w:tr w:rsidR="00254EEA" w14:paraId="454B6641" w14:textId="77777777" w:rsidTr="006B4746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3DEA1575" w14:textId="77777777" w:rsidR="00254EEA" w:rsidRDefault="00254EEA" w:rsidP="006B4746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58460703" w14:textId="184C4D99" w:rsidR="00254EEA" w:rsidRDefault="00254EEA" w:rsidP="006B4746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10020360</w:t>
            </w:r>
          </w:p>
        </w:tc>
        <w:tc>
          <w:tcPr>
            <w:tcW w:w="1499" w:type="dxa"/>
          </w:tcPr>
          <w:p w14:paraId="1187F24F" w14:textId="5C3AF9B3" w:rsidR="00254EEA" w:rsidRDefault="00254EEA" w:rsidP="006B4746">
            <w:pPr>
              <w:pStyle w:val="TableParagraph"/>
              <w:spacing w:line="256" w:lineRule="exact"/>
              <w:ind w:left="19" w:right="42"/>
              <w:jc w:val="center"/>
              <w:rPr>
                <w:sz w:val="24"/>
              </w:rPr>
            </w:pPr>
          </w:p>
        </w:tc>
        <w:tc>
          <w:tcPr>
            <w:tcW w:w="3049" w:type="dxa"/>
          </w:tcPr>
          <w:p w14:paraId="2767699D" w14:textId="77777777" w:rsidR="00254EEA" w:rsidRDefault="00254EEA" w:rsidP="006B4746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>Raut Atharva Satish</w:t>
            </w:r>
          </w:p>
        </w:tc>
      </w:tr>
      <w:tr w:rsidR="00254EEA" w14:paraId="6E8E649F" w14:textId="77777777" w:rsidTr="006B4746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789EAA9F" w14:textId="77777777" w:rsidR="00254EEA" w:rsidRDefault="00254EEA" w:rsidP="00254EEA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A047BE3" w14:textId="6C8C905C" w:rsidR="00254EEA" w:rsidRDefault="00254EEA" w:rsidP="00254EEA">
            <w:pPr>
              <w:pStyle w:val="TableParagraph"/>
              <w:spacing w:line="256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191002036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499" w:type="dxa"/>
          </w:tcPr>
          <w:p w14:paraId="1911A37C" w14:textId="5D8A405C" w:rsidR="00254EEA" w:rsidRDefault="00254EEA" w:rsidP="00254EEA">
            <w:pPr>
              <w:pStyle w:val="TableParagraph"/>
              <w:spacing w:line="256" w:lineRule="exact"/>
              <w:ind w:left="19" w:right="42"/>
              <w:jc w:val="center"/>
              <w:rPr>
                <w:sz w:val="24"/>
              </w:rPr>
            </w:pPr>
          </w:p>
        </w:tc>
        <w:tc>
          <w:tcPr>
            <w:tcW w:w="3049" w:type="dxa"/>
          </w:tcPr>
          <w:p w14:paraId="54B994CD" w14:textId="28A381BA" w:rsidR="00254EEA" w:rsidRDefault="00254EEA" w:rsidP="00254EEA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z w:val="24"/>
              </w:rPr>
              <w:t xml:space="preserve">Savant Omkar </w:t>
            </w:r>
            <w:proofErr w:type="spellStart"/>
            <w:r>
              <w:rPr>
                <w:sz w:val="24"/>
              </w:rPr>
              <w:t>Vitthal</w:t>
            </w:r>
            <w:proofErr w:type="spellEnd"/>
          </w:p>
        </w:tc>
      </w:tr>
      <w:tr w:rsidR="00254EEA" w14:paraId="407CD867" w14:textId="77777777" w:rsidTr="006B4746">
        <w:trPr>
          <w:trHeight w:val="275"/>
        </w:trPr>
        <w:tc>
          <w:tcPr>
            <w:tcW w:w="3908" w:type="dxa"/>
            <w:vMerge/>
            <w:tcBorders>
              <w:top w:val="nil"/>
            </w:tcBorders>
          </w:tcPr>
          <w:p w14:paraId="67B71408" w14:textId="77777777" w:rsidR="00254EEA" w:rsidRDefault="00254EEA" w:rsidP="00254EEA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</w:tcPr>
          <w:p w14:paraId="758862E0" w14:textId="77777777" w:rsidR="00254EEA" w:rsidRDefault="00254EEA" w:rsidP="00254EEA">
            <w:pPr>
              <w:pStyle w:val="TableParagraph"/>
              <w:rPr>
                <w:sz w:val="20"/>
              </w:rPr>
            </w:pPr>
          </w:p>
        </w:tc>
        <w:tc>
          <w:tcPr>
            <w:tcW w:w="1499" w:type="dxa"/>
          </w:tcPr>
          <w:p w14:paraId="0C4621C4" w14:textId="77777777" w:rsidR="00254EEA" w:rsidRDefault="00254EEA" w:rsidP="00254EEA">
            <w:pPr>
              <w:pStyle w:val="TableParagraph"/>
              <w:rPr>
                <w:sz w:val="20"/>
              </w:rPr>
            </w:pPr>
          </w:p>
        </w:tc>
        <w:tc>
          <w:tcPr>
            <w:tcW w:w="3049" w:type="dxa"/>
          </w:tcPr>
          <w:p w14:paraId="798A0F60" w14:textId="77777777" w:rsidR="00254EEA" w:rsidRDefault="00254EEA" w:rsidP="00254EEA">
            <w:pPr>
              <w:pStyle w:val="TableParagraph"/>
              <w:rPr>
                <w:sz w:val="20"/>
              </w:rPr>
            </w:pPr>
          </w:p>
        </w:tc>
      </w:tr>
      <w:tr w:rsidR="00254EEA" w14:paraId="4523940F" w14:textId="77777777" w:rsidTr="006B4746">
        <w:trPr>
          <w:trHeight w:val="275"/>
        </w:trPr>
        <w:tc>
          <w:tcPr>
            <w:tcW w:w="3908" w:type="dxa"/>
          </w:tcPr>
          <w:p w14:paraId="1086AB15" w14:textId="77777777" w:rsidR="00254EEA" w:rsidRDefault="00254EEA" w:rsidP="00254EEA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 Guide(s)</w:t>
            </w:r>
          </w:p>
        </w:tc>
        <w:tc>
          <w:tcPr>
            <w:tcW w:w="6327" w:type="dxa"/>
            <w:gridSpan w:val="3"/>
          </w:tcPr>
          <w:p w14:paraId="195DF8EE" w14:textId="79B32DDB" w:rsidR="00254EEA" w:rsidRPr="00A367FE" w:rsidRDefault="00254EEA" w:rsidP="00254EEA">
            <w:pPr>
              <w:pStyle w:val="TableParagraph"/>
              <w:spacing w:line="256" w:lineRule="exact"/>
              <w:ind w:left="105"/>
              <w:rPr>
                <w:b/>
                <w:bCs/>
                <w:sz w:val="24"/>
              </w:rPr>
            </w:pPr>
            <w:r w:rsidRPr="00A367FE">
              <w:rPr>
                <w:b/>
                <w:bCs/>
                <w:sz w:val="24"/>
              </w:rPr>
              <w:t xml:space="preserve">Prof. </w:t>
            </w:r>
            <w:r>
              <w:rPr>
                <w:b/>
                <w:bCs/>
                <w:sz w:val="24"/>
              </w:rPr>
              <w:t xml:space="preserve">S. V. </w:t>
            </w:r>
            <w:proofErr w:type="spellStart"/>
            <w:r>
              <w:rPr>
                <w:b/>
                <w:bCs/>
                <w:sz w:val="24"/>
              </w:rPr>
              <w:t>Sarode</w:t>
            </w:r>
            <w:proofErr w:type="spellEnd"/>
          </w:p>
        </w:tc>
      </w:tr>
      <w:tr w:rsidR="00254EEA" w14:paraId="06A7FACE" w14:textId="77777777" w:rsidTr="006B4746">
        <w:trPr>
          <w:trHeight w:val="275"/>
        </w:trPr>
        <w:tc>
          <w:tcPr>
            <w:tcW w:w="3908" w:type="dxa"/>
          </w:tcPr>
          <w:p w14:paraId="00F3D5E0" w14:textId="77777777" w:rsidR="00254EEA" w:rsidRDefault="00254EEA" w:rsidP="00254EEA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Industry</w:t>
            </w:r>
          </w:p>
        </w:tc>
        <w:tc>
          <w:tcPr>
            <w:tcW w:w="6327" w:type="dxa"/>
            <w:gridSpan w:val="3"/>
          </w:tcPr>
          <w:p w14:paraId="25609E5C" w14:textId="77777777" w:rsidR="00254EEA" w:rsidRDefault="00254EEA" w:rsidP="00254EEA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254EEA" w14:paraId="279AC908" w14:textId="77777777" w:rsidTr="006B4746">
        <w:trPr>
          <w:trHeight w:val="277"/>
        </w:trPr>
        <w:tc>
          <w:tcPr>
            <w:tcW w:w="3908" w:type="dxa"/>
          </w:tcPr>
          <w:p w14:paraId="754D6578" w14:textId="77777777" w:rsidR="00254EEA" w:rsidRDefault="00254EEA" w:rsidP="00254EEA">
            <w:pPr>
              <w:pStyle w:val="TableParagraph"/>
              <w:spacing w:before="1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Nature of Project</w:t>
            </w:r>
          </w:p>
        </w:tc>
        <w:tc>
          <w:tcPr>
            <w:tcW w:w="6327" w:type="dxa"/>
            <w:gridSpan w:val="3"/>
          </w:tcPr>
          <w:p w14:paraId="353AB0BB" w14:textId="77777777" w:rsidR="00254EEA" w:rsidRDefault="00254EEA" w:rsidP="00254E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</w:tr>
      <w:tr w:rsidR="00254EEA" w14:paraId="6DE3C84A" w14:textId="77777777" w:rsidTr="006B4746">
        <w:trPr>
          <w:trHeight w:val="326"/>
        </w:trPr>
        <w:tc>
          <w:tcPr>
            <w:tcW w:w="3908" w:type="dxa"/>
          </w:tcPr>
          <w:p w14:paraId="781EFC3D" w14:textId="77777777" w:rsidR="00254EEA" w:rsidRDefault="00254EEA" w:rsidP="00254EEA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Application(s) of Project</w:t>
            </w:r>
          </w:p>
        </w:tc>
        <w:tc>
          <w:tcPr>
            <w:tcW w:w="6327" w:type="dxa"/>
            <w:gridSpan w:val="3"/>
          </w:tcPr>
          <w:p w14:paraId="57BFA32D" w14:textId="77777777" w:rsidR="00254EEA" w:rsidRDefault="00254EEA" w:rsidP="00254EEA">
            <w:pPr>
              <w:pStyle w:val="TableParagraph"/>
            </w:pPr>
            <w:r>
              <w:t xml:space="preserve"> NA</w:t>
            </w:r>
          </w:p>
        </w:tc>
      </w:tr>
      <w:tr w:rsidR="00254EEA" w14:paraId="09BA5D3C" w14:textId="77777777" w:rsidTr="006B4746">
        <w:trPr>
          <w:trHeight w:val="2208"/>
        </w:trPr>
        <w:tc>
          <w:tcPr>
            <w:tcW w:w="10235" w:type="dxa"/>
            <w:gridSpan w:val="4"/>
          </w:tcPr>
          <w:p w14:paraId="4981B4F3" w14:textId="77777777" w:rsidR="00254EEA" w:rsidRDefault="00254EEA" w:rsidP="00254EEA">
            <w:pPr>
              <w:shd w:val="clear" w:color="auto" w:fill="FFFFFF"/>
              <w:spacing w:after="240"/>
              <w:jc w:val="both"/>
            </w:pPr>
            <w:r>
              <w:rPr>
                <w:b/>
                <w:sz w:val="24"/>
              </w:rPr>
              <w:t>Abstract</w:t>
            </w:r>
            <w:r>
              <w:rPr>
                <w:sz w:val="24"/>
              </w:rPr>
              <w:t xml:space="preserve">: </w:t>
            </w:r>
            <w:r>
              <w:t xml:space="preserve"> </w:t>
            </w:r>
            <w:r w:rsidRPr="004A2D7B">
              <w:t xml:space="preserve"> </w:t>
            </w:r>
            <w:r w:rsidRPr="004A2D7B">
              <w:t xml:space="preserve">This paper is </w:t>
            </w:r>
            <w:proofErr w:type="gramStart"/>
            <w:r w:rsidRPr="004A2D7B">
              <w:t>scrutinizes</w:t>
            </w:r>
            <w:proofErr w:type="gramEnd"/>
            <w:r w:rsidRPr="004A2D7B">
              <w:t xml:space="preserve"> the use of different concepts of applets in</w:t>
            </w:r>
            <w:r w:rsidRPr="004A2D7B">
              <w:rPr>
                <w:sz w:val="24"/>
                <w:szCs w:val="24"/>
              </w:rPr>
              <w:t xml:space="preserve"> Software Engineering</w:t>
            </w:r>
            <w:r w:rsidRPr="004A2D7B">
              <w:t>, enabling viewer to get the complete concept of different aspects of</w:t>
            </w:r>
            <w:r w:rsidRPr="004A2D7B">
              <w:rPr>
                <w:sz w:val="24"/>
                <w:szCs w:val="24"/>
              </w:rPr>
              <w:t xml:space="preserve"> Software Engineering</w:t>
            </w:r>
            <w:r w:rsidRPr="004A2D7B">
              <w:t xml:space="preserve">. </w:t>
            </w:r>
          </w:p>
          <w:p w14:paraId="1383D926" w14:textId="77777777" w:rsidR="00254EEA" w:rsidRDefault="00254EEA" w:rsidP="00254EEA">
            <w:pPr>
              <w:shd w:val="clear" w:color="auto" w:fill="FFFFFF"/>
              <w:spacing w:after="240"/>
              <w:jc w:val="both"/>
            </w:pPr>
            <w:r w:rsidRPr="004A2D7B">
              <w:t xml:space="preserve">Software is a collection of instructions and data that tell a computer how to work. </w:t>
            </w:r>
          </w:p>
          <w:p w14:paraId="3525E476" w14:textId="78A50FDA" w:rsidR="00254EEA" w:rsidRPr="00254EEA" w:rsidRDefault="00254EEA" w:rsidP="00254EEA">
            <w:pPr>
              <w:shd w:val="clear" w:color="auto" w:fill="FFFFFF"/>
              <w:spacing w:after="240"/>
              <w:jc w:val="both"/>
              <w:rPr>
                <w:rFonts w:eastAsiaTheme="minorEastAsia"/>
                <w:b/>
                <w:bCs/>
                <w:color w:val="353535"/>
                <w:sz w:val="24"/>
                <w:szCs w:val="24"/>
              </w:rPr>
            </w:pPr>
            <w:r w:rsidRPr="004A2D7B">
              <w:t>This is in contrast to physical hardware, from which the system is built and actually performs the work. To satisfy this we created a simple program for Blog Management System.</w:t>
            </w:r>
          </w:p>
        </w:tc>
      </w:tr>
      <w:tr w:rsidR="00254EEA" w14:paraId="2DCA88EB" w14:textId="77777777" w:rsidTr="006B4746">
        <w:trPr>
          <w:trHeight w:val="2790"/>
        </w:trPr>
        <w:tc>
          <w:tcPr>
            <w:tcW w:w="10235" w:type="dxa"/>
            <w:gridSpan w:val="4"/>
          </w:tcPr>
          <w:p w14:paraId="4D977C85" w14:textId="77777777" w:rsidR="00254EEA" w:rsidRDefault="00254EEA" w:rsidP="00254EEA">
            <w:pPr>
              <w:pStyle w:val="TableParagraph"/>
              <w:spacing w:line="275" w:lineRule="exact"/>
              <w:ind w:left="153"/>
              <w:rPr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sz w:val="24"/>
              </w:rPr>
              <w:t>:</w:t>
            </w:r>
          </w:p>
          <w:p w14:paraId="109B92D5" w14:textId="6B9BB8AE" w:rsidR="00254EEA" w:rsidRDefault="00254EEA" w:rsidP="00254EEA">
            <w:pPr>
              <w:pStyle w:val="TableParagraph"/>
              <w:ind w:left="153"/>
              <w:rPr>
                <w:color w:val="111111"/>
                <w:sz w:val="24"/>
                <w:szCs w:val="24"/>
                <w:shd w:val="clear" w:color="auto" w:fill="FFFFFF"/>
              </w:rPr>
            </w:pPr>
            <w:r w:rsidRPr="00E443D4">
              <w:rPr>
                <w:color w:val="111111"/>
                <w:sz w:val="24"/>
                <w:szCs w:val="24"/>
                <w:shd w:val="clear" w:color="auto" w:fill="FFFFFF"/>
              </w:rPr>
              <w:t>Software is a collection of instructions and data that tell a computer how to work.</w:t>
            </w:r>
          </w:p>
          <w:p w14:paraId="5008CB32" w14:textId="77777777" w:rsidR="00254EEA" w:rsidRDefault="00254EEA" w:rsidP="00254EEA">
            <w:pPr>
              <w:pStyle w:val="TableParagraph"/>
              <w:ind w:left="153"/>
              <w:rPr>
                <w:color w:val="111111"/>
                <w:sz w:val="24"/>
                <w:szCs w:val="24"/>
                <w:shd w:val="clear" w:color="auto" w:fill="FFFFFF"/>
              </w:rPr>
            </w:pPr>
          </w:p>
          <w:p w14:paraId="3E75A7FD" w14:textId="77777777" w:rsidR="00254EEA" w:rsidRDefault="00254EEA" w:rsidP="00254EEA">
            <w:pPr>
              <w:pStyle w:val="TableParagraph"/>
              <w:ind w:left="153"/>
              <w:rPr>
                <w:sz w:val="24"/>
                <w:szCs w:val="24"/>
              </w:rPr>
            </w:pPr>
            <w:r w:rsidRPr="006B7359">
              <w:rPr>
                <w:sz w:val="24"/>
                <w:szCs w:val="24"/>
              </w:rPr>
              <w:t>Software engineering is a branch of computer science which includes the development and building of computer systems software and applications software.</w:t>
            </w:r>
          </w:p>
          <w:p w14:paraId="0D95A618" w14:textId="77777777" w:rsidR="00254EEA" w:rsidRDefault="00254EEA" w:rsidP="00254EEA">
            <w:pPr>
              <w:pStyle w:val="TableParagraph"/>
              <w:ind w:left="153"/>
              <w:rPr>
                <w:sz w:val="24"/>
              </w:rPr>
            </w:pPr>
          </w:p>
          <w:p w14:paraId="70EAA53C" w14:textId="2EAC09D8" w:rsidR="00254EEA" w:rsidRDefault="00254EEA" w:rsidP="00254EEA">
            <w:pPr>
              <w:pStyle w:val="TableParagraph"/>
              <w:ind w:left="1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D60E8">
              <w:rPr>
                <w:sz w:val="24"/>
                <w:szCs w:val="24"/>
              </w:rPr>
              <w:t>log (a truncation of "weblog") is a discussion or informational website published on the World Wide Web consisting of discrete, often informal diary-style text entries (posts).</w:t>
            </w:r>
          </w:p>
          <w:p w14:paraId="75D236D9" w14:textId="0C7EC4F1" w:rsidR="00254EEA" w:rsidRDefault="00254EEA" w:rsidP="00254EEA">
            <w:pPr>
              <w:pStyle w:val="TableParagraph"/>
              <w:ind w:left="1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Blog Management System is Created using VB.NET</w:t>
            </w:r>
          </w:p>
          <w:p w14:paraId="244CB50D" w14:textId="59183244" w:rsidR="00254EEA" w:rsidRDefault="00254EEA" w:rsidP="00254EEA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  <w:szCs w:val="24"/>
              </w:rPr>
              <w:t>Waterfall Model is Used.</w:t>
            </w:r>
          </w:p>
        </w:tc>
      </w:tr>
      <w:tr w:rsidR="00254EEA" w14:paraId="477158FC" w14:textId="77777777" w:rsidTr="006B4746">
        <w:trPr>
          <w:trHeight w:val="2932"/>
        </w:trPr>
        <w:tc>
          <w:tcPr>
            <w:tcW w:w="3908" w:type="dxa"/>
          </w:tcPr>
          <w:p w14:paraId="4DF36701" w14:textId="2344EB99" w:rsidR="00254EEA" w:rsidRDefault="00254EEA" w:rsidP="00254EEA">
            <w:pPr>
              <w:pStyle w:val="TableParagraph"/>
              <w:rPr>
                <w:sz w:val="26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0E58BC6B" wp14:editId="40F9E4C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79375</wp:posOffset>
                  </wp:positionV>
                  <wp:extent cx="2360930" cy="1705587"/>
                  <wp:effectExtent l="0" t="0" r="127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930" cy="170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C35DB8" w14:textId="6AAA8EBF" w:rsidR="00254EEA" w:rsidRDefault="00254EEA" w:rsidP="00254EEA">
            <w:pPr>
              <w:pStyle w:val="TableParagraph"/>
              <w:rPr>
                <w:sz w:val="26"/>
              </w:rPr>
            </w:pPr>
          </w:p>
          <w:p w14:paraId="1AEF12D8" w14:textId="7AD6F369" w:rsidR="00254EEA" w:rsidRDefault="00254EEA" w:rsidP="00254EEA">
            <w:pPr>
              <w:pStyle w:val="TableParagraph"/>
              <w:rPr>
                <w:sz w:val="24"/>
              </w:rPr>
            </w:pPr>
          </w:p>
        </w:tc>
        <w:tc>
          <w:tcPr>
            <w:tcW w:w="3278" w:type="dxa"/>
            <w:gridSpan w:val="2"/>
          </w:tcPr>
          <w:p w14:paraId="60B2A862" w14:textId="09D6F9A7" w:rsidR="00254EEA" w:rsidRDefault="00254EEA" w:rsidP="00254EEA">
            <w:pPr>
              <w:pStyle w:val="TableParagraph"/>
              <w:spacing w:before="232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17341F30" wp14:editId="758FA11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82550</wp:posOffset>
                  </wp:positionV>
                  <wp:extent cx="2028190" cy="16954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623" cy="16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9" w:type="dxa"/>
          </w:tcPr>
          <w:p w14:paraId="40F28F1E" w14:textId="06C063D7" w:rsidR="00254EEA" w:rsidRPr="00AB3925" w:rsidRDefault="00254EEA" w:rsidP="00254EEA">
            <w:pPr>
              <w:pStyle w:val="TableParagraph"/>
              <w:rPr>
                <w:sz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49D2929" wp14:editId="516730F0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111125</wp:posOffset>
                  </wp:positionV>
                  <wp:extent cx="1866644" cy="1676400"/>
                  <wp:effectExtent l="0" t="0" r="63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337" cy="168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6951BC" w14:textId="1D66AB25" w:rsidR="00254EEA" w:rsidRPr="00AB3925" w:rsidRDefault="00254EEA" w:rsidP="00254EEA"/>
        </w:tc>
      </w:tr>
      <w:tr w:rsidR="00254EEA" w14:paraId="4DE0C791" w14:textId="77777777" w:rsidTr="006B4746">
        <w:trPr>
          <w:trHeight w:val="342"/>
        </w:trPr>
        <w:tc>
          <w:tcPr>
            <w:tcW w:w="3908" w:type="dxa"/>
          </w:tcPr>
          <w:p w14:paraId="626FA485" w14:textId="7B4D6A14" w:rsidR="00254EEA" w:rsidRDefault="00254EEA" w:rsidP="00254EEA">
            <w:pPr>
              <w:pStyle w:val="TableParagraph"/>
              <w:spacing w:before="32"/>
              <w:ind w:left="74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1: </w:t>
            </w:r>
            <w:r>
              <w:rPr>
                <w:b/>
                <w:sz w:val="24"/>
              </w:rPr>
              <w:t>Login Page</w:t>
            </w:r>
          </w:p>
        </w:tc>
        <w:tc>
          <w:tcPr>
            <w:tcW w:w="3278" w:type="dxa"/>
            <w:gridSpan w:val="2"/>
          </w:tcPr>
          <w:p w14:paraId="70076E83" w14:textId="55CD4E11" w:rsidR="00254EEA" w:rsidRDefault="00254EEA" w:rsidP="00254EEA">
            <w:pPr>
              <w:pStyle w:val="TableParagraph"/>
              <w:spacing w:before="32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2: </w:t>
            </w:r>
            <w:r>
              <w:rPr>
                <w:b/>
                <w:sz w:val="24"/>
              </w:rPr>
              <w:t>Menu</w:t>
            </w:r>
          </w:p>
        </w:tc>
        <w:tc>
          <w:tcPr>
            <w:tcW w:w="3049" w:type="dxa"/>
          </w:tcPr>
          <w:p w14:paraId="68277C84" w14:textId="6FBDD04D" w:rsidR="00254EEA" w:rsidRDefault="00254EEA" w:rsidP="00254EEA">
            <w:pPr>
              <w:pStyle w:val="TableParagraph"/>
              <w:spacing w:before="32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3: </w:t>
            </w:r>
            <w:r>
              <w:rPr>
                <w:b/>
                <w:sz w:val="24"/>
              </w:rPr>
              <w:t xml:space="preserve">Contact Us </w:t>
            </w:r>
          </w:p>
        </w:tc>
      </w:tr>
      <w:tr w:rsidR="00254EEA" w14:paraId="2B9F2AA6" w14:textId="77777777" w:rsidTr="006B4746">
        <w:trPr>
          <w:trHeight w:val="345"/>
        </w:trPr>
        <w:tc>
          <w:tcPr>
            <w:tcW w:w="10235" w:type="dxa"/>
            <w:gridSpan w:val="4"/>
          </w:tcPr>
          <w:p w14:paraId="4354E9EE" w14:textId="77777777" w:rsidR="00254EEA" w:rsidRDefault="00254EEA" w:rsidP="00254EEA">
            <w:pPr>
              <w:pStyle w:val="TableParagraph"/>
              <w:spacing w:before="68" w:line="257" w:lineRule="exact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Competitions</w:t>
            </w:r>
            <w:r>
              <w:rPr>
                <w:sz w:val="24"/>
              </w:rPr>
              <w:t xml:space="preserve">: NA </w:t>
            </w:r>
          </w:p>
        </w:tc>
      </w:tr>
    </w:tbl>
    <w:p w14:paraId="1433FE52" w14:textId="41C428A4" w:rsidR="00254EEA" w:rsidRPr="009D38A6" w:rsidRDefault="00254EEA" w:rsidP="00254EEA">
      <w:pPr>
        <w:widowControl/>
        <w:autoSpaceDE/>
        <w:autoSpaceDN/>
        <w:ind w:right="-535"/>
        <w:jc w:val="center"/>
        <w:rPr>
          <w:b/>
          <w:bCs/>
          <w:sz w:val="32"/>
          <w:szCs w:val="32"/>
        </w:rPr>
      </w:pPr>
      <w:r>
        <w:rPr>
          <w:b/>
          <w:sz w:val="28"/>
          <w:szCs w:val="24"/>
        </w:rPr>
        <w:t>Blog Management System</w:t>
      </w:r>
    </w:p>
    <w:p w14:paraId="74CF55A8" w14:textId="77777777" w:rsidR="00AC55A2" w:rsidRDefault="00254EEA"/>
    <w:sectPr w:rsidR="00AC55A2" w:rsidSect="00842679">
      <w:footerReference w:type="default" r:id="rId7"/>
      <w:pgSz w:w="11910" w:h="16840"/>
      <w:pgMar w:top="1350" w:right="1137" w:bottom="820" w:left="960" w:header="0" w:footer="63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39488" w14:textId="77777777" w:rsidR="007028AA" w:rsidRDefault="00254EEA">
    <w:pPr>
      <w:pStyle w:val="BodyText"/>
      <w:spacing w:before="0"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EA"/>
    <w:rsid w:val="00254EEA"/>
    <w:rsid w:val="002C1C29"/>
    <w:rsid w:val="006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63FE"/>
  <w15:chartTrackingRefBased/>
  <w15:docId w15:val="{7A1DCC66-862D-4C9E-9655-56A51B52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4E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link w:val="Heading1Char"/>
    <w:qFormat/>
    <w:rsid w:val="00254EEA"/>
    <w:pPr>
      <w:keepNext/>
      <w:keepLines/>
      <w:widowControl w:val="0"/>
      <w:spacing w:before="240" w:after="0"/>
      <w:outlineLvl w:val="0"/>
    </w:pPr>
    <w:rPr>
      <w:rFonts w:eastAsiaTheme="minorEastAsia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4EEA"/>
    <w:pPr>
      <w:spacing w:before="12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54EEA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254EEA"/>
  </w:style>
  <w:style w:type="character" w:customStyle="1" w:styleId="Heading1Char">
    <w:name w:val="Heading 1 Char"/>
    <w:basedOn w:val="DefaultParagraphFont"/>
    <w:link w:val="Heading1"/>
    <w:rsid w:val="00254EEA"/>
    <w:rPr>
      <w:rFonts w:eastAsiaTheme="minorEastAsia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2021-06-16T09:55:00Z</dcterms:created>
  <dcterms:modified xsi:type="dcterms:W3CDTF">2021-06-16T10:03:00Z</dcterms:modified>
</cp:coreProperties>
</file>