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36E3" w14:textId="5D65662A" w:rsidR="00E54153" w:rsidRPr="00E54153" w:rsidRDefault="00E54153" w:rsidP="00E54153">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b/>
          <w:bCs/>
          <w:kern w:val="0"/>
          <w:sz w:val="24"/>
          <w:szCs w:val="24"/>
          <w:bdr w:val="single" w:sz="2" w:space="0" w:color="D9D9E3" w:frame="1"/>
          <w14:ligatures w14:val="none"/>
        </w:rPr>
        <w:br/>
        <w:t>What is the Cloud?</w:t>
      </w:r>
    </w:p>
    <w:p w14:paraId="6797861E" w14:textId="77777777" w:rsidR="00E54153" w:rsidRPr="00E54153" w:rsidRDefault="00E54153" w:rsidP="00E54153">
      <w:pPr>
        <w:numPr>
          <w:ilvl w:val="0"/>
          <w:numId w:val="1"/>
        </w:numPr>
        <w:pBdr>
          <w:top w:val="single" w:sz="2" w:space="0" w:color="D9D9E3"/>
          <w:left w:val="single" w:sz="2" w:space="5" w:color="D9D9E3"/>
          <w:bottom w:val="single" w:sz="2" w:space="0" w:color="D9D9E3"/>
          <w:right w:val="single" w:sz="2" w:space="0" w:color="D9D9E3"/>
        </w:pBd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Metaphor for a network of data centers providing computing and storage accessible through the internet.</w:t>
      </w:r>
    </w:p>
    <w:p w14:paraId="3B011D11" w14:textId="77777777" w:rsidR="00E54153" w:rsidRPr="00E54153" w:rsidRDefault="00E54153" w:rsidP="00E54153">
      <w:pPr>
        <w:numPr>
          <w:ilvl w:val="0"/>
          <w:numId w:val="1"/>
        </w:numPr>
        <w:pBdr>
          <w:top w:val="single" w:sz="2" w:space="0" w:color="D9D9E3"/>
          <w:left w:val="single" w:sz="2" w:space="5" w:color="D9D9E3"/>
          <w:bottom w:val="single" w:sz="2" w:space="0" w:color="D9D9E3"/>
          <w:right w:val="single" w:sz="2" w:space="0" w:color="D9D9E3"/>
        </w:pBd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Consolidates software, servers, computers, networks, and security systems under the term "cloud."</w:t>
      </w:r>
    </w:p>
    <w:p w14:paraId="34C4EBCB" w14:textId="77777777" w:rsidR="00E54153" w:rsidRPr="00E54153" w:rsidRDefault="00E54153" w:rsidP="00E54153">
      <w:pPr>
        <w:pBdr>
          <w:top w:val="single" w:sz="2" w:space="0" w:color="D9D9E3"/>
          <w:left w:val="single" w:sz="2" w:space="0"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14:ligatures w14:val="none"/>
        </w:rPr>
      </w:pPr>
      <w:r w:rsidRPr="00E54153">
        <w:rPr>
          <w:rFonts w:ascii="Times New Roman" w:eastAsia="Times New Roman" w:hAnsi="Symbol" w:cs="Times New Roman"/>
          <w:kern w:val="0"/>
          <w:sz w:val="24"/>
          <w:szCs w:val="24"/>
          <w14:ligatures w14:val="none"/>
        </w:rPr>
        <w:t></w:t>
      </w:r>
      <w:r w:rsidRPr="00E54153">
        <w:rPr>
          <w:rFonts w:ascii="Times New Roman" w:eastAsia="Times New Roman" w:hAnsi="Times New Roman" w:cs="Times New Roman"/>
          <w:kern w:val="0"/>
          <w:sz w:val="24"/>
          <w:szCs w:val="24"/>
          <w14:ligatures w14:val="none"/>
        </w:rPr>
        <w:t xml:space="preserve">  </w:t>
      </w:r>
      <w:r w:rsidRPr="00E54153">
        <w:rPr>
          <w:rFonts w:ascii="Times New Roman" w:eastAsia="Times New Roman" w:hAnsi="Times New Roman" w:cs="Times New Roman"/>
          <w:b/>
          <w:bCs/>
          <w:kern w:val="0"/>
          <w:sz w:val="24"/>
          <w:szCs w:val="24"/>
          <w:bdr w:val="single" w:sz="2" w:space="0" w:color="D9D9E3" w:frame="1"/>
          <w14:ligatures w14:val="none"/>
        </w:rPr>
        <w:t>Ways to Implement IT Infrastructure:</w:t>
      </w:r>
    </w:p>
    <w:p w14:paraId="0196A3B1" w14:textId="77777777" w:rsidR="00E54153" w:rsidRPr="00E54153" w:rsidRDefault="00E54153" w:rsidP="00E54153">
      <w:pPr>
        <w:numPr>
          <w:ilvl w:val="0"/>
          <w:numId w:val="2"/>
        </w:numPr>
        <w:pBdr>
          <w:top w:val="single" w:sz="2" w:space="0" w:color="D9D9E3"/>
          <w:left w:val="single" w:sz="2" w:space="5" w:color="D9D9E3"/>
          <w:bottom w:val="single" w:sz="2" w:space="0" w:color="D9D9E3"/>
          <w:right w:val="single" w:sz="2" w:space="0" w:color="D9D9E3"/>
        </w:pBd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b/>
          <w:bCs/>
          <w:kern w:val="0"/>
          <w:sz w:val="24"/>
          <w:szCs w:val="24"/>
          <w:bdr w:val="single" w:sz="2" w:space="0" w:color="D9D9E3" w:frame="1"/>
          <w14:ligatures w14:val="none"/>
        </w:rPr>
        <w:t>On-Premises:</w:t>
      </w:r>
    </w:p>
    <w:p w14:paraId="0B1261B8" w14:textId="77777777" w:rsidR="00E54153" w:rsidRPr="00E54153" w:rsidRDefault="00E54153" w:rsidP="00E54153">
      <w:pPr>
        <w:numPr>
          <w:ilvl w:val="1"/>
          <w:numId w:val="2"/>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Traditional method hosted within an organization's data center.</w:t>
      </w:r>
    </w:p>
    <w:p w14:paraId="5B3B8DF6" w14:textId="77777777" w:rsidR="00E54153" w:rsidRPr="00E54153" w:rsidRDefault="00E54153" w:rsidP="00E54153">
      <w:pPr>
        <w:numPr>
          <w:ilvl w:val="1"/>
          <w:numId w:val="2"/>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Provides physical control but involves lengthy procurement processes.</w:t>
      </w:r>
    </w:p>
    <w:p w14:paraId="16C1EB9A" w14:textId="77777777" w:rsidR="00E54153" w:rsidRPr="00E54153" w:rsidRDefault="00E54153" w:rsidP="00E54153">
      <w:pPr>
        <w:numPr>
          <w:ilvl w:val="1"/>
          <w:numId w:val="2"/>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Scalability challenges, low utilization, and high overhead.</w:t>
      </w:r>
    </w:p>
    <w:p w14:paraId="28782AD8" w14:textId="77777777" w:rsidR="00E54153" w:rsidRPr="00E54153" w:rsidRDefault="00E54153" w:rsidP="00E54153">
      <w:pPr>
        <w:numPr>
          <w:ilvl w:val="0"/>
          <w:numId w:val="2"/>
        </w:numPr>
        <w:pBdr>
          <w:top w:val="single" w:sz="2" w:space="0" w:color="D9D9E3"/>
          <w:left w:val="single" w:sz="2" w:space="5" w:color="D9D9E3"/>
          <w:bottom w:val="single" w:sz="2" w:space="0" w:color="D9D9E3"/>
          <w:right w:val="single" w:sz="2" w:space="0" w:color="D9D9E3"/>
        </w:pBd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b/>
          <w:bCs/>
          <w:kern w:val="0"/>
          <w:sz w:val="24"/>
          <w:szCs w:val="24"/>
          <w:bdr w:val="single" w:sz="2" w:space="0" w:color="D9D9E3" w:frame="1"/>
          <w14:ligatures w14:val="none"/>
        </w:rPr>
        <w:t>Private Cloud:</w:t>
      </w:r>
    </w:p>
    <w:p w14:paraId="25106747" w14:textId="77777777" w:rsidR="00E54153" w:rsidRPr="00E54153" w:rsidRDefault="00E54153" w:rsidP="00E54153">
      <w:pPr>
        <w:numPr>
          <w:ilvl w:val="1"/>
          <w:numId w:val="2"/>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Dedicated to a single organization, hosted either on-premises, at a colocation facility, or by a private cloud provider.</w:t>
      </w:r>
    </w:p>
    <w:p w14:paraId="0156DB39" w14:textId="77777777" w:rsidR="00E54153" w:rsidRPr="00E54153" w:rsidRDefault="00E54153" w:rsidP="00E54153">
      <w:pPr>
        <w:numPr>
          <w:ilvl w:val="1"/>
          <w:numId w:val="2"/>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Offers self-service, scalability, and elasticity with customization.</w:t>
      </w:r>
    </w:p>
    <w:p w14:paraId="7C24D7AB" w14:textId="77777777" w:rsidR="00E54153" w:rsidRPr="00E54153" w:rsidRDefault="00E54153" w:rsidP="00E54153">
      <w:pPr>
        <w:numPr>
          <w:ilvl w:val="1"/>
          <w:numId w:val="2"/>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Suitable for businesses with existing infrastructure investments or regulatory requirements.</w:t>
      </w:r>
    </w:p>
    <w:p w14:paraId="2C72C3A5" w14:textId="77777777" w:rsidR="00E54153" w:rsidRPr="00E54153" w:rsidRDefault="00E54153" w:rsidP="00E54153">
      <w:pPr>
        <w:numPr>
          <w:ilvl w:val="0"/>
          <w:numId w:val="2"/>
        </w:numPr>
        <w:pBdr>
          <w:top w:val="single" w:sz="2" w:space="0" w:color="D9D9E3"/>
          <w:left w:val="single" w:sz="2" w:space="5" w:color="D9D9E3"/>
          <w:bottom w:val="single" w:sz="2" w:space="0" w:color="D9D9E3"/>
          <w:right w:val="single" w:sz="2" w:space="0" w:color="D9D9E3"/>
        </w:pBd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b/>
          <w:bCs/>
          <w:kern w:val="0"/>
          <w:sz w:val="24"/>
          <w:szCs w:val="24"/>
          <w:bdr w:val="single" w:sz="2" w:space="0" w:color="D9D9E3" w:frame="1"/>
          <w14:ligatures w14:val="none"/>
        </w:rPr>
        <w:t>Public Cloud:</w:t>
      </w:r>
    </w:p>
    <w:p w14:paraId="49C84E02" w14:textId="77777777" w:rsidR="00E54153" w:rsidRPr="00E54153" w:rsidRDefault="00E54153" w:rsidP="00E54153">
      <w:pPr>
        <w:numPr>
          <w:ilvl w:val="1"/>
          <w:numId w:val="2"/>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On-demand computing services and infrastructure managed by a third-party provider and shared with multiple organizations.</w:t>
      </w:r>
    </w:p>
    <w:p w14:paraId="24657DFE" w14:textId="77777777" w:rsidR="00E54153" w:rsidRPr="00E54153" w:rsidRDefault="00E54153" w:rsidP="00E54153">
      <w:pPr>
        <w:numPr>
          <w:ilvl w:val="1"/>
          <w:numId w:val="2"/>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Known as multi-tenant cloud infrastructure.</w:t>
      </w:r>
    </w:p>
    <w:p w14:paraId="649F35E3" w14:textId="77777777" w:rsidR="00E54153" w:rsidRPr="00E54153" w:rsidRDefault="00E54153" w:rsidP="00E54153">
      <w:pPr>
        <w:numPr>
          <w:ilvl w:val="1"/>
          <w:numId w:val="2"/>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No need to acquire, configure, or manage resources; pay-as-you-go model.</w:t>
      </w:r>
    </w:p>
    <w:p w14:paraId="4AE343A5" w14:textId="77777777" w:rsidR="00E54153" w:rsidRPr="00E54153" w:rsidRDefault="00E54153" w:rsidP="00E54153">
      <w:pPr>
        <w:pBdr>
          <w:top w:val="single" w:sz="2" w:space="0" w:color="D9D9E3"/>
          <w:left w:val="single" w:sz="2" w:space="0"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14:ligatures w14:val="none"/>
        </w:rPr>
      </w:pPr>
      <w:r w:rsidRPr="00E54153">
        <w:rPr>
          <w:rFonts w:ascii="Times New Roman" w:eastAsia="Times New Roman" w:hAnsi="Symbol" w:cs="Times New Roman"/>
          <w:kern w:val="0"/>
          <w:sz w:val="24"/>
          <w:szCs w:val="24"/>
          <w14:ligatures w14:val="none"/>
        </w:rPr>
        <w:t></w:t>
      </w:r>
      <w:r w:rsidRPr="00E54153">
        <w:rPr>
          <w:rFonts w:ascii="Times New Roman" w:eastAsia="Times New Roman" w:hAnsi="Times New Roman" w:cs="Times New Roman"/>
          <w:kern w:val="0"/>
          <w:sz w:val="24"/>
          <w:szCs w:val="24"/>
          <w14:ligatures w14:val="none"/>
        </w:rPr>
        <w:t xml:space="preserve">  </w:t>
      </w:r>
      <w:r w:rsidRPr="00E54153">
        <w:rPr>
          <w:rFonts w:ascii="Times New Roman" w:eastAsia="Times New Roman" w:hAnsi="Times New Roman" w:cs="Times New Roman"/>
          <w:b/>
          <w:bCs/>
          <w:kern w:val="0"/>
          <w:sz w:val="24"/>
          <w:szCs w:val="24"/>
          <w:bdr w:val="single" w:sz="2" w:space="0" w:color="D9D9E3" w:frame="1"/>
          <w14:ligatures w14:val="none"/>
        </w:rPr>
        <w:t>Public Cloud Service Models:</w:t>
      </w:r>
    </w:p>
    <w:p w14:paraId="0BA6E64A" w14:textId="77777777" w:rsidR="00E54153" w:rsidRPr="00E54153" w:rsidRDefault="00E54153" w:rsidP="00E54153">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b/>
          <w:bCs/>
          <w:kern w:val="0"/>
          <w:sz w:val="24"/>
          <w:szCs w:val="24"/>
          <w:bdr w:val="single" w:sz="2" w:space="0" w:color="D9D9E3" w:frame="1"/>
          <w14:ligatures w14:val="none"/>
        </w:rPr>
        <w:t>Infrastructure as a Service (IaaS):</w:t>
      </w:r>
    </w:p>
    <w:p w14:paraId="1CDD5417" w14:textId="77777777" w:rsidR="00E54153" w:rsidRPr="00E54153" w:rsidRDefault="00E54153" w:rsidP="00E54153">
      <w:pPr>
        <w:numPr>
          <w:ilvl w:val="1"/>
          <w:numId w:val="3"/>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Offers compute and storage services.</w:t>
      </w:r>
    </w:p>
    <w:p w14:paraId="71EFBA76" w14:textId="77777777" w:rsidR="00E54153" w:rsidRPr="00E54153" w:rsidRDefault="00E54153" w:rsidP="00E54153">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b/>
          <w:bCs/>
          <w:kern w:val="0"/>
          <w:sz w:val="24"/>
          <w:szCs w:val="24"/>
          <w:bdr w:val="single" w:sz="2" w:space="0" w:color="D9D9E3" w:frame="1"/>
          <w14:ligatures w14:val="none"/>
        </w:rPr>
        <w:t>Platform as a Service (PaaS):</w:t>
      </w:r>
    </w:p>
    <w:p w14:paraId="14D14558" w14:textId="77777777" w:rsidR="00E54153" w:rsidRPr="00E54153" w:rsidRDefault="00E54153" w:rsidP="00E54153">
      <w:pPr>
        <w:numPr>
          <w:ilvl w:val="1"/>
          <w:numId w:val="3"/>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Provides a develop-and-deploy environment for building cloud apps.</w:t>
      </w:r>
    </w:p>
    <w:p w14:paraId="3B5DF9D7" w14:textId="77777777" w:rsidR="00E54153" w:rsidRPr="00E54153" w:rsidRDefault="00E54153" w:rsidP="00E54153">
      <w:pPr>
        <w:numPr>
          <w:ilvl w:val="0"/>
          <w:numId w:val="3"/>
        </w:numPr>
        <w:pBdr>
          <w:top w:val="single" w:sz="2" w:space="0" w:color="D9D9E3"/>
          <w:left w:val="single" w:sz="2" w:space="5" w:color="D9D9E3"/>
          <w:bottom w:val="single" w:sz="2" w:space="0" w:color="D9D9E3"/>
          <w:right w:val="single" w:sz="2" w:space="0" w:color="D9D9E3"/>
        </w:pBd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b/>
          <w:bCs/>
          <w:kern w:val="0"/>
          <w:sz w:val="24"/>
          <w:szCs w:val="24"/>
          <w:bdr w:val="single" w:sz="2" w:space="0" w:color="D9D9E3" w:frame="1"/>
          <w14:ligatures w14:val="none"/>
        </w:rPr>
        <w:t>Software as a Service (SaaS):</w:t>
      </w:r>
    </w:p>
    <w:p w14:paraId="1F4681C7" w14:textId="77777777" w:rsidR="00E54153" w:rsidRPr="00E54153" w:rsidRDefault="00E54153" w:rsidP="00E54153">
      <w:pPr>
        <w:numPr>
          <w:ilvl w:val="1"/>
          <w:numId w:val="3"/>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Delivers apps as services with subscription-based access.</w:t>
      </w:r>
    </w:p>
    <w:p w14:paraId="6EED6C82" w14:textId="77777777" w:rsidR="00E54153" w:rsidRPr="00E54153" w:rsidRDefault="00E54153" w:rsidP="00E54153">
      <w:pPr>
        <w:pBdr>
          <w:top w:val="single" w:sz="2" w:space="0" w:color="D9D9E3"/>
          <w:left w:val="single" w:sz="2" w:space="0"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14:ligatures w14:val="none"/>
        </w:rPr>
      </w:pPr>
      <w:r w:rsidRPr="00E54153">
        <w:rPr>
          <w:rFonts w:ascii="Times New Roman" w:eastAsia="Times New Roman" w:hAnsi="Symbol" w:cs="Times New Roman"/>
          <w:kern w:val="0"/>
          <w:sz w:val="24"/>
          <w:szCs w:val="24"/>
          <w14:ligatures w14:val="none"/>
        </w:rPr>
        <w:t></w:t>
      </w:r>
      <w:r w:rsidRPr="00E54153">
        <w:rPr>
          <w:rFonts w:ascii="Times New Roman" w:eastAsia="Times New Roman" w:hAnsi="Times New Roman" w:cs="Times New Roman"/>
          <w:kern w:val="0"/>
          <w:sz w:val="24"/>
          <w:szCs w:val="24"/>
          <w14:ligatures w14:val="none"/>
        </w:rPr>
        <w:t xml:space="preserve">  </w:t>
      </w:r>
      <w:r w:rsidRPr="00E54153">
        <w:rPr>
          <w:rFonts w:ascii="Times New Roman" w:eastAsia="Times New Roman" w:hAnsi="Times New Roman" w:cs="Times New Roman"/>
          <w:b/>
          <w:bCs/>
          <w:kern w:val="0"/>
          <w:sz w:val="24"/>
          <w:szCs w:val="24"/>
          <w:bdr w:val="single" w:sz="2" w:space="0" w:color="D9D9E3" w:frame="1"/>
          <w14:ligatures w14:val="none"/>
        </w:rPr>
        <w:t>IT Infrastructure Implementation Options:</w:t>
      </w:r>
    </w:p>
    <w:p w14:paraId="2568A06E" w14:textId="77777777" w:rsidR="00E54153" w:rsidRPr="00E54153" w:rsidRDefault="00E54153" w:rsidP="00E54153">
      <w:pPr>
        <w:numPr>
          <w:ilvl w:val="0"/>
          <w:numId w:val="4"/>
        </w:numPr>
        <w:pBdr>
          <w:top w:val="single" w:sz="2" w:space="0" w:color="D9D9E3"/>
          <w:left w:val="single" w:sz="2" w:space="5" w:color="D9D9E3"/>
          <w:bottom w:val="single" w:sz="2" w:space="0" w:color="D9D9E3"/>
          <w:right w:val="single" w:sz="2" w:space="0" w:color="D9D9E3"/>
        </w:pBd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b/>
          <w:bCs/>
          <w:kern w:val="0"/>
          <w:sz w:val="24"/>
          <w:szCs w:val="24"/>
          <w:bdr w:val="single" w:sz="2" w:space="0" w:color="D9D9E3" w:frame="1"/>
          <w14:ligatures w14:val="none"/>
        </w:rPr>
        <w:t>Hybrid Cloud:</w:t>
      </w:r>
    </w:p>
    <w:p w14:paraId="39DF5056" w14:textId="77777777" w:rsidR="00E54153" w:rsidRPr="00E54153" w:rsidRDefault="00E54153" w:rsidP="00E54153">
      <w:pPr>
        <w:numPr>
          <w:ilvl w:val="1"/>
          <w:numId w:val="4"/>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Applications run in a combination of different environments, e.g., public and private cloud.</w:t>
      </w:r>
    </w:p>
    <w:p w14:paraId="4719CBCF" w14:textId="77777777" w:rsidR="00E54153" w:rsidRPr="00E54153" w:rsidRDefault="00E54153" w:rsidP="00E54153">
      <w:pPr>
        <w:numPr>
          <w:ilvl w:val="1"/>
          <w:numId w:val="4"/>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Not interchangeable with multicloud.</w:t>
      </w:r>
    </w:p>
    <w:p w14:paraId="43AC9280" w14:textId="77777777" w:rsidR="00E54153" w:rsidRPr="00E54153" w:rsidRDefault="00E54153" w:rsidP="00E54153">
      <w:pPr>
        <w:numPr>
          <w:ilvl w:val="0"/>
          <w:numId w:val="4"/>
        </w:numPr>
        <w:pBdr>
          <w:top w:val="single" w:sz="2" w:space="0" w:color="D9D9E3"/>
          <w:left w:val="single" w:sz="2" w:space="5" w:color="D9D9E3"/>
          <w:bottom w:val="single" w:sz="2" w:space="0" w:color="D9D9E3"/>
          <w:right w:val="single" w:sz="2" w:space="0" w:color="D9D9E3"/>
        </w:pBd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b/>
          <w:bCs/>
          <w:kern w:val="0"/>
          <w:sz w:val="24"/>
          <w:szCs w:val="24"/>
          <w:bdr w:val="single" w:sz="2" w:space="0" w:color="D9D9E3" w:frame="1"/>
          <w14:ligatures w14:val="none"/>
        </w:rPr>
        <w:t>Multicloud:</w:t>
      </w:r>
    </w:p>
    <w:p w14:paraId="4E7D0B38" w14:textId="77777777" w:rsidR="00E54153" w:rsidRPr="00E54153" w:rsidRDefault="00E54153" w:rsidP="00E54153">
      <w:pPr>
        <w:numPr>
          <w:ilvl w:val="1"/>
          <w:numId w:val="4"/>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Involves architectures combining at least two public cloud providers.</w:t>
      </w:r>
    </w:p>
    <w:p w14:paraId="2E245191" w14:textId="77777777" w:rsidR="00E54153" w:rsidRPr="00E54153" w:rsidRDefault="00E54153" w:rsidP="00E54153">
      <w:pPr>
        <w:numPr>
          <w:ilvl w:val="1"/>
          <w:numId w:val="4"/>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Organizations might operate both on-premises and multiple public cloud environments.</w:t>
      </w:r>
    </w:p>
    <w:p w14:paraId="4259E292" w14:textId="77777777" w:rsidR="00E54153" w:rsidRPr="00E54153" w:rsidRDefault="00E54153" w:rsidP="00E54153">
      <w:pPr>
        <w:numPr>
          <w:ilvl w:val="1"/>
          <w:numId w:val="4"/>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Distinct from hybrid cloud.</w:t>
      </w:r>
    </w:p>
    <w:p w14:paraId="0D55CC0A" w14:textId="77777777" w:rsidR="00E54153" w:rsidRPr="00E54153" w:rsidRDefault="00E54153" w:rsidP="00E54153">
      <w:pPr>
        <w:numPr>
          <w:ilvl w:val="1"/>
          <w:numId w:val="4"/>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Current trend: Most organizations embrace multicloud strategy.</w:t>
      </w:r>
    </w:p>
    <w:p w14:paraId="2F815CAC" w14:textId="77777777" w:rsidR="00E54153" w:rsidRPr="00E54153" w:rsidRDefault="00E54153" w:rsidP="00E54153">
      <w:pPr>
        <w:pBdr>
          <w:top w:val="single" w:sz="2" w:space="0" w:color="D9D9E3"/>
          <w:left w:val="single" w:sz="2" w:space="0" w:color="D9D9E3"/>
          <w:bottom w:val="single" w:sz="2" w:space="0" w:color="D9D9E3"/>
          <w:right w:val="single" w:sz="2" w:space="0" w:color="D9D9E3"/>
        </w:pBdr>
        <w:spacing w:after="0" w:line="240" w:lineRule="auto"/>
        <w:ind w:left="360"/>
        <w:rPr>
          <w:rFonts w:ascii="Times New Roman" w:eastAsia="Times New Roman" w:hAnsi="Times New Roman" w:cs="Times New Roman"/>
          <w:kern w:val="0"/>
          <w:sz w:val="24"/>
          <w:szCs w:val="24"/>
          <w14:ligatures w14:val="none"/>
        </w:rPr>
      </w:pPr>
      <w:r w:rsidRPr="00E54153">
        <w:rPr>
          <w:rFonts w:ascii="Times New Roman" w:eastAsia="Times New Roman" w:hAnsi="Symbol" w:cs="Times New Roman"/>
          <w:kern w:val="0"/>
          <w:sz w:val="24"/>
          <w:szCs w:val="24"/>
          <w14:ligatures w14:val="none"/>
        </w:rPr>
        <w:t></w:t>
      </w:r>
      <w:r w:rsidRPr="00E54153">
        <w:rPr>
          <w:rFonts w:ascii="Times New Roman" w:eastAsia="Times New Roman" w:hAnsi="Times New Roman" w:cs="Times New Roman"/>
          <w:kern w:val="0"/>
          <w:sz w:val="24"/>
          <w:szCs w:val="24"/>
          <w14:ligatures w14:val="none"/>
        </w:rPr>
        <w:t xml:space="preserve">  </w:t>
      </w:r>
      <w:r w:rsidRPr="00E54153">
        <w:rPr>
          <w:rFonts w:ascii="Times New Roman" w:eastAsia="Times New Roman" w:hAnsi="Times New Roman" w:cs="Times New Roman"/>
          <w:b/>
          <w:bCs/>
          <w:kern w:val="0"/>
          <w:sz w:val="24"/>
          <w:szCs w:val="24"/>
          <w:bdr w:val="single" w:sz="2" w:space="0" w:color="D9D9E3" w:frame="1"/>
          <w14:ligatures w14:val="none"/>
        </w:rPr>
        <w:t>Industry Trends:</w:t>
      </w:r>
    </w:p>
    <w:p w14:paraId="10CCFF70" w14:textId="77777777" w:rsidR="00E54153" w:rsidRPr="00E54153" w:rsidRDefault="00E54153" w:rsidP="00E54153">
      <w:pPr>
        <w:numPr>
          <w:ilvl w:val="0"/>
          <w:numId w:val="5"/>
        </w:numPr>
        <w:pBdr>
          <w:top w:val="single" w:sz="2" w:space="0" w:color="D9D9E3"/>
          <w:left w:val="single" w:sz="2" w:space="5" w:color="D9D9E3"/>
          <w:bottom w:val="single" w:sz="2" w:space="0" w:color="D9D9E3"/>
          <w:right w:val="single" w:sz="2" w:space="0" w:color="D9D9E3"/>
        </w:pBdr>
        <w:tabs>
          <w:tab w:val="clear" w:pos="720"/>
          <w:tab w:val="num" w:pos="1080"/>
        </w:tabs>
        <w:spacing w:after="0" w:line="240" w:lineRule="auto"/>
        <w:ind w:left="108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b/>
          <w:bCs/>
          <w:kern w:val="0"/>
          <w:sz w:val="24"/>
          <w:szCs w:val="24"/>
          <w:bdr w:val="single" w:sz="2" w:space="0" w:color="D9D9E3" w:frame="1"/>
          <w14:ligatures w14:val="none"/>
        </w:rPr>
        <w:t>Multicloud Adoption:</w:t>
      </w:r>
    </w:p>
    <w:p w14:paraId="23703412" w14:textId="77777777" w:rsidR="00E54153" w:rsidRPr="00E54153" w:rsidRDefault="00E54153" w:rsidP="00E54153">
      <w:pPr>
        <w:numPr>
          <w:ilvl w:val="1"/>
          <w:numId w:val="5"/>
        </w:numPr>
        <w:pBdr>
          <w:top w:val="single" w:sz="2" w:space="0" w:color="D9D9E3"/>
          <w:left w:val="single" w:sz="2" w:space="5" w:color="D9D9E3"/>
          <w:bottom w:val="single" w:sz="2" w:space="0" w:color="D9D9E3"/>
          <w:right w:val="single" w:sz="2" w:space="0" w:color="D9D9E3"/>
        </w:pBdr>
        <w:tabs>
          <w:tab w:val="clear" w:pos="1440"/>
          <w:tab w:val="num" w:pos="1800"/>
        </w:tabs>
        <w:spacing w:after="0" w:line="240" w:lineRule="auto"/>
        <w:ind w:left="180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According to "Flexera 2022 State of the Cloud Report":</w:t>
      </w:r>
    </w:p>
    <w:p w14:paraId="228A5BDA" w14:textId="77777777" w:rsidR="00E54153" w:rsidRPr="00E54153" w:rsidRDefault="00E54153" w:rsidP="00E54153">
      <w:pPr>
        <w:numPr>
          <w:ilvl w:val="2"/>
          <w:numId w:val="5"/>
        </w:numPr>
        <w:pBdr>
          <w:top w:val="single" w:sz="2" w:space="0" w:color="D9D9E3"/>
          <w:left w:val="single" w:sz="2" w:space="0" w:color="D9D9E3"/>
          <w:bottom w:val="single" w:sz="2" w:space="0" w:color="D9D9E3"/>
          <w:right w:val="single" w:sz="2" w:space="0" w:color="D9D9E3"/>
        </w:pBdr>
        <w:tabs>
          <w:tab w:val="clear" w:pos="2160"/>
          <w:tab w:val="num" w:pos="2520"/>
        </w:tabs>
        <w:spacing w:after="0" w:line="240" w:lineRule="auto"/>
        <w:ind w:left="252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89% of respondents reported having a multicloud strategy.</w:t>
      </w:r>
    </w:p>
    <w:p w14:paraId="0EB6175A" w14:textId="12236D72" w:rsidR="00E54153" w:rsidRPr="00E54153" w:rsidRDefault="00E54153" w:rsidP="00E54153">
      <w:pPr>
        <w:numPr>
          <w:ilvl w:val="2"/>
          <w:numId w:val="5"/>
        </w:numPr>
        <w:pBdr>
          <w:top w:val="single" w:sz="2" w:space="0" w:color="D9D9E3"/>
          <w:left w:val="single" w:sz="2" w:space="0" w:color="D9D9E3"/>
          <w:bottom w:val="single" w:sz="2" w:space="0" w:color="D9D9E3"/>
          <w:right w:val="single" w:sz="2" w:space="0" w:color="D9D9E3"/>
        </w:pBdr>
        <w:tabs>
          <w:tab w:val="clear" w:pos="2160"/>
          <w:tab w:val="num" w:pos="2520"/>
        </w:tabs>
        <w:spacing w:after="0" w:line="240" w:lineRule="auto"/>
        <w:ind w:left="2520"/>
        <w:rPr>
          <w:rFonts w:ascii="Times New Roman" w:eastAsia="Times New Roman" w:hAnsi="Times New Roman" w:cs="Times New Roman"/>
          <w:kern w:val="0"/>
          <w:sz w:val="24"/>
          <w:szCs w:val="24"/>
          <w14:ligatures w14:val="none"/>
        </w:rPr>
      </w:pPr>
      <w:r w:rsidRPr="00E54153">
        <w:rPr>
          <w:rFonts w:ascii="Times New Roman" w:eastAsia="Times New Roman" w:hAnsi="Times New Roman" w:cs="Times New Roman"/>
          <w:kern w:val="0"/>
          <w:sz w:val="24"/>
          <w:szCs w:val="24"/>
          <w14:ligatures w14:val="none"/>
        </w:rPr>
        <w:t>80% take a hybrid approach by combining public and private cloud.</w:t>
      </w:r>
    </w:p>
    <w:p w14:paraId="149F65FC" w14:textId="52FABAAF" w:rsidR="00E54153" w:rsidRPr="00E54153" w:rsidRDefault="00E54153" w:rsidP="00E54153">
      <w:pPr>
        <w:numPr>
          <w:ilvl w:val="0"/>
          <w:numId w:val="6"/>
        </w:numPr>
      </w:pPr>
      <w:r>
        <w:lastRenderedPageBreak/>
        <w:t>B</w:t>
      </w:r>
      <w:r w:rsidRPr="00E54153">
        <w:rPr>
          <w:b/>
          <w:bCs/>
        </w:rPr>
        <w:t>enefits of Cloud Computing vs. Traditional On-Premises Infrastructure:</w:t>
      </w:r>
    </w:p>
    <w:p w14:paraId="42183BCE" w14:textId="77777777" w:rsidR="00E54153" w:rsidRPr="00E54153" w:rsidRDefault="00E54153" w:rsidP="00E54153">
      <w:pPr>
        <w:numPr>
          <w:ilvl w:val="0"/>
          <w:numId w:val="6"/>
        </w:numPr>
        <w:tabs>
          <w:tab w:val="clear" w:pos="360"/>
          <w:tab w:val="num" w:pos="720"/>
        </w:tabs>
        <w:ind w:left="720"/>
      </w:pPr>
      <w:r w:rsidRPr="00E54153">
        <w:rPr>
          <w:b/>
          <w:bCs/>
        </w:rPr>
        <w:t>Scalability:</w:t>
      </w:r>
    </w:p>
    <w:p w14:paraId="36BB1DB6" w14:textId="77777777" w:rsidR="00E54153" w:rsidRPr="00E54153" w:rsidRDefault="00E54153" w:rsidP="00E54153">
      <w:pPr>
        <w:numPr>
          <w:ilvl w:val="1"/>
          <w:numId w:val="6"/>
        </w:numPr>
        <w:tabs>
          <w:tab w:val="clear" w:pos="1080"/>
          <w:tab w:val="num" w:pos="1440"/>
        </w:tabs>
        <w:ind w:left="1440"/>
      </w:pPr>
      <w:r w:rsidRPr="00E54153">
        <w:t>Cloud provides access to scalable resources and the latest technologies on-demand.</w:t>
      </w:r>
    </w:p>
    <w:p w14:paraId="436F9AB8" w14:textId="77777777" w:rsidR="00E54153" w:rsidRPr="00E54153" w:rsidRDefault="00E54153" w:rsidP="00E54153">
      <w:pPr>
        <w:numPr>
          <w:ilvl w:val="1"/>
          <w:numId w:val="6"/>
        </w:numPr>
        <w:tabs>
          <w:tab w:val="clear" w:pos="1080"/>
          <w:tab w:val="num" w:pos="1440"/>
        </w:tabs>
        <w:ind w:left="1440"/>
      </w:pPr>
      <w:r w:rsidRPr="00E54153">
        <w:t>Eliminates concerns about capital expenditures and limited fixed infrastructure.</w:t>
      </w:r>
    </w:p>
    <w:p w14:paraId="2B8F6940" w14:textId="77777777" w:rsidR="00E54153" w:rsidRPr="00E54153" w:rsidRDefault="00E54153" w:rsidP="00E54153">
      <w:pPr>
        <w:numPr>
          <w:ilvl w:val="1"/>
          <w:numId w:val="6"/>
        </w:numPr>
        <w:tabs>
          <w:tab w:val="clear" w:pos="1080"/>
          <w:tab w:val="num" w:pos="1440"/>
        </w:tabs>
        <w:ind w:left="1440"/>
      </w:pPr>
      <w:r w:rsidRPr="00E54153">
        <w:t>Accelerates infrastructure deployment time.</w:t>
      </w:r>
    </w:p>
    <w:p w14:paraId="37C57F03" w14:textId="77777777" w:rsidR="00E54153" w:rsidRPr="00E54153" w:rsidRDefault="00E54153" w:rsidP="00E54153">
      <w:pPr>
        <w:numPr>
          <w:ilvl w:val="0"/>
          <w:numId w:val="6"/>
        </w:numPr>
        <w:tabs>
          <w:tab w:val="clear" w:pos="360"/>
          <w:tab w:val="num" w:pos="720"/>
        </w:tabs>
        <w:ind w:left="720"/>
      </w:pPr>
      <w:r w:rsidRPr="00E54153">
        <w:rPr>
          <w:b/>
          <w:bCs/>
        </w:rPr>
        <w:t>Flexibility:</w:t>
      </w:r>
    </w:p>
    <w:p w14:paraId="2EA669DC" w14:textId="77777777" w:rsidR="00E54153" w:rsidRPr="00E54153" w:rsidRDefault="00E54153" w:rsidP="00E54153">
      <w:pPr>
        <w:numPr>
          <w:ilvl w:val="1"/>
          <w:numId w:val="6"/>
        </w:numPr>
        <w:tabs>
          <w:tab w:val="clear" w:pos="1080"/>
          <w:tab w:val="num" w:pos="1440"/>
        </w:tabs>
        <w:ind w:left="1440"/>
      </w:pPr>
      <w:r w:rsidRPr="00E54153">
        <w:t>Access to cloud services from anywhere.</w:t>
      </w:r>
    </w:p>
    <w:p w14:paraId="4137F99C" w14:textId="77777777" w:rsidR="00E54153" w:rsidRPr="00E54153" w:rsidRDefault="00E54153" w:rsidP="00E54153">
      <w:pPr>
        <w:numPr>
          <w:ilvl w:val="1"/>
          <w:numId w:val="6"/>
        </w:numPr>
        <w:tabs>
          <w:tab w:val="clear" w:pos="1080"/>
          <w:tab w:val="num" w:pos="1440"/>
        </w:tabs>
        <w:ind w:left="1440"/>
      </w:pPr>
      <w:r w:rsidRPr="00E54153">
        <w:t>Scalability up or down as needed to meet business requirements.</w:t>
      </w:r>
    </w:p>
    <w:p w14:paraId="1B6FA39A" w14:textId="77777777" w:rsidR="00E54153" w:rsidRPr="00E54153" w:rsidRDefault="00E54153" w:rsidP="00E54153">
      <w:pPr>
        <w:numPr>
          <w:ilvl w:val="0"/>
          <w:numId w:val="6"/>
        </w:numPr>
        <w:tabs>
          <w:tab w:val="clear" w:pos="360"/>
          <w:tab w:val="num" w:pos="720"/>
        </w:tabs>
        <w:ind w:left="720"/>
      </w:pPr>
      <w:r w:rsidRPr="00E54153">
        <w:rPr>
          <w:b/>
          <w:bCs/>
        </w:rPr>
        <w:t>Agility:</w:t>
      </w:r>
    </w:p>
    <w:p w14:paraId="24E3FAD4" w14:textId="77777777" w:rsidR="00E54153" w:rsidRPr="00E54153" w:rsidRDefault="00E54153" w:rsidP="00E54153">
      <w:pPr>
        <w:numPr>
          <w:ilvl w:val="1"/>
          <w:numId w:val="6"/>
        </w:numPr>
        <w:tabs>
          <w:tab w:val="clear" w:pos="1080"/>
          <w:tab w:val="num" w:pos="1440"/>
        </w:tabs>
        <w:ind w:left="1440"/>
      </w:pPr>
      <w:r w:rsidRPr="00E54153">
        <w:t>Rapid development and deployment of new applications without worrying about underlying infrastructure.</w:t>
      </w:r>
    </w:p>
    <w:p w14:paraId="591A4D1D" w14:textId="77777777" w:rsidR="00E54153" w:rsidRPr="00E54153" w:rsidRDefault="00E54153" w:rsidP="00E54153">
      <w:pPr>
        <w:numPr>
          <w:ilvl w:val="0"/>
          <w:numId w:val="6"/>
        </w:numPr>
        <w:tabs>
          <w:tab w:val="clear" w:pos="360"/>
          <w:tab w:val="num" w:pos="720"/>
        </w:tabs>
        <w:ind w:left="720"/>
      </w:pPr>
      <w:r w:rsidRPr="00E54153">
        <w:rPr>
          <w:b/>
          <w:bCs/>
        </w:rPr>
        <w:t>Strategic Value:</w:t>
      </w:r>
    </w:p>
    <w:p w14:paraId="610D30EB" w14:textId="77777777" w:rsidR="00E54153" w:rsidRPr="00E54153" w:rsidRDefault="00E54153" w:rsidP="00E54153">
      <w:pPr>
        <w:numPr>
          <w:ilvl w:val="1"/>
          <w:numId w:val="6"/>
        </w:numPr>
        <w:tabs>
          <w:tab w:val="clear" w:pos="1080"/>
          <w:tab w:val="num" w:pos="1440"/>
        </w:tabs>
        <w:ind w:left="1440"/>
      </w:pPr>
      <w:r w:rsidRPr="00E54153">
        <w:t>Cloud providers stay updated with the latest innovations and offer them as services.</w:t>
      </w:r>
    </w:p>
    <w:p w14:paraId="521A89FA" w14:textId="77777777" w:rsidR="00E54153" w:rsidRPr="00E54153" w:rsidRDefault="00E54153" w:rsidP="00E54153">
      <w:pPr>
        <w:numPr>
          <w:ilvl w:val="1"/>
          <w:numId w:val="6"/>
        </w:numPr>
        <w:tabs>
          <w:tab w:val="clear" w:pos="1080"/>
          <w:tab w:val="num" w:pos="1440"/>
        </w:tabs>
        <w:ind w:left="1440"/>
      </w:pPr>
      <w:r w:rsidRPr="00E54153">
        <w:t>Provides competitive advantages and higher return on investment compared to investing in soon-to-be obsolete technologies.</w:t>
      </w:r>
    </w:p>
    <w:p w14:paraId="5F2C1728" w14:textId="77777777" w:rsidR="00E54153" w:rsidRPr="00E54153" w:rsidRDefault="00E54153" w:rsidP="00E54153">
      <w:pPr>
        <w:numPr>
          <w:ilvl w:val="1"/>
          <w:numId w:val="6"/>
        </w:numPr>
        <w:tabs>
          <w:tab w:val="clear" w:pos="1080"/>
          <w:tab w:val="num" w:pos="1440"/>
        </w:tabs>
        <w:ind w:left="1440"/>
      </w:pPr>
      <w:r w:rsidRPr="00E54153">
        <w:t>Enables faster innovation and experimentation with new ideas.</w:t>
      </w:r>
    </w:p>
    <w:p w14:paraId="3981437B" w14:textId="77777777" w:rsidR="00E54153" w:rsidRPr="00E54153" w:rsidRDefault="00E54153" w:rsidP="00E54153">
      <w:pPr>
        <w:numPr>
          <w:ilvl w:val="0"/>
          <w:numId w:val="6"/>
        </w:numPr>
        <w:tabs>
          <w:tab w:val="clear" w:pos="360"/>
          <w:tab w:val="num" w:pos="720"/>
        </w:tabs>
        <w:ind w:left="720"/>
      </w:pPr>
      <w:r w:rsidRPr="00E54153">
        <w:rPr>
          <w:b/>
          <w:bCs/>
        </w:rPr>
        <w:t>Security:</w:t>
      </w:r>
    </w:p>
    <w:p w14:paraId="2F069961" w14:textId="77777777" w:rsidR="00E54153" w:rsidRPr="00E54153" w:rsidRDefault="00E54153" w:rsidP="00E54153">
      <w:pPr>
        <w:numPr>
          <w:ilvl w:val="1"/>
          <w:numId w:val="6"/>
        </w:numPr>
        <w:tabs>
          <w:tab w:val="clear" w:pos="1080"/>
          <w:tab w:val="num" w:pos="1440"/>
        </w:tabs>
        <w:ind w:left="1440"/>
      </w:pPr>
      <w:r w:rsidRPr="00E54153">
        <w:t>Cloud computing security is recognized as stronger than enterprise data centers.</w:t>
      </w:r>
    </w:p>
    <w:p w14:paraId="2B36F3F5" w14:textId="77777777" w:rsidR="00E54153" w:rsidRPr="00E54153" w:rsidRDefault="00E54153" w:rsidP="00E54153">
      <w:pPr>
        <w:numPr>
          <w:ilvl w:val="1"/>
          <w:numId w:val="6"/>
        </w:numPr>
        <w:tabs>
          <w:tab w:val="clear" w:pos="1080"/>
          <w:tab w:val="num" w:pos="1440"/>
        </w:tabs>
        <w:ind w:left="1440"/>
      </w:pPr>
      <w:r w:rsidRPr="00E54153">
        <w:t>Depth and breadth of security mechanisms and dedicated teams implemented by cloud providers enhance security.</w:t>
      </w:r>
    </w:p>
    <w:p w14:paraId="7639D00C" w14:textId="77777777" w:rsidR="00E54153" w:rsidRPr="00E54153" w:rsidRDefault="00E54153" w:rsidP="00E54153">
      <w:pPr>
        <w:numPr>
          <w:ilvl w:val="0"/>
          <w:numId w:val="6"/>
        </w:numPr>
        <w:tabs>
          <w:tab w:val="clear" w:pos="360"/>
          <w:tab w:val="num" w:pos="720"/>
        </w:tabs>
        <w:ind w:left="720"/>
      </w:pPr>
      <w:r w:rsidRPr="00E54153">
        <w:rPr>
          <w:b/>
          <w:bCs/>
        </w:rPr>
        <w:t>Cost-Effectiveness:</w:t>
      </w:r>
    </w:p>
    <w:p w14:paraId="22EF5898" w14:textId="77777777" w:rsidR="00E54153" w:rsidRPr="00E54153" w:rsidRDefault="00E54153" w:rsidP="00E54153">
      <w:pPr>
        <w:numPr>
          <w:ilvl w:val="1"/>
          <w:numId w:val="6"/>
        </w:numPr>
        <w:tabs>
          <w:tab w:val="clear" w:pos="1080"/>
          <w:tab w:val="num" w:pos="1440"/>
        </w:tabs>
        <w:ind w:left="1440"/>
      </w:pPr>
      <w:r w:rsidRPr="00E54153">
        <w:t>Pay-as-you-go model - organizations only pay for the computing resources they use.</w:t>
      </w:r>
    </w:p>
    <w:p w14:paraId="532678FD" w14:textId="77777777" w:rsidR="00E54153" w:rsidRPr="00E54153" w:rsidRDefault="00E54153" w:rsidP="00E54153">
      <w:pPr>
        <w:numPr>
          <w:ilvl w:val="1"/>
          <w:numId w:val="6"/>
        </w:numPr>
        <w:tabs>
          <w:tab w:val="clear" w:pos="1080"/>
          <w:tab w:val="num" w:pos="1440"/>
        </w:tabs>
        <w:ind w:left="1440"/>
      </w:pPr>
      <w:r w:rsidRPr="00E54153">
        <w:t>Eliminates the need to overbuild data center capacity for sudden spikes in demand or business growth.</w:t>
      </w:r>
    </w:p>
    <w:p w14:paraId="05FC5D7A" w14:textId="77777777" w:rsidR="00E54153" w:rsidRPr="00E54153" w:rsidRDefault="00E54153" w:rsidP="00E54153">
      <w:pPr>
        <w:numPr>
          <w:ilvl w:val="1"/>
          <w:numId w:val="6"/>
        </w:numPr>
        <w:tabs>
          <w:tab w:val="clear" w:pos="1080"/>
          <w:tab w:val="num" w:pos="1440"/>
        </w:tabs>
        <w:ind w:left="1440"/>
      </w:pPr>
      <w:r w:rsidRPr="00E54153">
        <w:t>Allows IT staff to focus on more strategic initiatives.</w:t>
      </w:r>
    </w:p>
    <w:p w14:paraId="3D9AC373" w14:textId="77777777" w:rsidR="00E54153" w:rsidRDefault="00E54153" w:rsidP="00E54153">
      <w:pPr>
        <w:ind w:left="360"/>
      </w:pPr>
      <w:r w:rsidRPr="00E54153">
        <w:rPr>
          <w:vanish/>
        </w:rPr>
        <w:t>Top of Form</w:t>
      </w:r>
    </w:p>
    <w:p w14:paraId="71E973F6" w14:textId="77777777" w:rsidR="00A0275C" w:rsidRDefault="00A0275C" w:rsidP="00E54153">
      <w:pPr>
        <w:ind w:left="360"/>
      </w:pPr>
    </w:p>
    <w:p w14:paraId="7899B9B8" w14:textId="77777777" w:rsidR="00A0275C" w:rsidRDefault="00A0275C" w:rsidP="00E54153">
      <w:pPr>
        <w:ind w:left="360"/>
      </w:pPr>
    </w:p>
    <w:p w14:paraId="32A074CC" w14:textId="77777777" w:rsidR="00A0275C" w:rsidRDefault="00A0275C" w:rsidP="00E54153">
      <w:pPr>
        <w:ind w:left="360"/>
      </w:pPr>
    </w:p>
    <w:p w14:paraId="3DA87664" w14:textId="77777777" w:rsidR="00A0275C" w:rsidRDefault="00A0275C" w:rsidP="00E54153">
      <w:pPr>
        <w:ind w:left="360"/>
      </w:pPr>
    </w:p>
    <w:p w14:paraId="0333B009" w14:textId="77777777" w:rsidR="00A0275C" w:rsidRPr="00A0275C" w:rsidRDefault="00A0275C" w:rsidP="00A0275C">
      <w:pPr>
        <w:numPr>
          <w:ilvl w:val="0"/>
          <w:numId w:val="7"/>
        </w:numPr>
      </w:pPr>
      <w:r w:rsidRPr="00A0275C">
        <w:rPr>
          <w:b/>
          <w:bCs/>
        </w:rPr>
        <w:lastRenderedPageBreak/>
        <w:t>Evolution of Cloud Computing Landscape:</w:t>
      </w:r>
    </w:p>
    <w:p w14:paraId="70F4EC42" w14:textId="77777777" w:rsidR="00A0275C" w:rsidRPr="00A0275C" w:rsidRDefault="00A0275C" w:rsidP="00A0275C">
      <w:pPr>
        <w:numPr>
          <w:ilvl w:val="1"/>
          <w:numId w:val="7"/>
        </w:numPr>
      </w:pPr>
      <w:r w:rsidRPr="00A0275C">
        <w:rPr>
          <w:b/>
          <w:bCs/>
        </w:rPr>
        <w:t>VM Cloud Era:</w:t>
      </w:r>
    </w:p>
    <w:p w14:paraId="7F189982" w14:textId="77777777" w:rsidR="00A0275C" w:rsidRPr="00A0275C" w:rsidRDefault="00A0275C" w:rsidP="00A0275C">
      <w:pPr>
        <w:numPr>
          <w:ilvl w:val="2"/>
          <w:numId w:val="7"/>
        </w:numPr>
      </w:pPr>
      <w:r w:rsidRPr="00A0275C">
        <w:t>Started with virtual machines (VMs).</w:t>
      </w:r>
    </w:p>
    <w:p w14:paraId="6DC618F8" w14:textId="77777777" w:rsidR="00A0275C" w:rsidRPr="00A0275C" w:rsidRDefault="00A0275C" w:rsidP="00A0275C">
      <w:pPr>
        <w:numPr>
          <w:ilvl w:val="2"/>
          <w:numId w:val="7"/>
        </w:numPr>
      </w:pPr>
      <w:r w:rsidRPr="00A0275C">
        <w:t>New organizations, mostly startups, could operate without buying or operating hardware.</w:t>
      </w:r>
    </w:p>
    <w:p w14:paraId="63B8CEF6" w14:textId="77777777" w:rsidR="00A0275C" w:rsidRPr="00A0275C" w:rsidRDefault="00A0275C" w:rsidP="00A0275C">
      <w:pPr>
        <w:numPr>
          <w:ilvl w:val="2"/>
          <w:numId w:val="7"/>
        </w:numPr>
      </w:pPr>
      <w:r w:rsidRPr="00A0275C">
        <w:t>Catalyst for cloud-native companies like Twitter, Spotify, and PayPal.</w:t>
      </w:r>
    </w:p>
    <w:p w14:paraId="43E8B0B9" w14:textId="77777777" w:rsidR="00A0275C" w:rsidRPr="00A0275C" w:rsidRDefault="00A0275C" w:rsidP="00A0275C">
      <w:pPr>
        <w:numPr>
          <w:ilvl w:val="1"/>
          <w:numId w:val="7"/>
        </w:numPr>
      </w:pPr>
      <w:r w:rsidRPr="00A0275C">
        <w:rPr>
          <w:b/>
          <w:bCs/>
        </w:rPr>
        <w:t>Infrastructure Cloud Era:</w:t>
      </w:r>
    </w:p>
    <w:p w14:paraId="50D07EA0" w14:textId="77777777" w:rsidR="00A0275C" w:rsidRPr="00A0275C" w:rsidRDefault="00A0275C" w:rsidP="00A0275C">
      <w:pPr>
        <w:numPr>
          <w:ilvl w:val="2"/>
          <w:numId w:val="7"/>
        </w:numPr>
      </w:pPr>
      <w:r w:rsidRPr="00A0275C">
        <w:t>Organizations migrated IT infrastructure to the cloud.</w:t>
      </w:r>
    </w:p>
    <w:p w14:paraId="69969CA9" w14:textId="77777777" w:rsidR="00A0275C" w:rsidRPr="00A0275C" w:rsidRDefault="00A0275C" w:rsidP="00A0275C">
      <w:pPr>
        <w:numPr>
          <w:ilvl w:val="2"/>
          <w:numId w:val="7"/>
        </w:numPr>
      </w:pPr>
      <w:r w:rsidRPr="00A0275C">
        <w:t>Benefits included cost savings, scalable infrastructure, faster development, and improved security.</w:t>
      </w:r>
    </w:p>
    <w:p w14:paraId="5204E5BF" w14:textId="77777777" w:rsidR="00A0275C" w:rsidRPr="00A0275C" w:rsidRDefault="00A0275C" w:rsidP="00A0275C">
      <w:pPr>
        <w:numPr>
          <w:ilvl w:val="2"/>
          <w:numId w:val="7"/>
        </w:numPr>
      </w:pPr>
      <w:r w:rsidRPr="00A0275C">
        <w:t>Companies that didn't migrate were left behind in the last decade.</w:t>
      </w:r>
    </w:p>
    <w:p w14:paraId="20EEAEE0" w14:textId="77777777" w:rsidR="00A0275C" w:rsidRPr="00A0275C" w:rsidRDefault="00A0275C" w:rsidP="00A0275C">
      <w:pPr>
        <w:numPr>
          <w:ilvl w:val="1"/>
          <w:numId w:val="7"/>
        </w:numPr>
      </w:pPr>
      <w:r w:rsidRPr="00A0275C">
        <w:rPr>
          <w:b/>
          <w:bCs/>
        </w:rPr>
        <w:t>Transformation Cloud Era:</w:t>
      </w:r>
    </w:p>
    <w:p w14:paraId="7FB77CB8" w14:textId="77777777" w:rsidR="00A0275C" w:rsidRPr="00A0275C" w:rsidRDefault="00A0275C" w:rsidP="00A0275C">
      <w:pPr>
        <w:numPr>
          <w:ilvl w:val="2"/>
          <w:numId w:val="7"/>
        </w:numPr>
      </w:pPr>
      <w:r w:rsidRPr="00A0275C">
        <w:t>Focus on true transformation, beyond infrastructure decisions.</w:t>
      </w:r>
    </w:p>
    <w:p w14:paraId="3D38ABA2" w14:textId="77777777" w:rsidR="00A0275C" w:rsidRPr="00A0275C" w:rsidRDefault="00A0275C" w:rsidP="00A0275C">
      <w:pPr>
        <w:numPr>
          <w:ilvl w:val="2"/>
          <w:numId w:val="7"/>
        </w:numPr>
      </w:pPr>
      <w:r w:rsidRPr="00A0275C">
        <w:t>Digitalization becomes fundamental, transforming how business is done, not just where.</w:t>
      </w:r>
    </w:p>
    <w:p w14:paraId="421D4B61" w14:textId="77777777" w:rsidR="00A0275C" w:rsidRPr="00A0275C" w:rsidRDefault="00A0275C" w:rsidP="00A0275C">
      <w:pPr>
        <w:numPr>
          <w:ilvl w:val="2"/>
          <w:numId w:val="7"/>
        </w:numPr>
      </w:pPr>
      <w:r w:rsidRPr="00A0275C">
        <w:t>Emphasis on spreading transformation across all teams in an organization.</w:t>
      </w:r>
    </w:p>
    <w:p w14:paraId="78E1A6CB" w14:textId="77777777" w:rsidR="00A0275C" w:rsidRPr="00A0275C" w:rsidRDefault="00A0275C" w:rsidP="00A0275C">
      <w:pPr>
        <w:numPr>
          <w:ilvl w:val="0"/>
          <w:numId w:val="7"/>
        </w:numPr>
      </w:pPr>
      <w:r w:rsidRPr="00A0275C">
        <w:rPr>
          <w:b/>
          <w:bCs/>
        </w:rPr>
        <w:t>Digital Transformation:</w:t>
      </w:r>
    </w:p>
    <w:p w14:paraId="03C8C2CB" w14:textId="77777777" w:rsidR="00A0275C" w:rsidRPr="00A0275C" w:rsidRDefault="00A0275C" w:rsidP="00A0275C">
      <w:pPr>
        <w:numPr>
          <w:ilvl w:val="1"/>
          <w:numId w:val="7"/>
        </w:numPr>
      </w:pPr>
      <w:r w:rsidRPr="00A0275C">
        <w:rPr>
          <w:b/>
          <w:bCs/>
        </w:rPr>
        <w:t>Definition:</w:t>
      </w:r>
    </w:p>
    <w:p w14:paraId="47E5A1C3" w14:textId="77777777" w:rsidR="00A0275C" w:rsidRPr="00A0275C" w:rsidRDefault="00A0275C" w:rsidP="00A0275C">
      <w:pPr>
        <w:numPr>
          <w:ilvl w:val="2"/>
          <w:numId w:val="7"/>
        </w:numPr>
      </w:pPr>
      <w:r w:rsidRPr="00A0275C">
        <w:t>More than migrating to the cloud for cost saving and convenience.</w:t>
      </w:r>
    </w:p>
    <w:p w14:paraId="4F7BA2A3" w14:textId="77777777" w:rsidR="00A0275C" w:rsidRPr="00A0275C" w:rsidRDefault="00A0275C" w:rsidP="00A0275C">
      <w:pPr>
        <w:numPr>
          <w:ilvl w:val="2"/>
          <w:numId w:val="7"/>
        </w:numPr>
      </w:pPr>
      <w:r w:rsidRPr="00A0275C">
        <w:t>Involves changing not only where business is done but how it is done.</w:t>
      </w:r>
    </w:p>
    <w:p w14:paraId="551B172A" w14:textId="77777777" w:rsidR="00A0275C" w:rsidRPr="00A0275C" w:rsidRDefault="00A0275C" w:rsidP="00A0275C">
      <w:pPr>
        <w:numPr>
          <w:ilvl w:val="1"/>
          <w:numId w:val="7"/>
        </w:numPr>
      </w:pPr>
      <w:r w:rsidRPr="00A0275C">
        <w:rPr>
          <w:b/>
          <w:bCs/>
        </w:rPr>
        <w:t>Objectives:</w:t>
      </w:r>
    </w:p>
    <w:p w14:paraId="0B5478D5" w14:textId="77777777" w:rsidR="00A0275C" w:rsidRPr="00A0275C" w:rsidRDefault="00A0275C" w:rsidP="00A0275C">
      <w:pPr>
        <w:numPr>
          <w:ilvl w:val="2"/>
          <w:numId w:val="7"/>
        </w:numPr>
      </w:pPr>
      <w:r w:rsidRPr="00A0275C">
        <w:t>Maximizing cloud benefits.</w:t>
      </w:r>
    </w:p>
    <w:p w14:paraId="42AC3D4C" w14:textId="77777777" w:rsidR="00A0275C" w:rsidRPr="00A0275C" w:rsidRDefault="00A0275C" w:rsidP="00A0275C">
      <w:pPr>
        <w:numPr>
          <w:ilvl w:val="2"/>
          <w:numId w:val="7"/>
        </w:numPr>
      </w:pPr>
      <w:r w:rsidRPr="00A0275C">
        <w:t>Creating an environment for innovation involving every person, process, and technology.</w:t>
      </w:r>
    </w:p>
    <w:p w14:paraId="64B8761B" w14:textId="77777777" w:rsidR="00A0275C" w:rsidRPr="00A0275C" w:rsidRDefault="00A0275C" w:rsidP="00A0275C">
      <w:pPr>
        <w:numPr>
          <w:ilvl w:val="0"/>
          <w:numId w:val="7"/>
        </w:numPr>
      </w:pPr>
      <w:r w:rsidRPr="00A0275C">
        <w:rPr>
          <w:b/>
          <w:bCs/>
        </w:rPr>
        <w:t>Transformation Cloud:</w:t>
      </w:r>
    </w:p>
    <w:p w14:paraId="1397E06C" w14:textId="77777777" w:rsidR="00A0275C" w:rsidRPr="00A0275C" w:rsidRDefault="00A0275C" w:rsidP="00A0275C">
      <w:pPr>
        <w:numPr>
          <w:ilvl w:val="1"/>
          <w:numId w:val="7"/>
        </w:numPr>
      </w:pPr>
      <w:r w:rsidRPr="00A0275C">
        <w:rPr>
          <w:b/>
          <w:bCs/>
        </w:rPr>
        <w:t>Definition:</w:t>
      </w:r>
    </w:p>
    <w:p w14:paraId="44895751" w14:textId="77777777" w:rsidR="00A0275C" w:rsidRPr="00A0275C" w:rsidRDefault="00A0275C" w:rsidP="00A0275C">
      <w:pPr>
        <w:numPr>
          <w:ilvl w:val="2"/>
          <w:numId w:val="7"/>
        </w:numPr>
      </w:pPr>
      <w:r w:rsidRPr="00A0275C">
        <w:t>New approach to digital transformation.</w:t>
      </w:r>
    </w:p>
    <w:p w14:paraId="63E78E39" w14:textId="77777777" w:rsidR="00A0275C" w:rsidRPr="00A0275C" w:rsidRDefault="00A0275C" w:rsidP="00A0275C">
      <w:pPr>
        <w:numPr>
          <w:ilvl w:val="2"/>
          <w:numId w:val="7"/>
        </w:numPr>
      </w:pPr>
      <w:r w:rsidRPr="00A0275C">
        <w:t>Encompasses app and infrastructure modernization, data democratization, people connections, and trusted transactions.</w:t>
      </w:r>
    </w:p>
    <w:p w14:paraId="45480BB4" w14:textId="77777777" w:rsidR="00A0275C" w:rsidRPr="00A0275C" w:rsidRDefault="00A0275C" w:rsidP="00A0275C">
      <w:pPr>
        <w:numPr>
          <w:ilvl w:val="1"/>
          <w:numId w:val="7"/>
        </w:numPr>
      </w:pPr>
      <w:r w:rsidRPr="00A0275C">
        <w:rPr>
          <w:b/>
          <w:bCs/>
        </w:rPr>
        <w:t>Features:</w:t>
      </w:r>
    </w:p>
    <w:p w14:paraId="77F5E0EA" w14:textId="77777777" w:rsidR="00A0275C" w:rsidRPr="00A0275C" w:rsidRDefault="00A0275C" w:rsidP="00A0275C">
      <w:pPr>
        <w:numPr>
          <w:ilvl w:val="2"/>
          <w:numId w:val="7"/>
        </w:numPr>
      </w:pPr>
      <w:r w:rsidRPr="00A0275C">
        <w:lastRenderedPageBreak/>
        <w:t>Built on an easy-to-use platform with customized industry solutions.</w:t>
      </w:r>
    </w:p>
    <w:p w14:paraId="2EC259C2" w14:textId="77777777" w:rsidR="00A0275C" w:rsidRPr="00A0275C" w:rsidRDefault="00A0275C" w:rsidP="00A0275C">
      <w:pPr>
        <w:numPr>
          <w:ilvl w:val="2"/>
          <w:numId w:val="7"/>
        </w:numPr>
      </w:pPr>
      <w:r w:rsidRPr="00A0275C">
        <w:t>Aims to save money and create a more sustainable future.</w:t>
      </w:r>
    </w:p>
    <w:p w14:paraId="70FA3EEA" w14:textId="77777777" w:rsidR="00A0275C" w:rsidRPr="00A0275C" w:rsidRDefault="00A0275C" w:rsidP="00A0275C">
      <w:pPr>
        <w:numPr>
          <w:ilvl w:val="2"/>
          <w:numId w:val="7"/>
        </w:numPr>
      </w:pPr>
      <w:r w:rsidRPr="00A0275C">
        <w:t>Drives innovation, generates new revenue streams, and adapts quickly to market changes and customer needs.</w:t>
      </w:r>
    </w:p>
    <w:p w14:paraId="4B4C963C" w14:textId="77777777" w:rsidR="00A0275C" w:rsidRPr="00A0275C" w:rsidRDefault="00A0275C" w:rsidP="00A0275C">
      <w:pPr>
        <w:numPr>
          <w:ilvl w:val="0"/>
          <w:numId w:val="7"/>
        </w:numPr>
      </w:pPr>
      <w:r w:rsidRPr="00A0275C">
        <w:rPr>
          <w:b/>
          <w:bCs/>
        </w:rPr>
        <w:t>Benefits of Transformation Cloud:</w:t>
      </w:r>
    </w:p>
    <w:p w14:paraId="542C661F" w14:textId="77777777" w:rsidR="00A0275C" w:rsidRPr="00A0275C" w:rsidRDefault="00A0275C" w:rsidP="00A0275C">
      <w:pPr>
        <w:numPr>
          <w:ilvl w:val="1"/>
          <w:numId w:val="7"/>
        </w:numPr>
      </w:pPr>
      <w:r w:rsidRPr="00A0275C">
        <w:t>Drives innovation.</w:t>
      </w:r>
    </w:p>
    <w:p w14:paraId="4656836F" w14:textId="77777777" w:rsidR="00A0275C" w:rsidRPr="00A0275C" w:rsidRDefault="00A0275C" w:rsidP="00A0275C">
      <w:pPr>
        <w:numPr>
          <w:ilvl w:val="1"/>
          <w:numId w:val="7"/>
        </w:numPr>
      </w:pPr>
      <w:r w:rsidRPr="00A0275C">
        <w:t>Generates new revenue streams.</w:t>
      </w:r>
    </w:p>
    <w:p w14:paraId="7FFD20CC" w14:textId="77777777" w:rsidR="00A0275C" w:rsidRPr="00A0275C" w:rsidRDefault="00A0275C" w:rsidP="00A0275C">
      <w:pPr>
        <w:numPr>
          <w:ilvl w:val="1"/>
          <w:numId w:val="7"/>
        </w:numPr>
      </w:pPr>
      <w:r w:rsidRPr="00A0275C">
        <w:t>Enables quick adaptation to market changes and customer needs.</w:t>
      </w:r>
    </w:p>
    <w:p w14:paraId="58C95A34" w14:textId="07338329" w:rsidR="00A0275C" w:rsidRDefault="00A0275C" w:rsidP="00801688">
      <w:pPr>
        <w:numPr>
          <w:ilvl w:val="1"/>
          <w:numId w:val="7"/>
        </w:numPr>
      </w:pPr>
      <w:r w:rsidRPr="00A0275C">
        <w:t>Provides confidence in saving money and creating a sustainable future.</w:t>
      </w:r>
    </w:p>
    <w:p w14:paraId="07DD1AD7" w14:textId="77777777" w:rsidR="00A0275C" w:rsidRDefault="00A0275C" w:rsidP="00E54153">
      <w:pPr>
        <w:ind w:left="360"/>
      </w:pPr>
    </w:p>
    <w:p w14:paraId="7C35263F" w14:textId="77777777" w:rsidR="00A0275C" w:rsidRPr="00A0275C" w:rsidRDefault="00A0275C" w:rsidP="00A0275C">
      <w:pPr>
        <w:numPr>
          <w:ilvl w:val="0"/>
          <w:numId w:val="8"/>
        </w:numPr>
      </w:pPr>
      <w:r w:rsidRPr="00A0275C">
        <w:rPr>
          <w:b/>
          <w:bCs/>
        </w:rPr>
        <w:t>Indicators of Innovation Acceleration:</w:t>
      </w:r>
    </w:p>
    <w:p w14:paraId="1E093DAB" w14:textId="77777777" w:rsidR="00A0275C" w:rsidRPr="00A0275C" w:rsidRDefault="00A0275C" w:rsidP="00A0275C">
      <w:pPr>
        <w:numPr>
          <w:ilvl w:val="1"/>
          <w:numId w:val="8"/>
        </w:numPr>
      </w:pPr>
      <w:r w:rsidRPr="00A0275C">
        <w:rPr>
          <w:b/>
          <w:bCs/>
        </w:rPr>
        <w:t>Transformation-Centric Thinking:</w:t>
      </w:r>
    </w:p>
    <w:p w14:paraId="638F897C" w14:textId="77777777" w:rsidR="00A0275C" w:rsidRPr="00A0275C" w:rsidRDefault="00A0275C" w:rsidP="00A0275C">
      <w:pPr>
        <w:numPr>
          <w:ilvl w:val="2"/>
          <w:numId w:val="8"/>
        </w:numPr>
      </w:pPr>
      <w:r w:rsidRPr="00A0275C">
        <w:t>Focus shifts from infrastructure to building an environment for every person, process, and technology to adapt to changing business needs.</w:t>
      </w:r>
    </w:p>
    <w:p w14:paraId="149A3503" w14:textId="77777777" w:rsidR="00A0275C" w:rsidRPr="00A0275C" w:rsidRDefault="00A0275C" w:rsidP="00A0275C">
      <w:pPr>
        <w:numPr>
          <w:ilvl w:val="0"/>
          <w:numId w:val="8"/>
        </w:numPr>
      </w:pPr>
      <w:r w:rsidRPr="00A0275C">
        <w:rPr>
          <w:b/>
          <w:bCs/>
        </w:rPr>
        <w:t>Digital Transformation Drivers:</w:t>
      </w:r>
    </w:p>
    <w:p w14:paraId="7AF07B32" w14:textId="77777777" w:rsidR="00A0275C" w:rsidRPr="00A0275C" w:rsidRDefault="00A0275C" w:rsidP="00A0275C">
      <w:pPr>
        <w:numPr>
          <w:ilvl w:val="1"/>
          <w:numId w:val="8"/>
        </w:numPr>
      </w:pPr>
      <w:r w:rsidRPr="00A0275C">
        <w:rPr>
          <w:b/>
          <w:bCs/>
        </w:rPr>
        <w:t>Five Themes at Google:</w:t>
      </w:r>
    </w:p>
    <w:p w14:paraId="76B31576" w14:textId="77777777" w:rsidR="00A0275C" w:rsidRPr="00A0275C" w:rsidRDefault="00A0275C" w:rsidP="00A0275C">
      <w:pPr>
        <w:numPr>
          <w:ilvl w:val="2"/>
          <w:numId w:val="9"/>
        </w:numPr>
      </w:pPr>
      <w:r w:rsidRPr="00A0275C">
        <w:rPr>
          <w:b/>
          <w:bCs/>
        </w:rPr>
        <w:t>Data Utilization:</w:t>
      </w:r>
    </w:p>
    <w:p w14:paraId="4F4B4A13" w14:textId="77777777" w:rsidR="00A0275C" w:rsidRPr="00A0275C" w:rsidRDefault="00A0275C" w:rsidP="00A0275C">
      <w:pPr>
        <w:numPr>
          <w:ilvl w:val="2"/>
          <w:numId w:val="8"/>
        </w:numPr>
      </w:pPr>
      <w:r w:rsidRPr="00A0275C">
        <w:t>Objective: To be the best at understanding and using data.</w:t>
      </w:r>
    </w:p>
    <w:p w14:paraId="16659EA2" w14:textId="77777777" w:rsidR="00A0275C" w:rsidRPr="00A0275C" w:rsidRDefault="00A0275C" w:rsidP="00A0275C">
      <w:pPr>
        <w:numPr>
          <w:ilvl w:val="2"/>
          <w:numId w:val="8"/>
        </w:numPr>
      </w:pPr>
      <w:r w:rsidRPr="00A0275C">
        <w:t>Unify data across streams, lakes, warehouses, and databases.</w:t>
      </w:r>
    </w:p>
    <w:p w14:paraId="53837DA0" w14:textId="77777777" w:rsidR="00A0275C" w:rsidRPr="00A0275C" w:rsidRDefault="00A0275C" w:rsidP="00A0275C">
      <w:pPr>
        <w:numPr>
          <w:ilvl w:val="2"/>
          <w:numId w:val="8"/>
        </w:numPr>
      </w:pPr>
      <w:r w:rsidRPr="00A0275C">
        <w:t>Break down data silos for real-time insights and better business decisions.</w:t>
      </w:r>
    </w:p>
    <w:p w14:paraId="7677359E" w14:textId="77777777" w:rsidR="00A0275C" w:rsidRPr="00A0275C" w:rsidRDefault="00A0275C" w:rsidP="00A0275C">
      <w:pPr>
        <w:numPr>
          <w:ilvl w:val="2"/>
          <w:numId w:val="8"/>
        </w:numPr>
      </w:pPr>
      <w:r w:rsidRPr="00A0275C">
        <w:t>Reduce cost and inefficiencies.</w:t>
      </w:r>
    </w:p>
    <w:p w14:paraId="5650EE13" w14:textId="77777777" w:rsidR="00A0275C" w:rsidRPr="00A0275C" w:rsidRDefault="00A0275C" w:rsidP="00A0275C">
      <w:pPr>
        <w:numPr>
          <w:ilvl w:val="2"/>
          <w:numId w:val="10"/>
        </w:numPr>
      </w:pPr>
      <w:r w:rsidRPr="00A0275C">
        <w:rPr>
          <w:b/>
          <w:bCs/>
        </w:rPr>
        <w:t>Technology Infrastructure:</w:t>
      </w:r>
    </w:p>
    <w:p w14:paraId="79CA3C85" w14:textId="77777777" w:rsidR="00A0275C" w:rsidRPr="00A0275C" w:rsidRDefault="00A0275C" w:rsidP="00A0275C">
      <w:pPr>
        <w:numPr>
          <w:ilvl w:val="2"/>
          <w:numId w:val="8"/>
        </w:numPr>
      </w:pPr>
      <w:r w:rsidRPr="00A0275C">
        <w:t>Objective: Acquire the best technology infrastructure.</w:t>
      </w:r>
    </w:p>
    <w:p w14:paraId="5E80B08D" w14:textId="77777777" w:rsidR="00A0275C" w:rsidRPr="00A0275C" w:rsidRDefault="00A0275C" w:rsidP="00A0275C">
      <w:pPr>
        <w:numPr>
          <w:ilvl w:val="2"/>
          <w:numId w:val="8"/>
        </w:numPr>
      </w:pPr>
      <w:r w:rsidRPr="00A0275C">
        <w:t>Look for a cloud platform as a foundation for growth.</w:t>
      </w:r>
    </w:p>
    <w:p w14:paraId="0A020358" w14:textId="77777777" w:rsidR="00A0275C" w:rsidRPr="00A0275C" w:rsidRDefault="00A0275C" w:rsidP="00A0275C">
      <w:pPr>
        <w:numPr>
          <w:ilvl w:val="2"/>
          <w:numId w:val="8"/>
        </w:numPr>
      </w:pPr>
      <w:r w:rsidRPr="00A0275C">
        <w:t>Prioritize flexibility to innovate securely and adapt quickly to market needs.</w:t>
      </w:r>
    </w:p>
    <w:p w14:paraId="0A46EC96" w14:textId="77777777" w:rsidR="00A0275C" w:rsidRPr="00A0275C" w:rsidRDefault="00A0275C" w:rsidP="00A0275C">
      <w:pPr>
        <w:numPr>
          <w:ilvl w:val="2"/>
          <w:numId w:val="11"/>
        </w:numPr>
      </w:pPr>
      <w:r w:rsidRPr="00A0275C">
        <w:rPr>
          <w:b/>
          <w:bCs/>
        </w:rPr>
        <w:t>Hybrid Workplace:</w:t>
      </w:r>
    </w:p>
    <w:p w14:paraId="5DEEF102" w14:textId="77777777" w:rsidR="00A0275C" w:rsidRPr="00A0275C" w:rsidRDefault="00A0275C" w:rsidP="00A0275C">
      <w:pPr>
        <w:numPr>
          <w:ilvl w:val="2"/>
          <w:numId w:val="8"/>
        </w:numPr>
      </w:pPr>
      <w:r w:rsidRPr="00A0275C">
        <w:t>Objective: Create the best hybrid workplace.</w:t>
      </w:r>
    </w:p>
    <w:p w14:paraId="32A0D49C" w14:textId="77777777" w:rsidR="00A0275C" w:rsidRPr="00A0275C" w:rsidRDefault="00A0275C" w:rsidP="00A0275C">
      <w:pPr>
        <w:numPr>
          <w:ilvl w:val="2"/>
          <w:numId w:val="8"/>
        </w:numPr>
      </w:pPr>
      <w:r w:rsidRPr="00A0275C">
        <w:t>Adapt to the fundamental shift in how and where people work.</w:t>
      </w:r>
    </w:p>
    <w:p w14:paraId="5F093A50" w14:textId="77777777" w:rsidR="00A0275C" w:rsidRPr="00A0275C" w:rsidRDefault="00A0275C" w:rsidP="00A0275C">
      <w:pPr>
        <w:numPr>
          <w:ilvl w:val="2"/>
          <w:numId w:val="8"/>
        </w:numPr>
      </w:pPr>
      <w:r w:rsidRPr="00A0275C">
        <w:t>Strengthen connections and collaboration in a digitized work environment.</w:t>
      </w:r>
    </w:p>
    <w:p w14:paraId="000F0082" w14:textId="77777777" w:rsidR="00A0275C" w:rsidRPr="00A0275C" w:rsidRDefault="00A0275C" w:rsidP="00A0275C">
      <w:pPr>
        <w:numPr>
          <w:ilvl w:val="2"/>
          <w:numId w:val="12"/>
        </w:numPr>
      </w:pPr>
      <w:r w:rsidRPr="00A0275C">
        <w:rPr>
          <w:b/>
          <w:bCs/>
        </w:rPr>
        <w:lastRenderedPageBreak/>
        <w:t>Security Assurance:</w:t>
      </w:r>
    </w:p>
    <w:p w14:paraId="5A932EDA" w14:textId="77777777" w:rsidR="00A0275C" w:rsidRPr="00A0275C" w:rsidRDefault="00A0275C" w:rsidP="00A0275C">
      <w:pPr>
        <w:numPr>
          <w:ilvl w:val="2"/>
          <w:numId w:val="8"/>
        </w:numPr>
      </w:pPr>
      <w:r w:rsidRPr="00A0275C">
        <w:t>Objective: Ensure the security of data, systems, and users.</w:t>
      </w:r>
    </w:p>
    <w:p w14:paraId="5B7940CE" w14:textId="77777777" w:rsidR="00A0275C" w:rsidRPr="00A0275C" w:rsidRDefault="00A0275C" w:rsidP="00A0275C">
      <w:pPr>
        <w:numPr>
          <w:ilvl w:val="2"/>
          <w:numId w:val="8"/>
        </w:numPr>
      </w:pPr>
      <w:r w:rsidRPr="00A0275C">
        <w:t>Address the rising severity of security issues in the digital world.</w:t>
      </w:r>
    </w:p>
    <w:p w14:paraId="55B7FD9F" w14:textId="77777777" w:rsidR="00A0275C" w:rsidRPr="00A0275C" w:rsidRDefault="00A0275C" w:rsidP="00A0275C">
      <w:pPr>
        <w:numPr>
          <w:ilvl w:val="2"/>
          <w:numId w:val="8"/>
        </w:numPr>
      </w:pPr>
      <w:r w:rsidRPr="00A0275C">
        <w:t>Identify and protect everything, from people to data and transactions, in a fast-changing environment.</w:t>
      </w:r>
    </w:p>
    <w:p w14:paraId="0E898DFD" w14:textId="77777777" w:rsidR="00A0275C" w:rsidRPr="00A0275C" w:rsidRDefault="00A0275C" w:rsidP="00A0275C">
      <w:pPr>
        <w:numPr>
          <w:ilvl w:val="2"/>
          <w:numId w:val="13"/>
        </w:numPr>
      </w:pPr>
      <w:r w:rsidRPr="00A0275C">
        <w:rPr>
          <w:b/>
          <w:bCs/>
        </w:rPr>
        <w:t>Sustainability Prioritization:</w:t>
      </w:r>
    </w:p>
    <w:p w14:paraId="4E18D27D" w14:textId="77777777" w:rsidR="00A0275C" w:rsidRPr="00A0275C" w:rsidRDefault="00A0275C" w:rsidP="00A0275C">
      <w:pPr>
        <w:numPr>
          <w:ilvl w:val="2"/>
          <w:numId w:val="8"/>
        </w:numPr>
      </w:pPr>
      <w:r w:rsidRPr="00A0275C">
        <w:t>Objective: Prioritize sustainability as a critical, board-level topic.</w:t>
      </w:r>
    </w:p>
    <w:p w14:paraId="294FEC5D" w14:textId="77777777" w:rsidR="00A0275C" w:rsidRPr="00A0275C" w:rsidRDefault="00A0275C" w:rsidP="00A0275C">
      <w:pPr>
        <w:numPr>
          <w:ilvl w:val="2"/>
          <w:numId w:val="8"/>
        </w:numPr>
      </w:pPr>
      <w:r w:rsidRPr="00A0275C">
        <w:t>Aim to create a more sustainable future through products and services minimizing environmental impact.</w:t>
      </w:r>
    </w:p>
    <w:p w14:paraId="7A2B7549" w14:textId="77777777" w:rsidR="00A0275C" w:rsidRPr="00A0275C" w:rsidRDefault="00A0275C" w:rsidP="00A0275C">
      <w:pPr>
        <w:numPr>
          <w:ilvl w:val="0"/>
          <w:numId w:val="8"/>
        </w:numPr>
      </w:pPr>
      <w:r w:rsidRPr="00A0275C">
        <w:rPr>
          <w:b/>
          <w:bCs/>
        </w:rPr>
        <w:t>Challenges for Organizations in Digital Transformation:</w:t>
      </w:r>
    </w:p>
    <w:p w14:paraId="703F78FD" w14:textId="77777777" w:rsidR="00A0275C" w:rsidRPr="00A0275C" w:rsidRDefault="00A0275C" w:rsidP="00A0275C">
      <w:pPr>
        <w:numPr>
          <w:ilvl w:val="1"/>
          <w:numId w:val="8"/>
        </w:numPr>
      </w:pPr>
      <w:r w:rsidRPr="00A0275C">
        <w:t>Addressing the top drivers for digital transformation, including data utilization, technology infrastructure, hybrid workplace creation, security assurance, and sustainability prioritization.</w:t>
      </w:r>
    </w:p>
    <w:p w14:paraId="4E116B55" w14:textId="77777777" w:rsidR="00A0275C" w:rsidRPr="00A0275C" w:rsidRDefault="00A0275C" w:rsidP="00A0275C">
      <w:pPr>
        <w:numPr>
          <w:ilvl w:val="1"/>
          <w:numId w:val="8"/>
        </w:numPr>
      </w:pPr>
      <w:r w:rsidRPr="00A0275C">
        <w:t>Navigating the journey while overcoming associated challenges.</w:t>
      </w:r>
    </w:p>
    <w:p w14:paraId="72B4DF39" w14:textId="77777777" w:rsidR="00A0275C" w:rsidRDefault="00A0275C" w:rsidP="00E54153">
      <w:pPr>
        <w:ind w:left="360"/>
      </w:pPr>
    </w:p>
    <w:p w14:paraId="5F179AA8" w14:textId="77777777" w:rsidR="00A0275C" w:rsidRDefault="00A0275C" w:rsidP="00E54153">
      <w:pPr>
        <w:ind w:left="360"/>
      </w:pPr>
    </w:p>
    <w:p w14:paraId="47DC36E5" w14:textId="77777777" w:rsidR="00A0275C" w:rsidRPr="00A0275C" w:rsidRDefault="00A0275C" w:rsidP="00A0275C">
      <w:pPr>
        <w:numPr>
          <w:ilvl w:val="0"/>
          <w:numId w:val="14"/>
        </w:numPr>
      </w:pPr>
      <w:r w:rsidRPr="00A0275C">
        <w:rPr>
          <w:b/>
          <w:bCs/>
        </w:rPr>
        <w:t>Primary Capabilities of the Transformation Cloud:</w:t>
      </w:r>
    </w:p>
    <w:p w14:paraId="6632BA58" w14:textId="77777777" w:rsidR="00A0275C" w:rsidRPr="00A0275C" w:rsidRDefault="00A0275C" w:rsidP="00A0275C">
      <w:pPr>
        <w:numPr>
          <w:ilvl w:val="1"/>
          <w:numId w:val="14"/>
        </w:numPr>
      </w:pPr>
      <w:r w:rsidRPr="00A0275C">
        <w:rPr>
          <w:b/>
          <w:bCs/>
        </w:rPr>
        <w:t>Data Cloud:</w:t>
      </w:r>
    </w:p>
    <w:p w14:paraId="4323A2ED" w14:textId="77777777" w:rsidR="00A0275C" w:rsidRPr="00A0275C" w:rsidRDefault="00A0275C" w:rsidP="00A0275C">
      <w:pPr>
        <w:numPr>
          <w:ilvl w:val="2"/>
          <w:numId w:val="14"/>
        </w:numPr>
      </w:pPr>
      <w:r w:rsidRPr="00A0275C">
        <w:t>Critical for unlocking value from AI and innovation.</w:t>
      </w:r>
    </w:p>
    <w:p w14:paraId="492E3996" w14:textId="77777777" w:rsidR="00A0275C" w:rsidRPr="00A0275C" w:rsidRDefault="00A0275C" w:rsidP="00A0275C">
      <w:pPr>
        <w:numPr>
          <w:ilvl w:val="2"/>
          <w:numId w:val="14"/>
        </w:numPr>
      </w:pPr>
      <w:r w:rsidRPr="00A0275C">
        <w:t>Overcomes challenges of siloed datasets.</w:t>
      </w:r>
    </w:p>
    <w:p w14:paraId="0D640105" w14:textId="77777777" w:rsidR="00A0275C" w:rsidRPr="00A0275C" w:rsidRDefault="00A0275C" w:rsidP="00A0275C">
      <w:pPr>
        <w:numPr>
          <w:ilvl w:val="2"/>
          <w:numId w:val="14"/>
        </w:numPr>
      </w:pPr>
      <w:r w:rsidRPr="00A0275C">
        <w:t>Unified solution for managing data across the entire lifecycle, irrespective of cloud providers.</w:t>
      </w:r>
    </w:p>
    <w:p w14:paraId="5087C1E8" w14:textId="77777777" w:rsidR="00A0275C" w:rsidRPr="00A0275C" w:rsidRDefault="00A0275C" w:rsidP="00A0275C">
      <w:pPr>
        <w:numPr>
          <w:ilvl w:val="1"/>
          <w:numId w:val="14"/>
        </w:numPr>
      </w:pPr>
      <w:r w:rsidRPr="00A0275C">
        <w:rPr>
          <w:b/>
          <w:bCs/>
        </w:rPr>
        <w:t>Open Infrastructure:</w:t>
      </w:r>
    </w:p>
    <w:p w14:paraId="0326B7C1" w14:textId="77777777" w:rsidR="00A0275C" w:rsidRPr="00A0275C" w:rsidRDefault="00A0275C" w:rsidP="00A0275C">
      <w:pPr>
        <w:numPr>
          <w:ilvl w:val="2"/>
          <w:numId w:val="14"/>
        </w:numPr>
      </w:pPr>
      <w:r w:rsidRPr="00A0275C">
        <w:t>Provides freedom for secure innovation and scaling from on-premises to edge to cloud.</w:t>
      </w:r>
    </w:p>
    <w:p w14:paraId="7F640BC0" w14:textId="77777777" w:rsidR="00A0275C" w:rsidRPr="00A0275C" w:rsidRDefault="00A0275C" w:rsidP="00A0275C">
      <w:pPr>
        <w:numPr>
          <w:ilvl w:val="2"/>
          <w:numId w:val="14"/>
        </w:numPr>
      </w:pPr>
      <w:r w:rsidRPr="00A0275C">
        <w:t>Brings Google Cloud services to different physical locations, facilitating hybrid and multicloud approaches.</w:t>
      </w:r>
    </w:p>
    <w:p w14:paraId="3C23BE23" w14:textId="77777777" w:rsidR="00A0275C" w:rsidRPr="00A0275C" w:rsidRDefault="00A0275C" w:rsidP="00A0275C">
      <w:pPr>
        <w:numPr>
          <w:ilvl w:val="2"/>
          <w:numId w:val="14"/>
        </w:numPr>
      </w:pPr>
      <w:r w:rsidRPr="00A0275C">
        <w:t>Embraces open standards and open source to avoid lock-in and enhance interoperability.</w:t>
      </w:r>
    </w:p>
    <w:p w14:paraId="42421929" w14:textId="77777777" w:rsidR="00A0275C" w:rsidRPr="00A0275C" w:rsidRDefault="00A0275C" w:rsidP="00A0275C">
      <w:pPr>
        <w:numPr>
          <w:ilvl w:val="1"/>
          <w:numId w:val="14"/>
        </w:numPr>
      </w:pPr>
      <w:r w:rsidRPr="00A0275C">
        <w:rPr>
          <w:b/>
          <w:bCs/>
        </w:rPr>
        <w:t>Collaboration:</w:t>
      </w:r>
    </w:p>
    <w:p w14:paraId="7CCC0891" w14:textId="77777777" w:rsidR="00A0275C" w:rsidRPr="00A0275C" w:rsidRDefault="00A0275C" w:rsidP="00A0275C">
      <w:pPr>
        <w:numPr>
          <w:ilvl w:val="2"/>
          <w:numId w:val="14"/>
        </w:numPr>
      </w:pPr>
      <w:r w:rsidRPr="00A0275C">
        <w:t>Transformation cloud involves people and culture.</w:t>
      </w:r>
    </w:p>
    <w:p w14:paraId="3A71983D" w14:textId="77777777" w:rsidR="00A0275C" w:rsidRPr="00A0275C" w:rsidRDefault="00A0275C" w:rsidP="00A0275C">
      <w:pPr>
        <w:numPr>
          <w:ilvl w:val="2"/>
          <w:numId w:val="14"/>
        </w:numPr>
      </w:pPr>
      <w:r w:rsidRPr="00A0275C">
        <w:t>Supports increased location and time flexibility in hybrid work arrangements.</w:t>
      </w:r>
    </w:p>
    <w:p w14:paraId="32EA35DA" w14:textId="77777777" w:rsidR="00A0275C" w:rsidRPr="00A0275C" w:rsidRDefault="00A0275C" w:rsidP="00A0275C">
      <w:pPr>
        <w:numPr>
          <w:ilvl w:val="2"/>
          <w:numId w:val="14"/>
        </w:numPr>
      </w:pPr>
      <w:r w:rsidRPr="00A0275C">
        <w:lastRenderedPageBreak/>
        <w:t>Facilitates secure connection, creation, and collaboration from anywhere and on any device.</w:t>
      </w:r>
    </w:p>
    <w:p w14:paraId="5E20AFEE" w14:textId="77777777" w:rsidR="00A0275C" w:rsidRPr="00A0275C" w:rsidRDefault="00A0275C" w:rsidP="00A0275C">
      <w:pPr>
        <w:numPr>
          <w:ilvl w:val="2"/>
          <w:numId w:val="14"/>
        </w:numPr>
      </w:pPr>
      <w:r w:rsidRPr="00A0275C">
        <w:t>Example: Google Workspace for communication and collaboration.</w:t>
      </w:r>
    </w:p>
    <w:p w14:paraId="270A1F18" w14:textId="77777777" w:rsidR="00A0275C" w:rsidRPr="00A0275C" w:rsidRDefault="00A0275C" w:rsidP="00A0275C">
      <w:pPr>
        <w:numPr>
          <w:ilvl w:val="1"/>
          <w:numId w:val="14"/>
        </w:numPr>
      </w:pPr>
      <w:r w:rsidRPr="00A0275C">
        <w:rPr>
          <w:b/>
          <w:bCs/>
        </w:rPr>
        <w:t>Trust:</w:t>
      </w:r>
    </w:p>
    <w:p w14:paraId="4A57A932" w14:textId="77777777" w:rsidR="00A0275C" w:rsidRPr="00A0275C" w:rsidRDefault="00A0275C" w:rsidP="00A0275C">
      <w:pPr>
        <w:numPr>
          <w:ilvl w:val="2"/>
          <w:numId w:val="14"/>
        </w:numPr>
      </w:pPr>
      <w:r w:rsidRPr="00A0275C">
        <w:t>Ensures protection with advanced security tools in a world facing rising cybersecurity threats.</w:t>
      </w:r>
    </w:p>
    <w:p w14:paraId="2002B5F6" w14:textId="77777777" w:rsidR="00A0275C" w:rsidRPr="00A0275C" w:rsidRDefault="00A0275C" w:rsidP="00A0275C">
      <w:pPr>
        <w:numPr>
          <w:ilvl w:val="2"/>
          <w:numId w:val="14"/>
        </w:numPr>
      </w:pPr>
      <w:r w:rsidRPr="00A0275C">
        <w:t>Aims to make cloud services simple and secure for employees, customers, and contractors.</w:t>
      </w:r>
    </w:p>
    <w:p w14:paraId="230B6D32" w14:textId="77777777" w:rsidR="00A0275C" w:rsidRPr="00A0275C" w:rsidRDefault="00A0275C" w:rsidP="00A0275C">
      <w:pPr>
        <w:numPr>
          <w:ilvl w:val="2"/>
          <w:numId w:val="14"/>
        </w:numPr>
      </w:pPr>
      <w:r w:rsidRPr="00A0275C">
        <w:t>Focus on visibility, analysis, resistance, and remediation of threats at a global scale.</w:t>
      </w:r>
    </w:p>
    <w:p w14:paraId="0868CDF1" w14:textId="77777777" w:rsidR="00A0275C" w:rsidRPr="00A0275C" w:rsidRDefault="00A0275C" w:rsidP="00A0275C">
      <w:pPr>
        <w:numPr>
          <w:ilvl w:val="1"/>
          <w:numId w:val="14"/>
        </w:numPr>
      </w:pPr>
      <w:r w:rsidRPr="00A0275C">
        <w:rPr>
          <w:b/>
          <w:bCs/>
        </w:rPr>
        <w:t>Sustainable Technology and Solutions:</w:t>
      </w:r>
    </w:p>
    <w:p w14:paraId="37B1418F" w14:textId="77777777" w:rsidR="00A0275C" w:rsidRPr="00A0275C" w:rsidRDefault="00A0275C" w:rsidP="00A0275C">
      <w:pPr>
        <w:numPr>
          <w:ilvl w:val="2"/>
          <w:numId w:val="14"/>
        </w:numPr>
      </w:pPr>
      <w:r w:rsidRPr="00A0275C">
        <w:t>Built on a sustainable foundation to help organizations work and build more sustainably.</w:t>
      </w:r>
    </w:p>
    <w:p w14:paraId="262CEED5" w14:textId="77777777" w:rsidR="00A0275C" w:rsidRPr="00A0275C" w:rsidRDefault="00A0275C" w:rsidP="00A0275C">
      <w:pPr>
        <w:numPr>
          <w:ilvl w:val="2"/>
          <w:numId w:val="14"/>
        </w:numPr>
      </w:pPr>
      <w:r w:rsidRPr="00A0275C">
        <w:t>Cloud computing estimated to save 1 billion metric tons of CO2 emissions by 2024.</w:t>
      </w:r>
    </w:p>
    <w:p w14:paraId="24D319BA" w14:textId="77777777" w:rsidR="00A0275C" w:rsidRPr="00A0275C" w:rsidRDefault="00A0275C" w:rsidP="00A0275C">
      <w:pPr>
        <w:numPr>
          <w:ilvl w:val="2"/>
          <w:numId w:val="14"/>
        </w:numPr>
      </w:pPr>
      <w:r w:rsidRPr="00A0275C">
        <w:t>Leading corporations moving to the cloud for a sustainable infrastructure.</w:t>
      </w:r>
    </w:p>
    <w:p w14:paraId="518EBED3" w14:textId="77777777" w:rsidR="00A0275C" w:rsidRPr="00A0275C" w:rsidRDefault="00A0275C" w:rsidP="00A0275C">
      <w:pPr>
        <w:numPr>
          <w:ilvl w:val="2"/>
          <w:numId w:val="14"/>
        </w:numPr>
      </w:pPr>
      <w:r w:rsidRPr="00A0275C">
        <w:t>Example: Google Cloud's commitment to decarbonize digital apps and infrastructure, operating the cleanest cloud in the industry.</w:t>
      </w:r>
    </w:p>
    <w:p w14:paraId="6C3B7EB7" w14:textId="77777777" w:rsidR="00A0275C" w:rsidRPr="00A0275C" w:rsidRDefault="00A0275C" w:rsidP="00A0275C">
      <w:pPr>
        <w:numPr>
          <w:ilvl w:val="0"/>
          <w:numId w:val="14"/>
        </w:numPr>
      </w:pPr>
      <w:r w:rsidRPr="00A0275C">
        <w:rPr>
          <w:b/>
          <w:bCs/>
        </w:rPr>
        <w:t>Role of Each Capability:</w:t>
      </w:r>
    </w:p>
    <w:p w14:paraId="4179190F" w14:textId="77777777" w:rsidR="00A0275C" w:rsidRPr="00A0275C" w:rsidRDefault="00A0275C" w:rsidP="00A0275C">
      <w:pPr>
        <w:numPr>
          <w:ilvl w:val="1"/>
          <w:numId w:val="14"/>
        </w:numPr>
      </w:pPr>
      <w:r w:rsidRPr="00A0275C">
        <w:rPr>
          <w:b/>
          <w:bCs/>
        </w:rPr>
        <w:t>Data Cloud:</w:t>
      </w:r>
      <w:r w:rsidRPr="00A0275C">
        <w:t xml:space="preserve"> Unifies data, enabling organizations to identify and process data at scale with speed, security, and reliability.</w:t>
      </w:r>
    </w:p>
    <w:p w14:paraId="5DC3218D" w14:textId="77777777" w:rsidR="00A0275C" w:rsidRPr="00A0275C" w:rsidRDefault="00A0275C" w:rsidP="00A0275C">
      <w:pPr>
        <w:numPr>
          <w:ilvl w:val="1"/>
          <w:numId w:val="14"/>
        </w:numPr>
      </w:pPr>
      <w:r w:rsidRPr="00A0275C">
        <w:rPr>
          <w:b/>
          <w:bCs/>
        </w:rPr>
        <w:t>Open Infrastructure:</w:t>
      </w:r>
      <w:r w:rsidRPr="00A0275C">
        <w:t xml:space="preserve"> Provides freedom and flexibility, embracing open standards and source for faster innovation and reduced lock-in.</w:t>
      </w:r>
    </w:p>
    <w:p w14:paraId="21EAF48B" w14:textId="77777777" w:rsidR="00A0275C" w:rsidRPr="00A0275C" w:rsidRDefault="00A0275C" w:rsidP="00A0275C">
      <w:pPr>
        <w:numPr>
          <w:ilvl w:val="1"/>
          <w:numId w:val="14"/>
        </w:numPr>
      </w:pPr>
      <w:r w:rsidRPr="00A0275C">
        <w:rPr>
          <w:b/>
          <w:bCs/>
        </w:rPr>
        <w:t>Collaboration:</w:t>
      </w:r>
      <w:r w:rsidRPr="00A0275C">
        <w:t xml:space="preserve"> Supports hybrid work environments with secure connections, digital experiences, and collaborative tools.</w:t>
      </w:r>
    </w:p>
    <w:p w14:paraId="4DB43590" w14:textId="77777777" w:rsidR="00A0275C" w:rsidRPr="00A0275C" w:rsidRDefault="00A0275C" w:rsidP="00A0275C">
      <w:pPr>
        <w:numPr>
          <w:ilvl w:val="1"/>
          <w:numId w:val="14"/>
        </w:numPr>
      </w:pPr>
      <w:r w:rsidRPr="00A0275C">
        <w:rPr>
          <w:b/>
          <w:bCs/>
        </w:rPr>
        <w:t>Trust:</w:t>
      </w:r>
      <w:r w:rsidRPr="00A0275C">
        <w:t xml:space="preserve"> Ensures security, simplicity, and control, addressing the rise of cybersecurity threats globally.</w:t>
      </w:r>
    </w:p>
    <w:p w14:paraId="1577B094" w14:textId="77777777" w:rsidR="00A0275C" w:rsidRPr="00A0275C" w:rsidRDefault="00A0275C" w:rsidP="00A0275C">
      <w:pPr>
        <w:numPr>
          <w:ilvl w:val="1"/>
          <w:numId w:val="14"/>
        </w:numPr>
      </w:pPr>
      <w:r w:rsidRPr="00A0275C">
        <w:rPr>
          <w:b/>
          <w:bCs/>
        </w:rPr>
        <w:t>Sustainable Technology:</w:t>
      </w:r>
      <w:r w:rsidRPr="00A0275C">
        <w:t xml:space="preserve"> Encourages a cleaner, more sustainable world, leveraging technology to decrease carbon footprints.</w:t>
      </w:r>
    </w:p>
    <w:p w14:paraId="2BBDDA62" w14:textId="77777777" w:rsidR="00A0275C" w:rsidRPr="00A0275C" w:rsidRDefault="00A0275C" w:rsidP="00A0275C">
      <w:pPr>
        <w:numPr>
          <w:ilvl w:val="0"/>
          <w:numId w:val="14"/>
        </w:numPr>
      </w:pPr>
      <w:r w:rsidRPr="00A0275C">
        <w:rPr>
          <w:b/>
          <w:bCs/>
        </w:rPr>
        <w:t>Industry Trends and Statistics:</w:t>
      </w:r>
    </w:p>
    <w:p w14:paraId="2D6FB96B" w14:textId="77777777" w:rsidR="00A0275C" w:rsidRPr="00A0275C" w:rsidRDefault="00A0275C" w:rsidP="00A0275C">
      <w:pPr>
        <w:numPr>
          <w:ilvl w:val="1"/>
          <w:numId w:val="14"/>
        </w:numPr>
      </w:pPr>
      <w:r w:rsidRPr="00A0275C">
        <w:rPr>
          <w:b/>
          <w:bCs/>
        </w:rPr>
        <w:t>Data Utilization:</w:t>
      </w:r>
      <w:r w:rsidRPr="00A0275C">
        <w:t xml:space="preserve"> Only 26.5% of companies have succeeded in creating a data-driven organization.</w:t>
      </w:r>
    </w:p>
    <w:p w14:paraId="32291337" w14:textId="77777777" w:rsidR="00A0275C" w:rsidRPr="00A0275C" w:rsidRDefault="00A0275C" w:rsidP="00A0275C">
      <w:pPr>
        <w:numPr>
          <w:ilvl w:val="1"/>
          <w:numId w:val="14"/>
        </w:numPr>
      </w:pPr>
      <w:r w:rsidRPr="00A0275C">
        <w:rPr>
          <w:b/>
          <w:bCs/>
        </w:rPr>
        <w:t>Cybersecurity:</w:t>
      </w:r>
      <w:r w:rsidRPr="00A0275C">
        <w:t xml:space="preserve"> The annual cost of cybercrime expected to reach $10.5 trillion annually by 2025.</w:t>
      </w:r>
    </w:p>
    <w:p w14:paraId="47A879CE" w14:textId="7745FA13" w:rsidR="00A0275C" w:rsidRDefault="00A0275C" w:rsidP="006C6037">
      <w:pPr>
        <w:numPr>
          <w:ilvl w:val="1"/>
          <w:numId w:val="14"/>
        </w:numPr>
      </w:pPr>
      <w:r w:rsidRPr="00A0275C">
        <w:rPr>
          <w:b/>
          <w:bCs/>
        </w:rPr>
        <w:lastRenderedPageBreak/>
        <w:t>Sustainability:</w:t>
      </w:r>
      <w:r w:rsidRPr="00A0275C">
        <w:t xml:space="preserve"> Cloud computing estimated to save 1 billion metric tons of CO2 emissions by 2024. Google Cloud operates the cleanest cloud, 2 times as energy-efficient as a typical enterprise data center</w:t>
      </w:r>
    </w:p>
    <w:p w14:paraId="17ADE233" w14:textId="77777777" w:rsidR="00801688" w:rsidRDefault="00801688" w:rsidP="00801688">
      <w:pPr>
        <w:ind w:left="1440"/>
      </w:pPr>
    </w:p>
    <w:p w14:paraId="65BA9793" w14:textId="3D692AAE" w:rsidR="00A0275C" w:rsidRDefault="00A0275C" w:rsidP="00801688">
      <w:pPr>
        <w:pStyle w:val="ListParagraph"/>
        <w:numPr>
          <w:ilvl w:val="0"/>
          <w:numId w:val="30"/>
        </w:numPr>
      </w:pPr>
      <w:r>
        <w:t>Approaching the Cloud Journey:</w:t>
      </w:r>
    </w:p>
    <w:p w14:paraId="0DE915CD" w14:textId="77777777" w:rsidR="00801688" w:rsidRDefault="00801688" w:rsidP="00801688">
      <w:pPr>
        <w:pStyle w:val="ListParagraph"/>
        <w:ind w:left="1800"/>
      </w:pPr>
    </w:p>
    <w:p w14:paraId="5736F054" w14:textId="77777777" w:rsidR="00801688" w:rsidRDefault="00A0275C" w:rsidP="00801688">
      <w:pPr>
        <w:pStyle w:val="ListParagraph"/>
        <w:ind w:left="1800"/>
      </w:pPr>
      <w:r>
        <w:t>Benefits and Risks:</w:t>
      </w:r>
    </w:p>
    <w:p w14:paraId="7E88B7B7" w14:textId="77777777" w:rsidR="00801688" w:rsidRDefault="00801688" w:rsidP="00801688">
      <w:pPr>
        <w:pStyle w:val="ListParagraph"/>
        <w:ind w:left="1800"/>
      </w:pPr>
    </w:p>
    <w:p w14:paraId="3D778014" w14:textId="7F0AAA5F" w:rsidR="00A0275C" w:rsidRDefault="00A0275C" w:rsidP="00801688">
      <w:pPr>
        <w:pStyle w:val="ListParagraph"/>
        <w:ind w:left="1800"/>
      </w:pPr>
      <w:r>
        <w:t>Benefits:</w:t>
      </w:r>
    </w:p>
    <w:p w14:paraId="2C795835" w14:textId="77777777" w:rsidR="00A0275C" w:rsidRDefault="00A0275C" w:rsidP="00801688">
      <w:pPr>
        <w:pStyle w:val="ListParagraph"/>
        <w:numPr>
          <w:ilvl w:val="0"/>
          <w:numId w:val="29"/>
        </w:numPr>
      </w:pPr>
      <w:r>
        <w:t>Enormous transformational benefits for businesses.</w:t>
      </w:r>
    </w:p>
    <w:p w14:paraId="4639B408" w14:textId="77777777" w:rsidR="00A0275C" w:rsidRDefault="00A0275C" w:rsidP="00801688">
      <w:pPr>
        <w:ind w:left="1440" w:firstLine="360"/>
      </w:pPr>
      <w:r>
        <w:t>Risks:</w:t>
      </w:r>
    </w:p>
    <w:p w14:paraId="2EBC7B63" w14:textId="77777777" w:rsidR="00A0275C" w:rsidRDefault="00A0275C" w:rsidP="00801688">
      <w:pPr>
        <w:pStyle w:val="ListParagraph"/>
        <w:numPr>
          <w:ilvl w:val="0"/>
          <w:numId w:val="29"/>
        </w:numPr>
      </w:pPr>
      <w:r>
        <w:t>Multi-dimensional challenges with implications for solutions, technologies, people, processes, and governance.</w:t>
      </w:r>
    </w:p>
    <w:p w14:paraId="34B7B9E9" w14:textId="77777777" w:rsidR="00801688" w:rsidRDefault="00801688" w:rsidP="00801688">
      <w:pPr>
        <w:pStyle w:val="ListParagraph"/>
        <w:ind w:left="1800"/>
      </w:pPr>
    </w:p>
    <w:p w14:paraId="2B95D250" w14:textId="41F67BF7" w:rsidR="00A0275C" w:rsidRDefault="00A0275C" w:rsidP="00801688">
      <w:pPr>
        <w:pStyle w:val="ListParagraph"/>
        <w:ind w:left="1800"/>
      </w:pPr>
      <w:r>
        <w:t>People, Process, and Technology:</w:t>
      </w:r>
    </w:p>
    <w:p w14:paraId="2DB22420" w14:textId="77777777" w:rsidR="00A0275C" w:rsidRDefault="00A0275C" w:rsidP="00801688">
      <w:pPr>
        <w:ind w:left="1080"/>
      </w:pPr>
      <w:r>
        <w:t>Recognized as a familiar rubric forming the basis of the Google Cloud Adoption Framework.</w:t>
      </w:r>
    </w:p>
    <w:p w14:paraId="4E27B68B" w14:textId="59368084" w:rsidR="00A0275C" w:rsidRDefault="00A0275C" w:rsidP="00801688">
      <w:pPr>
        <w:ind w:left="1080"/>
      </w:pPr>
      <w:r>
        <w:t>Google Cloud Adoption Framework:</w:t>
      </w:r>
    </w:p>
    <w:p w14:paraId="6492D0D4" w14:textId="77777777" w:rsidR="00A0275C" w:rsidRDefault="00A0275C" w:rsidP="00801688">
      <w:pPr>
        <w:ind w:left="1080"/>
      </w:pPr>
      <w:r>
        <w:t>Purpose:</w:t>
      </w:r>
    </w:p>
    <w:p w14:paraId="6F624927" w14:textId="77777777" w:rsidR="00A0275C" w:rsidRDefault="00A0275C" w:rsidP="00801688">
      <w:pPr>
        <w:ind w:left="1080"/>
      </w:pPr>
      <w:r>
        <w:t>Created to support organizations on their cloud journey.</w:t>
      </w:r>
    </w:p>
    <w:p w14:paraId="289D4BD7" w14:textId="77777777" w:rsidR="00A0275C" w:rsidRDefault="00A0275C" w:rsidP="00801688">
      <w:pPr>
        <w:ind w:left="1080"/>
      </w:pPr>
      <w:r>
        <w:t>Value:</w:t>
      </w:r>
    </w:p>
    <w:p w14:paraId="35733586" w14:textId="77777777" w:rsidR="00A0275C" w:rsidRDefault="00A0275C" w:rsidP="00801688">
      <w:pPr>
        <w:ind w:left="1080"/>
      </w:pPr>
      <w:r>
        <w:t>Serves as a map to accelerate cloud adoption by creating a comprehensive action plan.</w:t>
      </w:r>
    </w:p>
    <w:p w14:paraId="1FD914EC" w14:textId="77777777" w:rsidR="00A0275C" w:rsidRDefault="00A0275C" w:rsidP="00801688">
      <w:pPr>
        <w:ind w:left="1080"/>
      </w:pPr>
      <w:r>
        <w:t>Aligns short-term tactical, mid-term strategic, and long-term transformational business objectives.</w:t>
      </w:r>
    </w:p>
    <w:p w14:paraId="660460E6" w14:textId="77777777" w:rsidR="00A0275C" w:rsidRDefault="00A0275C" w:rsidP="00801688">
      <w:pPr>
        <w:ind w:left="1080"/>
      </w:pPr>
      <w:r>
        <w:t>Assessment:</w:t>
      </w:r>
    </w:p>
    <w:p w14:paraId="5106361D" w14:textId="77777777" w:rsidR="00A0275C" w:rsidRDefault="00A0275C" w:rsidP="00801688">
      <w:pPr>
        <w:ind w:left="1080"/>
      </w:pPr>
      <w:r>
        <w:t>Provides a solid assessment of an organization's position in its cloud journey.</w:t>
      </w:r>
    </w:p>
    <w:p w14:paraId="7656D936" w14:textId="77777777" w:rsidR="00A0275C" w:rsidRDefault="00A0275C" w:rsidP="00801688">
      <w:pPr>
        <w:ind w:left="1080"/>
      </w:pPr>
      <w:r>
        <w:t>Establishes a baseline for cloud maturity.</w:t>
      </w:r>
    </w:p>
    <w:p w14:paraId="7CD7F548" w14:textId="77777777" w:rsidR="00A0275C" w:rsidRDefault="00A0275C" w:rsidP="00801688">
      <w:pPr>
        <w:ind w:left="1080"/>
      </w:pPr>
      <w:r>
        <w:t>Actionable Programs:</w:t>
      </w:r>
    </w:p>
    <w:p w14:paraId="03E9D75A" w14:textId="77777777" w:rsidR="00A0275C" w:rsidRDefault="00A0275C" w:rsidP="00801688">
      <w:pPr>
        <w:ind w:left="1080"/>
      </w:pPr>
      <w:r>
        <w:t>Guides organizations with tangible tasks needed for cloud adoption.</w:t>
      </w:r>
    </w:p>
    <w:p w14:paraId="3CF7457A" w14:textId="77777777" w:rsidR="00A0275C" w:rsidRDefault="00A0275C" w:rsidP="00801688">
      <w:pPr>
        <w:ind w:left="1080"/>
      </w:pPr>
      <w:r>
        <w:t>Cloud Maturity Assessment:</w:t>
      </w:r>
    </w:p>
    <w:p w14:paraId="7531327B" w14:textId="77777777" w:rsidR="00A0275C" w:rsidRDefault="00A0275C" w:rsidP="00801688"/>
    <w:p w14:paraId="7457B91B" w14:textId="77777777" w:rsidR="00801688" w:rsidRDefault="00801688" w:rsidP="00801688"/>
    <w:p w14:paraId="188503FB" w14:textId="77777777" w:rsidR="00801688" w:rsidRDefault="00801688" w:rsidP="00801688"/>
    <w:p w14:paraId="7B6A9EBA" w14:textId="77777777" w:rsidR="00A0275C" w:rsidRDefault="00A0275C" w:rsidP="00801688">
      <w:pPr>
        <w:ind w:left="1080"/>
      </w:pPr>
      <w:r>
        <w:t>Purpose:</w:t>
      </w:r>
    </w:p>
    <w:p w14:paraId="44584420" w14:textId="77777777" w:rsidR="00A0275C" w:rsidRDefault="00A0275C" w:rsidP="00801688">
      <w:pPr>
        <w:ind w:left="1080"/>
      </w:pPr>
      <w:r>
        <w:lastRenderedPageBreak/>
        <w:t>Establishes an organization's current status in cloud adoption themes recognized by Google Cloud.</w:t>
      </w:r>
    </w:p>
    <w:p w14:paraId="093A5186" w14:textId="77777777" w:rsidR="00A0275C" w:rsidRDefault="00A0275C" w:rsidP="00801688">
      <w:pPr>
        <w:ind w:left="1080"/>
      </w:pPr>
      <w:r>
        <w:t>Benefits:</w:t>
      </w:r>
    </w:p>
    <w:p w14:paraId="1D56499D" w14:textId="77777777" w:rsidR="00A0275C" w:rsidRDefault="00A0275C" w:rsidP="00801688">
      <w:pPr>
        <w:ind w:left="1080"/>
      </w:pPr>
      <w:r>
        <w:t>Quickly reveals areas of weakness or underinvestment.</w:t>
      </w:r>
    </w:p>
    <w:p w14:paraId="1252CDE6" w14:textId="77777777" w:rsidR="00A0275C" w:rsidRDefault="00A0275C" w:rsidP="00801688">
      <w:pPr>
        <w:ind w:left="1080"/>
      </w:pPr>
      <w:r>
        <w:t>Empowers organizations with awareness of their maturity status.</w:t>
      </w:r>
    </w:p>
    <w:p w14:paraId="0DB1BD6F" w14:textId="77777777" w:rsidR="00A0275C" w:rsidRDefault="00A0275C" w:rsidP="00801688">
      <w:pPr>
        <w:ind w:left="1080"/>
      </w:pPr>
      <w:r>
        <w:t>Integration with Framework:</w:t>
      </w:r>
    </w:p>
    <w:p w14:paraId="76BD0CBC" w14:textId="77777777" w:rsidR="00A0275C" w:rsidRDefault="00A0275C" w:rsidP="00801688">
      <w:pPr>
        <w:ind w:left="1080"/>
      </w:pPr>
      <w:r>
        <w:t>Assists in scoping and structuring a cloud adoption program based on the assessment.</w:t>
      </w:r>
    </w:p>
    <w:p w14:paraId="5371E47E" w14:textId="233ABA43" w:rsidR="00A0275C" w:rsidRDefault="00A0275C" w:rsidP="00801688">
      <w:pPr>
        <w:ind w:left="1080"/>
      </w:pPr>
      <w:r>
        <w:t>Implementation Steps:</w:t>
      </w:r>
    </w:p>
    <w:p w14:paraId="5357A351" w14:textId="77777777" w:rsidR="00A0275C" w:rsidRDefault="00A0275C" w:rsidP="00801688">
      <w:pPr>
        <w:ind w:left="1080"/>
      </w:pPr>
      <w:r>
        <w:t>Assessment:</w:t>
      </w:r>
    </w:p>
    <w:p w14:paraId="6C150163" w14:textId="10AFA2A1" w:rsidR="00A0275C" w:rsidRDefault="00A0275C" w:rsidP="00801688">
      <w:pPr>
        <w:ind w:left="1080"/>
      </w:pPr>
      <w:r>
        <w:t>Evaluate the current state of cloud maturity.</w:t>
      </w:r>
    </w:p>
    <w:p w14:paraId="2EF5FAFF" w14:textId="37CBC81F" w:rsidR="00A0275C" w:rsidRDefault="00A0275C" w:rsidP="00801688">
      <w:pPr>
        <w:ind w:left="1080"/>
      </w:pPr>
      <w:r>
        <w:t>Identify strengths and weaknesses in adoption themes</w:t>
      </w:r>
    </w:p>
    <w:p w14:paraId="2DAAD1B1" w14:textId="77777777" w:rsidR="00A0275C" w:rsidRDefault="00A0275C" w:rsidP="00801688">
      <w:pPr>
        <w:ind w:left="1080"/>
      </w:pPr>
      <w:r>
        <w:t>Action Plan:</w:t>
      </w:r>
    </w:p>
    <w:p w14:paraId="379DC928" w14:textId="273E4B04" w:rsidR="00A0275C" w:rsidRDefault="00A0275C" w:rsidP="00801688">
      <w:pPr>
        <w:ind w:left="1080"/>
      </w:pPr>
      <w:r>
        <w:t>Develop a comprehensive action plan based on the Google Cloud Adoption Framework.</w:t>
      </w:r>
    </w:p>
    <w:p w14:paraId="5979D7A5" w14:textId="7FDBDA7A" w:rsidR="00A0275C" w:rsidRDefault="00A0275C" w:rsidP="00801688">
      <w:pPr>
        <w:ind w:left="1080"/>
      </w:pPr>
      <w:r>
        <w:t>Align ith short-term, mid-term, and long-term objectives.</w:t>
      </w:r>
    </w:p>
    <w:p w14:paraId="3252ACE9" w14:textId="77777777" w:rsidR="00A0275C" w:rsidRDefault="00A0275C" w:rsidP="00801688">
      <w:pPr>
        <w:ind w:left="1080"/>
      </w:pPr>
      <w:r>
        <w:t>Program Structuring:</w:t>
      </w:r>
    </w:p>
    <w:p w14:paraId="28C02390" w14:textId="77777777" w:rsidR="00A0275C" w:rsidRDefault="00A0275C" w:rsidP="00801688">
      <w:pPr>
        <w:ind w:left="1080"/>
      </w:pPr>
      <w:r>
        <w:t>Scope and structure a cloud adoption program using the framework.</w:t>
      </w:r>
    </w:p>
    <w:p w14:paraId="6E2118A3" w14:textId="77777777" w:rsidR="00A0275C" w:rsidRDefault="00A0275C" w:rsidP="00801688">
      <w:pPr>
        <w:ind w:left="1080"/>
      </w:pPr>
      <w:r>
        <w:t>Integrate actionable tasks into the organization's plan.</w:t>
      </w:r>
    </w:p>
    <w:p w14:paraId="51726FD4" w14:textId="58894230" w:rsidR="00A0275C" w:rsidRDefault="00A0275C" w:rsidP="00801688">
      <w:pPr>
        <w:ind w:left="1080"/>
      </w:pPr>
      <w:r>
        <w:t>Continuous Improvement:</w:t>
      </w:r>
    </w:p>
    <w:p w14:paraId="2E38FB5F" w14:textId="77777777" w:rsidR="00A0275C" w:rsidRDefault="00A0275C" w:rsidP="00801688">
      <w:pPr>
        <w:ind w:left="1080"/>
      </w:pPr>
      <w:r>
        <w:t>Use the framework not just as a model but as a guide for real, tangible tasks.</w:t>
      </w:r>
    </w:p>
    <w:p w14:paraId="5B103FCE" w14:textId="77777777" w:rsidR="00A0275C" w:rsidRDefault="00A0275C" w:rsidP="00801688">
      <w:pPr>
        <w:ind w:left="1080"/>
      </w:pPr>
      <w:r>
        <w:t>Regularly reassess cloud maturity and adjust the adoption program accordingly.</w:t>
      </w:r>
    </w:p>
    <w:p w14:paraId="1E214657" w14:textId="196CA8F1" w:rsidR="00A0275C" w:rsidRPr="00E54153" w:rsidRDefault="00A0275C" w:rsidP="00801688">
      <w:pPr>
        <w:ind w:left="1080"/>
        <w:rPr>
          <w:vanish/>
        </w:rPr>
      </w:pPr>
      <w:r>
        <w:t>This approach ensures organizations have a systematic plan to adopt the cloud, considering people, processes, and technology, and enables continuous improvement in their cloud journey.</w:t>
      </w:r>
    </w:p>
    <w:p w14:paraId="7FDA6532" w14:textId="7548DA1B" w:rsidR="006022E8" w:rsidRDefault="006022E8" w:rsidP="00E54153">
      <w:pPr>
        <w:ind w:left="360"/>
      </w:pPr>
    </w:p>
    <w:p w14:paraId="2B91EFC1" w14:textId="18A7871F" w:rsidR="006C6037" w:rsidRDefault="00000000" w:rsidP="00E54153">
      <w:pPr>
        <w:ind w:left="360"/>
      </w:pPr>
      <w:r>
        <w:pict w14:anchorId="6DF77917">
          <v:rect id="_x0000_i1025" style="width:0;height:1.5pt" o:hralign="center" o:hrstd="t" o:hr="t" fillcolor="#a0a0a0" stroked="f"/>
        </w:pict>
      </w:r>
    </w:p>
    <w:p w14:paraId="3D3CE397" w14:textId="77777777" w:rsidR="006C6037" w:rsidRPr="00FA2197" w:rsidRDefault="006C6037" w:rsidP="006C6037">
      <w:pPr>
        <w:numPr>
          <w:ilvl w:val="0"/>
          <w:numId w:val="15"/>
        </w:numPr>
      </w:pPr>
      <w:r w:rsidRPr="00FA2197">
        <w:t>Organizations conduct cloud Total Cost of Ownership (TCO) analysis when considering cloud migration.</w:t>
      </w:r>
    </w:p>
    <w:p w14:paraId="63F3F8F6" w14:textId="77777777" w:rsidR="006C6037" w:rsidRPr="00FA2197" w:rsidRDefault="006C6037" w:rsidP="006C6037">
      <w:pPr>
        <w:numPr>
          <w:ilvl w:val="0"/>
          <w:numId w:val="15"/>
        </w:numPr>
      </w:pPr>
      <w:r w:rsidRPr="00FA2197">
        <w:t>Aim: To compare costs of cloud adoption vs. running current on-premises systems.</w:t>
      </w:r>
    </w:p>
    <w:p w14:paraId="21A2DECB" w14:textId="77777777" w:rsidR="006C6037" w:rsidRPr="00FA2197" w:rsidRDefault="006C6037" w:rsidP="006C6037">
      <w:pPr>
        <w:numPr>
          <w:ilvl w:val="0"/>
          <w:numId w:val="15"/>
        </w:numPr>
      </w:pPr>
      <w:r w:rsidRPr="00FA2197">
        <w:t>On-premises TCO: Assesses cost of static resources throughout their lifespan.</w:t>
      </w:r>
    </w:p>
    <w:p w14:paraId="0049DB08" w14:textId="77777777" w:rsidR="006C6037" w:rsidRPr="00FA2197" w:rsidRDefault="006C6037" w:rsidP="006C6037">
      <w:pPr>
        <w:numPr>
          <w:ilvl w:val="0"/>
          <w:numId w:val="15"/>
        </w:numPr>
      </w:pPr>
      <w:r w:rsidRPr="00FA2197">
        <w:t>Cloud TCO prediction challenging due to dynamic nature.</w:t>
      </w:r>
    </w:p>
    <w:p w14:paraId="2C6467BF" w14:textId="77777777" w:rsidR="006C6037" w:rsidRPr="00FA2197" w:rsidRDefault="006C6037" w:rsidP="006C6037">
      <w:pPr>
        <w:numPr>
          <w:ilvl w:val="0"/>
          <w:numId w:val="15"/>
        </w:numPr>
      </w:pPr>
      <w:r w:rsidRPr="00FA2197">
        <w:t>Common mistake: Directly comparing cloud running costs to on-premises systems.</w:t>
      </w:r>
    </w:p>
    <w:p w14:paraId="22ECD9D0" w14:textId="77777777" w:rsidR="006C6037" w:rsidRPr="00FA2197" w:rsidRDefault="006C6037" w:rsidP="006C6037">
      <w:pPr>
        <w:numPr>
          <w:ilvl w:val="0"/>
          <w:numId w:val="15"/>
        </w:numPr>
      </w:pPr>
      <w:r w:rsidRPr="00FA2197">
        <w:lastRenderedPageBreak/>
        <w:t>On-premises costs: Dominated by initial hardware/software purchase; Cloud costs: Monthly subscriptions or pay-per-use.</w:t>
      </w:r>
    </w:p>
    <w:p w14:paraId="736CD71A" w14:textId="77777777" w:rsidR="006C6037" w:rsidRPr="00FA2197" w:rsidRDefault="006C6037" w:rsidP="006C6037">
      <w:pPr>
        <w:numPr>
          <w:ilvl w:val="0"/>
          <w:numId w:val="15"/>
        </w:numPr>
      </w:pPr>
      <w:r w:rsidRPr="00FA2197">
        <w:t>Operational costs of running own data center important: Power, cooling, maintenance, support services.</w:t>
      </w:r>
    </w:p>
    <w:p w14:paraId="3184F8C8" w14:textId="77777777" w:rsidR="006C6037" w:rsidRPr="00FA2197" w:rsidRDefault="006C6037" w:rsidP="006C6037">
      <w:pPr>
        <w:numPr>
          <w:ilvl w:val="0"/>
          <w:numId w:val="15"/>
        </w:numPr>
      </w:pPr>
      <w:r w:rsidRPr="00FA2197">
        <w:t>Data center: Facility housing IT infrastructure, computing, storage resources.</w:t>
      </w:r>
    </w:p>
    <w:p w14:paraId="5548DFB4" w14:textId="77777777" w:rsidR="006C6037" w:rsidRPr="00FA2197" w:rsidRDefault="006C6037" w:rsidP="006C6037">
      <w:pPr>
        <w:numPr>
          <w:ilvl w:val="0"/>
          <w:numId w:val="15"/>
        </w:numPr>
      </w:pPr>
      <w:r w:rsidRPr="00FA2197">
        <w:t>Intangible costs should be considered: Opportunity cost of not migrating to cloud, missed benefits.</w:t>
      </w:r>
    </w:p>
    <w:p w14:paraId="67BAEE6E" w14:textId="77777777" w:rsidR="006C6037" w:rsidRDefault="006C6037" w:rsidP="006C6037">
      <w:pPr>
        <w:pBdr>
          <w:bottom w:val="single" w:sz="6" w:space="1" w:color="auto"/>
        </w:pBdr>
      </w:pPr>
    </w:p>
    <w:p w14:paraId="0959DD56" w14:textId="77777777" w:rsidR="006C6037" w:rsidRDefault="006C6037" w:rsidP="006C6037"/>
    <w:p w14:paraId="578CEAE2" w14:textId="77777777" w:rsidR="006C6037" w:rsidRPr="00FA2197" w:rsidRDefault="006C6037" w:rsidP="006C6037">
      <w:pPr>
        <w:numPr>
          <w:ilvl w:val="0"/>
          <w:numId w:val="16"/>
        </w:numPr>
      </w:pPr>
      <w:r w:rsidRPr="00FA2197">
        <w:t>Cloud migration shifts spending from capital expenditures (CapEx) to operating expenses (OpEx).</w:t>
      </w:r>
    </w:p>
    <w:p w14:paraId="541BB43F" w14:textId="77777777" w:rsidR="006C6037" w:rsidRPr="00FA2197" w:rsidRDefault="006C6037" w:rsidP="006C6037">
      <w:pPr>
        <w:numPr>
          <w:ilvl w:val="0"/>
          <w:numId w:val="16"/>
        </w:numPr>
      </w:pPr>
      <w:r w:rsidRPr="00FA2197">
        <w:t>CapEx: Upfront expenses for fixed assets (e.g., hardware, servers) benefiting the business long-term.</w:t>
      </w:r>
    </w:p>
    <w:p w14:paraId="45DEAE0D" w14:textId="77777777" w:rsidR="006C6037" w:rsidRPr="00FA2197" w:rsidRDefault="006C6037" w:rsidP="006C6037">
      <w:pPr>
        <w:numPr>
          <w:ilvl w:val="0"/>
          <w:numId w:val="16"/>
        </w:numPr>
      </w:pPr>
      <w:r w:rsidRPr="00FA2197">
        <w:t>Maintaining assets extends their usefulness and is also considered CapEx.</w:t>
      </w:r>
    </w:p>
    <w:p w14:paraId="0AC80869" w14:textId="77777777" w:rsidR="006C6037" w:rsidRPr="00FA2197" w:rsidRDefault="006C6037" w:rsidP="006C6037">
      <w:pPr>
        <w:numPr>
          <w:ilvl w:val="0"/>
          <w:numId w:val="16"/>
        </w:numPr>
      </w:pPr>
      <w:r w:rsidRPr="00FA2197">
        <w:t>Large one-time CapEx purchases can challenge small businesses, impacting cash flow.</w:t>
      </w:r>
    </w:p>
    <w:p w14:paraId="36F755E6" w14:textId="77777777" w:rsidR="006C6037" w:rsidRPr="00FA2197" w:rsidRDefault="006C6037" w:rsidP="006C6037">
      <w:pPr>
        <w:numPr>
          <w:ilvl w:val="0"/>
          <w:numId w:val="16"/>
        </w:numPr>
      </w:pPr>
      <w:r w:rsidRPr="00FA2197">
        <w:t>OpEx: Recurring costs for immediate benefit (e.g., cloud subscription fees, website hosting).</w:t>
      </w:r>
    </w:p>
    <w:p w14:paraId="49A72368" w14:textId="77777777" w:rsidR="006C6037" w:rsidRPr="00FA2197" w:rsidRDefault="006C6037" w:rsidP="006C6037">
      <w:pPr>
        <w:numPr>
          <w:ilvl w:val="0"/>
          <w:numId w:val="16"/>
        </w:numPr>
      </w:pPr>
      <w:r w:rsidRPr="00FA2197">
        <w:t>OpEx covers pay-as-you-go items without major long-term investments.</w:t>
      </w:r>
    </w:p>
    <w:p w14:paraId="2C06383B" w14:textId="77777777" w:rsidR="006C6037" w:rsidRPr="00FA2197" w:rsidRDefault="006C6037" w:rsidP="006C6037">
      <w:pPr>
        <w:numPr>
          <w:ilvl w:val="0"/>
          <w:numId w:val="16"/>
        </w:numPr>
      </w:pPr>
      <w:r w:rsidRPr="00FA2197">
        <w:t>Understanding CapEx vs. OpEx helps recognize cost differences between on-premises and cloud.</w:t>
      </w:r>
    </w:p>
    <w:p w14:paraId="05A7F50C" w14:textId="77777777" w:rsidR="006C6037" w:rsidRPr="00FA2197" w:rsidRDefault="006C6037" w:rsidP="006C6037">
      <w:pPr>
        <w:numPr>
          <w:ilvl w:val="0"/>
          <w:numId w:val="16"/>
        </w:numPr>
      </w:pPr>
      <w:r w:rsidRPr="00FA2197">
        <w:t>On-premises CapEx involves annual budgeting, huge upfront investments in data centers.</w:t>
      </w:r>
    </w:p>
    <w:p w14:paraId="17707706" w14:textId="77777777" w:rsidR="006C6037" w:rsidRPr="00FA2197" w:rsidRDefault="006C6037" w:rsidP="006C6037">
      <w:pPr>
        <w:numPr>
          <w:ilvl w:val="0"/>
          <w:numId w:val="16"/>
        </w:numPr>
      </w:pPr>
      <w:r w:rsidRPr="00FA2197">
        <w:t>Cloud's OpEx model allows paying for what is used, with ongoing spending monitoring.</w:t>
      </w:r>
    </w:p>
    <w:p w14:paraId="5092D45B" w14:textId="77777777" w:rsidR="006C6037" w:rsidRPr="00FA2197" w:rsidRDefault="006C6037" w:rsidP="006C6037">
      <w:pPr>
        <w:numPr>
          <w:ilvl w:val="0"/>
          <w:numId w:val="16"/>
        </w:numPr>
      </w:pPr>
      <w:r w:rsidRPr="00FA2197">
        <w:t>Decentralized cloud enables quick resource creation, saving on management and depreciation.</w:t>
      </w:r>
    </w:p>
    <w:p w14:paraId="2BE98339" w14:textId="77777777" w:rsidR="006C6037" w:rsidRDefault="006C6037" w:rsidP="006C6037">
      <w:pPr>
        <w:numPr>
          <w:ilvl w:val="0"/>
          <w:numId w:val="16"/>
        </w:numPr>
        <w:pBdr>
          <w:bottom w:val="single" w:sz="6" w:space="1" w:color="auto"/>
        </w:pBdr>
      </w:pPr>
      <w:r w:rsidRPr="00FA2197">
        <w:t>Cloud facilitates starting small and growing organically, matching costs with actual usage.</w:t>
      </w:r>
    </w:p>
    <w:p w14:paraId="385BE538" w14:textId="77777777" w:rsidR="006C6037" w:rsidRPr="00FA2197" w:rsidRDefault="006C6037" w:rsidP="006C6037">
      <w:pPr>
        <w:pBdr>
          <w:bottom w:val="single" w:sz="6" w:space="1" w:color="auto"/>
        </w:pBdr>
        <w:ind w:left="360"/>
      </w:pPr>
    </w:p>
    <w:p w14:paraId="38756212" w14:textId="77777777" w:rsidR="006C6037" w:rsidRPr="00102DA3" w:rsidRDefault="006C6037" w:rsidP="006C6037">
      <w:pPr>
        <w:numPr>
          <w:ilvl w:val="0"/>
          <w:numId w:val="17"/>
        </w:numPr>
      </w:pPr>
      <w:r w:rsidRPr="00102DA3">
        <w:t>Organizations may not solely rely on the cloud, sometimes requiring a mix of on-premises and cloud services.</w:t>
      </w:r>
    </w:p>
    <w:p w14:paraId="0A402662" w14:textId="77777777" w:rsidR="006C6037" w:rsidRPr="00102DA3" w:rsidRDefault="006C6037" w:rsidP="006C6037">
      <w:pPr>
        <w:numPr>
          <w:ilvl w:val="0"/>
          <w:numId w:val="17"/>
        </w:numPr>
      </w:pPr>
      <w:r w:rsidRPr="00102DA3">
        <w:t>Different cloud options: Private, hybrid, and multicloud, each with distinct characteristics.</w:t>
      </w:r>
    </w:p>
    <w:p w14:paraId="5A0D28E9" w14:textId="77777777" w:rsidR="006C6037" w:rsidRPr="00102DA3" w:rsidRDefault="006C6037" w:rsidP="006C6037">
      <w:pPr>
        <w:numPr>
          <w:ilvl w:val="0"/>
          <w:numId w:val="17"/>
        </w:numPr>
      </w:pPr>
      <w:r w:rsidRPr="00102DA3">
        <w:t>Private cloud: Virtualized servers in own data centers or from a private cloud provider, offering self-service, scalability, and customization.</w:t>
      </w:r>
    </w:p>
    <w:p w14:paraId="45E74C09" w14:textId="77777777" w:rsidR="006C6037" w:rsidRPr="00102DA3" w:rsidRDefault="006C6037" w:rsidP="006C6037">
      <w:pPr>
        <w:numPr>
          <w:ilvl w:val="0"/>
          <w:numId w:val="17"/>
        </w:numPr>
      </w:pPr>
      <w:r w:rsidRPr="00102DA3">
        <w:t>Hybrid cloud: Combination of different environments, like private and public cloud, allowing flexibility and leveraging both environments' benefits.</w:t>
      </w:r>
    </w:p>
    <w:p w14:paraId="555CC37E" w14:textId="77777777" w:rsidR="006C6037" w:rsidRPr="00102DA3" w:rsidRDefault="006C6037" w:rsidP="006C6037">
      <w:pPr>
        <w:numPr>
          <w:ilvl w:val="0"/>
          <w:numId w:val="17"/>
        </w:numPr>
      </w:pPr>
      <w:r w:rsidRPr="00102DA3">
        <w:t>Multicloud: Combination of two or more public cloud providers, chosen for utilizing strengths of different providers.</w:t>
      </w:r>
    </w:p>
    <w:p w14:paraId="62C4AAE3" w14:textId="77777777" w:rsidR="006C6037" w:rsidRPr="00102DA3" w:rsidRDefault="006C6037" w:rsidP="006C6037">
      <w:pPr>
        <w:numPr>
          <w:ilvl w:val="0"/>
          <w:numId w:val="17"/>
        </w:numPr>
      </w:pPr>
      <w:r w:rsidRPr="00102DA3">
        <w:lastRenderedPageBreak/>
        <w:t>Organizations may operate a combination of on-premises and multiple public cloud environments.</w:t>
      </w:r>
    </w:p>
    <w:p w14:paraId="2DDCB8CF" w14:textId="77777777" w:rsidR="006C6037" w:rsidRPr="00102DA3" w:rsidRDefault="006C6037" w:rsidP="006C6037">
      <w:pPr>
        <w:numPr>
          <w:ilvl w:val="0"/>
          <w:numId w:val="17"/>
        </w:numPr>
      </w:pPr>
      <w:r w:rsidRPr="00102DA3">
        <w:t>Hybrid cloud is common, allowing the use of on-premises servers while leveraging public cloud benefits.</w:t>
      </w:r>
    </w:p>
    <w:p w14:paraId="07AA97B9" w14:textId="77777777" w:rsidR="006C6037" w:rsidRPr="00102DA3" w:rsidRDefault="006C6037" w:rsidP="006C6037">
      <w:pPr>
        <w:numPr>
          <w:ilvl w:val="0"/>
          <w:numId w:val="17"/>
        </w:numPr>
      </w:pPr>
      <w:r w:rsidRPr="00102DA3">
        <w:t>Many organizations work with two or more public cloud providers and have a multicloud strategy.</w:t>
      </w:r>
    </w:p>
    <w:p w14:paraId="368B425D" w14:textId="77777777" w:rsidR="006C6037" w:rsidRPr="00102DA3" w:rsidRDefault="006C6037" w:rsidP="006C6037">
      <w:pPr>
        <w:numPr>
          <w:ilvl w:val="0"/>
          <w:numId w:val="17"/>
        </w:numPr>
      </w:pPr>
      <w:r w:rsidRPr="00102DA3">
        <w:t>Hybrid and multicloud strategies used for various business requirements:</w:t>
      </w:r>
    </w:p>
    <w:p w14:paraId="177DBF6E" w14:textId="77777777" w:rsidR="006C6037" w:rsidRPr="00102DA3" w:rsidRDefault="006C6037" w:rsidP="006C6037">
      <w:pPr>
        <w:numPr>
          <w:ilvl w:val="1"/>
          <w:numId w:val="17"/>
        </w:numPr>
      </w:pPr>
      <w:r w:rsidRPr="00102DA3">
        <w:t>Access to latest technologies from different cloud providers.</w:t>
      </w:r>
    </w:p>
    <w:p w14:paraId="4E25AA0A" w14:textId="77777777" w:rsidR="006C6037" w:rsidRPr="00102DA3" w:rsidRDefault="006C6037" w:rsidP="006C6037">
      <w:pPr>
        <w:numPr>
          <w:ilvl w:val="1"/>
          <w:numId w:val="17"/>
        </w:numPr>
      </w:pPr>
      <w:r w:rsidRPr="00102DA3">
        <w:t>Modernizing technical infrastructure at a suitable pace.</w:t>
      </w:r>
    </w:p>
    <w:p w14:paraId="15F91BA0" w14:textId="77777777" w:rsidR="006C6037" w:rsidRPr="00102DA3" w:rsidRDefault="006C6037" w:rsidP="006C6037">
      <w:pPr>
        <w:numPr>
          <w:ilvl w:val="1"/>
          <w:numId w:val="17"/>
        </w:numPr>
      </w:pPr>
      <w:r w:rsidRPr="00102DA3">
        <w:t>Improving return on investment by expanding cloud capacity without increasing data center expenses.</w:t>
      </w:r>
    </w:p>
    <w:p w14:paraId="10A58260" w14:textId="77777777" w:rsidR="006C6037" w:rsidRPr="00102DA3" w:rsidRDefault="006C6037" w:rsidP="006C6037">
      <w:pPr>
        <w:numPr>
          <w:ilvl w:val="1"/>
          <w:numId w:val="17"/>
        </w:numPr>
      </w:pPr>
      <w:r w:rsidRPr="00102DA3">
        <w:t>Flexibility in tool choice for development teams and avoiding vendor lock-in.</w:t>
      </w:r>
    </w:p>
    <w:p w14:paraId="388747A9" w14:textId="77777777" w:rsidR="006C6037" w:rsidRPr="00102DA3" w:rsidRDefault="006C6037" w:rsidP="006C6037">
      <w:pPr>
        <w:numPr>
          <w:ilvl w:val="1"/>
          <w:numId w:val="17"/>
        </w:numPr>
      </w:pPr>
      <w:r w:rsidRPr="00102DA3">
        <w:t>Enhancing reliability and resiliency by distributing workloads across multiple infrastructures.</w:t>
      </w:r>
    </w:p>
    <w:p w14:paraId="38D4ED5F" w14:textId="77777777" w:rsidR="006C6037" w:rsidRPr="00102DA3" w:rsidRDefault="006C6037" w:rsidP="006C6037">
      <w:pPr>
        <w:numPr>
          <w:ilvl w:val="1"/>
          <w:numId w:val="17"/>
        </w:numPr>
      </w:pPr>
      <w:r w:rsidRPr="00102DA3">
        <w:t>Ensuring regulatory compliance with regional data governance requirements.</w:t>
      </w:r>
    </w:p>
    <w:p w14:paraId="5BA31A38" w14:textId="77777777" w:rsidR="006C6037" w:rsidRPr="00102DA3" w:rsidRDefault="006C6037" w:rsidP="006C6037">
      <w:pPr>
        <w:numPr>
          <w:ilvl w:val="1"/>
          <w:numId w:val="17"/>
        </w:numPr>
      </w:pPr>
      <w:r w:rsidRPr="00102DA3">
        <w:t>Running apps on-premises for regulated applications or mainframe systems.</w:t>
      </w:r>
    </w:p>
    <w:p w14:paraId="1B31C5D7" w14:textId="77777777" w:rsidR="006C6037" w:rsidRPr="00102DA3" w:rsidRDefault="006C6037" w:rsidP="006C6037">
      <w:pPr>
        <w:numPr>
          <w:ilvl w:val="1"/>
          <w:numId w:val="17"/>
        </w:numPr>
      </w:pPr>
      <w:r w:rsidRPr="00102DA3">
        <w:t>Deploying apps at remote edge locations for improved performance and low latency.</w:t>
      </w:r>
    </w:p>
    <w:p w14:paraId="5F7F875F" w14:textId="77777777" w:rsidR="006C6037" w:rsidRPr="00251325" w:rsidRDefault="00000000" w:rsidP="006C6037">
      <w:r>
        <w:pict w14:anchorId="49ED5679">
          <v:rect id="_x0000_i1026" style="width:0;height:1.5pt" o:hralign="center" o:hrstd="t" o:hr="t" fillcolor="#a0a0a0" stroked="f"/>
        </w:pict>
      </w:r>
      <w:r w:rsidR="006C6037" w:rsidRPr="00251325">
        <w:rPr>
          <w:rFonts w:ascii="Times New Roman" w:eastAsia="Times New Roman" w:hAnsi="Times New Roman" w:cs="Times New Roman"/>
          <w:kern w:val="0"/>
          <w:sz w:val="24"/>
          <w:szCs w:val="24"/>
          <w14:ligatures w14:val="none"/>
        </w:rPr>
        <w:br/>
        <w:t>Digital transformation highlights the importance of networks in connecting customers, employees, cloud applications, and devices.</w:t>
      </w:r>
    </w:p>
    <w:p w14:paraId="3A791F2E" w14:textId="77777777" w:rsidR="006C6037" w:rsidRPr="00251325" w:rsidRDefault="006C6037" w:rsidP="006C6037">
      <w:pPr>
        <w:spacing w:after="0" w:line="240" w:lineRule="auto"/>
        <w:rPr>
          <w:rFonts w:ascii="Times New Roman" w:eastAsia="Times New Roman" w:hAnsi="Times New Roman" w:cs="Times New Roman"/>
          <w:kern w:val="0"/>
          <w:sz w:val="24"/>
          <w:szCs w:val="24"/>
          <w14:ligatures w14:val="none"/>
        </w:rPr>
      </w:pPr>
      <w:r w:rsidRPr="00251325">
        <w:rPr>
          <w:rFonts w:ascii="Times New Roman" w:eastAsia="Times New Roman" w:hAnsi="Symbol" w:cs="Times New Roman"/>
          <w:kern w:val="0"/>
          <w:sz w:val="24"/>
          <w:szCs w:val="24"/>
          <w14:ligatures w14:val="none"/>
        </w:rPr>
        <w:t></w:t>
      </w:r>
      <w:r w:rsidRPr="00251325">
        <w:rPr>
          <w:rFonts w:ascii="Times New Roman" w:eastAsia="Times New Roman" w:hAnsi="Times New Roman" w:cs="Times New Roman"/>
          <w:kern w:val="0"/>
          <w:sz w:val="24"/>
          <w:szCs w:val="24"/>
          <w14:ligatures w14:val="none"/>
        </w:rPr>
        <w:t xml:space="preserve">  Reliable networking architecture supports digital transformation strategies by ensuring fast, reliable, and low-latency global connectivity.</w:t>
      </w:r>
    </w:p>
    <w:p w14:paraId="53ADEF1E" w14:textId="77777777" w:rsidR="006C6037" w:rsidRPr="00251325" w:rsidRDefault="006C6037" w:rsidP="006C6037">
      <w:pPr>
        <w:spacing w:after="0" w:line="240" w:lineRule="auto"/>
        <w:rPr>
          <w:rFonts w:ascii="Times New Roman" w:eastAsia="Times New Roman" w:hAnsi="Times New Roman" w:cs="Times New Roman"/>
          <w:kern w:val="0"/>
          <w:sz w:val="24"/>
          <w:szCs w:val="24"/>
          <w14:ligatures w14:val="none"/>
        </w:rPr>
      </w:pPr>
      <w:r w:rsidRPr="00251325">
        <w:rPr>
          <w:rFonts w:ascii="Times New Roman" w:eastAsia="Times New Roman" w:hAnsi="Symbol" w:cs="Times New Roman"/>
          <w:kern w:val="0"/>
          <w:sz w:val="24"/>
          <w:szCs w:val="24"/>
          <w14:ligatures w14:val="none"/>
        </w:rPr>
        <w:t></w:t>
      </w:r>
      <w:r w:rsidRPr="00251325">
        <w:rPr>
          <w:rFonts w:ascii="Times New Roman" w:eastAsia="Times New Roman" w:hAnsi="Times New Roman" w:cs="Times New Roman"/>
          <w:kern w:val="0"/>
          <w:sz w:val="24"/>
          <w:szCs w:val="24"/>
          <w14:ligatures w14:val="none"/>
        </w:rPr>
        <w:t xml:space="preserve">  Virtual network services facilitate scalability without additional hardware, accommodating distributed workforces and online businesses.</w:t>
      </w:r>
    </w:p>
    <w:p w14:paraId="52BB2FB5" w14:textId="77777777" w:rsidR="006C6037" w:rsidRPr="00251325" w:rsidRDefault="006C6037" w:rsidP="006C6037">
      <w:pPr>
        <w:spacing w:after="0" w:line="240" w:lineRule="auto"/>
        <w:rPr>
          <w:rFonts w:ascii="Times New Roman" w:eastAsia="Times New Roman" w:hAnsi="Times New Roman" w:cs="Times New Roman"/>
          <w:kern w:val="0"/>
          <w:sz w:val="24"/>
          <w:szCs w:val="24"/>
          <w14:ligatures w14:val="none"/>
        </w:rPr>
      </w:pPr>
      <w:r w:rsidRPr="00251325">
        <w:rPr>
          <w:rFonts w:ascii="Times New Roman" w:eastAsia="Times New Roman" w:hAnsi="Symbol" w:cs="Times New Roman"/>
          <w:kern w:val="0"/>
          <w:sz w:val="24"/>
          <w:szCs w:val="24"/>
          <w14:ligatures w14:val="none"/>
        </w:rPr>
        <w:t></w:t>
      </w:r>
      <w:r w:rsidRPr="00251325">
        <w:rPr>
          <w:rFonts w:ascii="Times New Roman" w:eastAsia="Times New Roman" w:hAnsi="Times New Roman" w:cs="Times New Roman"/>
          <w:kern w:val="0"/>
          <w:sz w:val="24"/>
          <w:szCs w:val="24"/>
          <w14:ligatures w14:val="none"/>
        </w:rPr>
        <w:t xml:space="preserve">  Fiber-optic networks form the foundation of the modern internet, transmitting data as light pulses over long distances.</w:t>
      </w:r>
    </w:p>
    <w:p w14:paraId="72221C7A" w14:textId="77777777" w:rsidR="006C6037" w:rsidRPr="00251325" w:rsidRDefault="006C6037" w:rsidP="006C6037">
      <w:pPr>
        <w:spacing w:after="0" w:line="240" w:lineRule="auto"/>
        <w:rPr>
          <w:rFonts w:ascii="Times New Roman" w:eastAsia="Times New Roman" w:hAnsi="Times New Roman" w:cs="Times New Roman"/>
          <w:kern w:val="0"/>
          <w:sz w:val="24"/>
          <w:szCs w:val="24"/>
          <w14:ligatures w14:val="none"/>
        </w:rPr>
      </w:pPr>
      <w:r w:rsidRPr="00251325">
        <w:rPr>
          <w:rFonts w:ascii="Times New Roman" w:eastAsia="Times New Roman" w:hAnsi="Symbol" w:cs="Times New Roman"/>
          <w:kern w:val="0"/>
          <w:sz w:val="24"/>
          <w:szCs w:val="24"/>
          <w14:ligatures w14:val="none"/>
        </w:rPr>
        <w:t></w:t>
      </w:r>
      <w:r w:rsidRPr="00251325">
        <w:rPr>
          <w:rFonts w:ascii="Times New Roman" w:eastAsia="Times New Roman" w:hAnsi="Times New Roman" w:cs="Times New Roman"/>
          <w:kern w:val="0"/>
          <w:sz w:val="24"/>
          <w:szCs w:val="24"/>
          <w14:ligatures w14:val="none"/>
        </w:rPr>
        <w:t xml:space="preserve">  Subsea fiber-optic cables carry the majority of international network traffic, enabling high-speed data transmission.</w:t>
      </w:r>
    </w:p>
    <w:p w14:paraId="21AB597A" w14:textId="77777777" w:rsidR="006C6037" w:rsidRPr="00251325" w:rsidRDefault="006C6037" w:rsidP="006C6037">
      <w:pPr>
        <w:spacing w:after="0" w:line="240" w:lineRule="auto"/>
        <w:rPr>
          <w:rFonts w:ascii="Times New Roman" w:eastAsia="Times New Roman" w:hAnsi="Times New Roman" w:cs="Times New Roman"/>
          <w:kern w:val="0"/>
          <w:sz w:val="24"/>
          <w:szCs w:val="24"/>
          <w14:ligatures w14:val="none"/>
        </w:rPr>
      </w:pPr>
      <w:r w:rsidRPr="00251325">
        <w:rPr>
          <w:rFonts w:ascii="Times New Roman" w:eastAsia="Times New Roman" w:hAnsi="Symbol" w:cs="Times New Roman"/>
          <w:kern w:val="0"/>
          <w:sz w:val="24"/>
          <w:szCs w:val="24"/>
          <w14:ligatures w14:val="none"/>
        </w:rPr>
        <w:t></w:t>
      </w:r>
      <w:r w:rsidRPr="00251325">
        <w:rPr>
          <w:rFonts w:ascii="Times New Roman" w:eastAsia="Times New Roman" w:hAnsi="Times New Roman" w:cs="Times New Roman"/>
          <w:kern w:val="0"/>
          <w:sz w:val="24"/>
          <w:szCs w:val="24"/>
          <w14:ligatures w14:val="none"/>
        </w:rPr>
        <w:t xml:space="preserve">  ISPs play a crucial role in providing internet access to both personal and business customers, managing traffic between customers and the internet.</w:t>
      </w:r>
    </w:p>
    <w:p w14:paraId="45945930" w14:textId="77777777" w:rsidR="006C6037" w:rsidRPr="00251325" w:rsidRDefault="006C6037" w:rsidP="006C6037">
      <w:pPr>
        <w:spacing w:after="0" w:line="240" w:lineRule="auto"/>
        <w:rPr>
          <w:rFonts w:ascii="Times New Roman" w:eastAsia="Times New Roman" w:hAnsi="Times New Roman" w:cs="Times New Roman"/>
          <w:kern w:val="0"/>
          <w:sz w:val="24"/>
          <w:szCs w:val="24"/>
          <w14:ligatures w14:val="none"/>
        </w:rPr>
      </w:pPr>
      <w:r w:rsidRPr="00251325">
        <w:rPr>
          <w:rFonts w:ascii="Times New Roman" w:eastAsia="Times New Roman" w:hAnsi="Symbol" w:cs="Times New Roman"/>
          <w:kern w:val="0"/>
          <w:sz w:val="24"/>
          <w:szCs w:val="24"/>
          <w14:ligatures w14:val="none"/>
        </w:rPr>
        <w:t></w:t>
      </w:r>
      <w:r w:rsidRPr="00251325">
        <w:rPr>
          <w:rFonts w:ascii="Times New Roman" w:eastAsia="Times New Roman" w:hAnsi="Times New Roman" w:cs="Times New Roman"/>
          <w:kern w:val="0"/>
          <w:sz w:val="24"/>
          <w:szCs w:val="24"/>
          <w14:ligatures w14:val="none"/>
        </w:rPr>
        <w:t xml:space="preserve">  Companies like Google rely on a global network of fiber-optic cables to connect data centers and points of presence worldwide.</w:t>
      </w:r>
    </w:p>
    <w:p w14:paraId="672E654B" w14:textId="77777777" w:rsidR="006C6037" w:rsidRPr="00251325" w:rsidRDefault="006C6037" w:rsidP="006C6037">
      <w:pPr>
        <w:spacing w:after="0" w:line="240" w:lineRule="auto"/>
        <w:rPr>
          <w:rFonts w:ascii="Times New Roman" w:eastAsia="Times New Roman" w:hAnsi="Times New Roman" w:cs="Times New Roman"/>
          <w:kern w:val="0"/>
          <w:sz w:val="24"/>
          <w:szCs w:val="24"/>
          <w14:ligatures w14:val="none"/>
        </w:rPr>
      </w:pPr>
      <w:r w:rsidRPr="00251325">
        <w:rPr>
          <w:rFonts w:ascii="Times New Roman" w:eastAsia="Times New Roman" w:hAnsi="Symbol" w:cs="Times New Roman"/>
          <w:kern w:val="0"/>
          <w:sz w:val="24"/>
          <w:szCs w:val="24"/>
          <w14:ligatures w14:val="none"/>
        </w:rPr>
        <w:t></w:t>
      </w:r>
      <w:r w:rsidRPr="00251325">
        <w:rPr>
          <w:rFonts w:ascii="Times New Roman" w:eastAsia="Times New Roman" w:hAnsi="Times New Roman" w:cs="Times New Roman"/>
          <w:kern w:val="0"/>
          <w:sz w:val="24"/>
          <w:szCs w:val="24"/>
          <w14:ligatures w14:val="none"/>
        </w:rPr>
        <w:t xml:space="preserve">  Protocols such as IP addresses and DNS enable communication within the network, translating domain names to IP addresses for data transmission.</w:t>
      </w:r>
    </w:p>
    <w:p w14:paraId="79F0ECCC" w14:textId="77777777" w:rsidR="006C6037" w:rsidRDefault="006C6037" w:rsidP="006C6037">
      <w:pPr>
        <w:rPr>
          <w:rFonts w:ascii="Times New Roman" w:eastAsia="Times New Roman" w:hAnsi="Times New Roman" w:cs="Times New Roman"/>
          <w:kern w:val="0"/>
          <w:sz w:val="24"/>
          <w:szCs w:val="24"/>
          <w14:ligatures w14:val="none"/>
        </w:rPr>
      </w:pPr>
      <w:r w:rsidRPr="00251325">
        <w:rPr>
          <w:rFonts w:ascii="Times New Roman" w:eastAsia="Times New Roman" w:hAnsi="Symbol" w:cs="Times New Roman"/>
          <w:kern w:val="0"/>
          <w:sz w:val="24"/>
          <w:szCs w:val="24"/>
          <w14:ligatures w14:val="none"/>
        </w:rPr>
        <w:t></w:t>
      </w:r>
      <w:r w:rsidRPr="00251325">
        <w:rPr>
          <w:rFonts w:ascii="Times New Roman" w:eastAsia="Times New Roman" w:hAnsi="Times New Roman" w:cs="Times New Roman"/>
          <w:kern w:val="0"/>
          <w:sz w:val="24"/>
          <w:szCs w:val="24"/>
          <w14:ligatures w14:val="none"/>
        </w:rPr>
        <w:t xml:space="preserve">  DNS servers store databases of domain names mapped to IP addresses, functioning as the "phone book" of the web for translating web addresses into IP addresses.</w:t>
      </w:r>
    </w:p>
    <w:p w14:paraId="2AB9464C" w14:textId="77777777" w:rsidR="006C6037" w:rsidRDefault="00000000" w:rsidP="006C6037">
      <w:r>
        <w:pict w14:anchorId="311B482F">
          <v:rect id="_x0000_i1027" style="width:0;height:1.5pt" o:hralign="center" o:hrstd="t" o:hr="t" fillcolor="#a0a0a0" stroked="f"/>
        </w:pict>
      </w:r>
    </w:p>
    <w:p w14:paraId="20CA9293" w14:textId="77777777" w:rsidR="006C6037" w:rsidRPr="002B6A4D" w:rsidRDefault="006C6037" w:rsidP="006C6037">
      <w:pPr>
        <w:numPr>
          <w:ilvl w:val="0"/>
          <w:numId w:val="18"/>
        </w:numPr>
      </w:pPr>
      <w:r w:rsidRPr="002B6A4D">
        <w:lastRenderedPageBreak/>
        <w:t>Bandwidth: Measures the amount of data a network can transfer in a given time, typically in Mbps or Gbps.</w:t>
      </w:r>
    </w:p>
    <w:p w14:paraId="1665D763" w14:textId="77777777" w:rsidR="006C6037" w:rsidRPr="002B6A4D" w:rsidRDefault="006C6037" w:rsidP="006C6037">
      <w:pPr>
        <w:numPr>
          <w:ilvl w:val="0"/>
          <w:numId w:val="18"/>
        </w:numPr>
      </w:pPr>
      <w:r w:rsidRPr="002B6A4D">
        <w:t>Higher bandwidth enables faster downloading of information from the internet.</w:t>
      </w:r>
    </w:p>
    <w:p w14:paraId="5C04BD77" w14:textId="77777777" w:rsidR="006C6037" w:rsidRPr="002B6A4D" w:rsidRDefault="006C6037" w:rsidP="006C6037">
      <w:pPr>
        <w:numPr>
          <w:ilvl w:val="0"/>
          <w:numId w:val="18"/>
        </w:numPr>
      </w:pPr>
      <w:r w:rsidRPr="002B6A4D">
        <w:t>Analogous to the volume of water flowing through a pipe; wider pipes can handle more water.</w:t>
      </w:r>
    </w:p>
    <w:p w14:paraId="3CE56987" w14:textId="77777777" w:rsidR="006C6037" w:rsidRPr="002B6A4D" w:rsidRDefault="006C6037" w:rsidP="006C6037">
      <w:pPr>
        <w:numPr>
          <w:ilvl w:val="0"/>
          <w:numId w:val="18"/>
        </w:numPr>
      </w:pPr>
      <w:r w:rsidRPr="002B6A4D">
        <w:t>Internet service providers offer bandwidth ranging from Mbps to Gbps; data centers may have even higher bandwidth.</w:t>
      </w:r>
    </w:p>
    <w:p w14:paraId="480E3E14" w14:textId="77777777" w:rsidR="006C6037" w:rsidRPr="002B6A4D" w:rsidRDefault="006C6037" w:rsidP="006C6037">
      <w:pPr>
        <w:numPr>
          <w:ilvl w:val="0"/>
          <w:numId w:val="18"/>
        </w:numPr>
      </w:pPr>
      <w:r w:rsidRPr="002B6A4D">
        <w:t>While high bandwidth is crucial for tasks like streaming HD video, latency is more critical for real-time applications.</w:t>
      </w:r>
    </w:p>
    <w:p w14:paraId="65705D87" w14:textId="77777777" w:rsidR="006C6037" w:rsidRPr="002B6A4D" w:rsidRDefault="006C6037" w:rsidP="006C6037">
      <w:pPr>
        <w:numPr>
          <w:ilvl w:val="0"/>
          <w:numId w:val="18"/>
        </w:numPr>
      </w:pPr>
      <w:r w:rsidRPr="002B6A4D">
        <w:t>Latency: Amount of time for data to travel from one point to another, measured in milliseconds.</w:t>
      </w:r>
    </w:p>
    <w:p w14:paraId="22C10333" w14:textId="77777777" w:rsidR="006C6037" w:rsidRPr="002B6A4D" w:rsidRDefault="006C6037" w:rsidP="006C6037">
      <w:pPr>
        <w:numPr>
          <w:ilvl w:val="0"/>
          <w:numId w:val="18"/>
        </w:numPr>
      </w:pPr>
      <w:r w:rsidRPr="002B6A4D">
        <w:t>Also known as lag, latency describes delays in communication over a network.</w:t>
      </w:r>
    </w:p>
    <w:p w14:paraId="61A4785E" w14:textId="77777777" w:rsidR="006C6037" w:rsidRPr="002B6A4D" w:rsidRDefault="006C6037" w:rsidP="006C6037">
      <w:pPr>
        <w:numPr>
          <w:ilvl w:val="0"/>
          <w:numId w:val="18"/>
        </w:numPr>
      </w:pPr>
      <w:r w:rsidRPr="002B6A4D">
        <w:t>Each hop in data transmission adds a small amount of latency.</w:t>
      </w:r>
    </w:p>
    <w:p w14:paraId="7DAA9ADE" w14:textId="77777777" w:rsidR="006C6037" w:rsidRPr="002B6A4D" w:rsidRDefault="006C6037" w:rsidP="006C6037">
      <w:pPr>
        <w:numPr>
          <w:ilvl w:val="0"/>
          <w:numId w:val="18"/>
        </w:numPr>
      </w:pPr>
      <w:r w:rsidRPr="002B6A4D">
        <w:t>Latency is influenced by physical distance, network infrastructure, and communication medium.</w:t>
      </w:r>
    </w:p>
    <w:p w14:paraId="150425FF" w14:textId="77777777" w:rsidR="006C6037" w:rsidRPr="002B6A4D" w:rsidRDefault="006C6037" w:rsidP="006C6037">
      <w:pPr>
        <w:numPr>
          <w:ilvl w:val="0"/>
          <w:numId w:val="18"/>
        </w:numPr>
      </w:pPr>
      <w:r w:rsidRPr="002B6A4D">
        <w:t>Despite high bandwidth, latency can significantly impact data transfer speed and application performance.</w:t>
      </w:r>
    </w:p>
    <w:p w14:paraId="5B32581D" w14:textId="77777777" w:rsidR="006C6037" w:rsidRPr="002B6A4D" w:rsidRDefault="006C6037" w:rsidP="006C6037">
      <w:pPr>
        <w:numPr>
          <w:ilvl w:val="0"/>
          <w:numId w:val="18"/>
        </w:numPr>
      </w:pPr>
      <w:r w:rsidRPr="002B6A4D">
        <w:t>Cloud computing and mobile technologies have global reach but can be affected by high latency.</w:t>
      </w:r>
    </w:p>
    <w:p w14:paraId="356B3E62" w14:textId="77777777" w:rsidR="006C6037" w:rsidRPr="002B6A4D" w:rsidRDefault="006C6037" w:rsidP="006C6037">
      <w:pPr>
        <w:numPr>
          <w:ilvl w:val="0"/>
          <w:numId w:val="18"/>
        </w:numPr>
      </w:pPr>
      <w:r w:rsidRPr="002B6A4D">
        <w:t>Websites may run slower for users farther from servers or on fragmented networks.</w:t>
      </w:r>
    </w:p>
    <w:p w14:paraId="6E44F404" w14:textId="77777777" w:rsidR="006C6037" w:rsidRPr="002B6A4D" w:rsidRDefault="006C6037" w:rsidP="006C6037">
      <w:pPr>
        <w:numPr>
          <w:ilvl w:val="0"/>
          <w:numId w:val="18"/>
        </w:numPr>
      </w:pPr>
      <w:r w:rsidRPr="002B6A4D">
        <w:t>Reducing latency is essential for improving application performance and reaching users faster.</w:t>
      </w:r>
    </w:p>
    <w:p w14:paraId="6652230E" w14:textId="77777777" w:rsidR="006C6037" w:rsidRDefault="00000000" w:rsidP="006C6037">
      <w:r>
        <w:pict w14:anchorId="7EACFFF2">
          <v:rect id="_x0000_i1028" style="width:0;height:1.5pt" o:hralign="center" o:hrstd="t" o:hr="t" fillcolor="#a0a0a0" stroked="f"/>
        </w:pict>
      </w:r>
    </w:p>
    <w:p w14:paraId="7817B59C" w14:textId="77777777" w:rsidR="006C6037" w:rsidRPr="002B6A4D" w:rsidRDefault="006C6037" w:rsidP="006C6037">
      <w:pPr>
        <w:numPr>
          <w:ilvl w:val="0"/>
          <w:numId w:val="19"/>
        </w:numPr>
      </w:pPr>
      <w:r w:rsidRPr="002B6A4D">
        <w:t>Google has invested billions to build one of the largest networks globally, prioritizing high throughput and low latencies for customers.</w:t>
      </w:r>
    </w:p>
    <w:p w14:paraId="409F2698" w14:textId="77777777" w:rsidR="006C6037" w:rsidRPr="002B6A4D" w:rsidRDefault="006C6037" w:rsidP="006C6037">
      <w:pPr>
        <w:numPr>
          <w:ilvl w:val="0"/>
          <w:numId w:val="19"/>
        </w:numPr>
      </w:pPr>
      <w:r w:rsidRPr="002B6A4D">
        <w:t>Google Cloud's infrastructure spans five major geographic locations: North America, South America, Europe, Asia, and Australia.</w:t>
      </w:r>
    </w:p>
    <w:p w14:paraId="3498780D" w14:textId="77777777" w:rsidR="006C6037" w:rsidRPr="002B6A4D" w:rsidRDefault="006C6037" w:rsidP="006C6037">
      <w:pPr>
        <w:numPr>
          <w:ilvl w:val="0"/>
          <w:numId w:val="19"/>
        </w:numPr>
      </w:pPr>
      <w:r w:rsidRPr="002B6A4D">
        <w:t>Multiple service locations are essential for factors like availability, durability, and latency.</w:t>
      </w:r>
    </w:p>
    <w:p w14:paraId="5842549A" w14:textId="77777777" w:rsidR="006C6037" w:rsidRPr="002B6A4D" w:rsidRDefault="006C6037" w:rsidP="006C6037">
      <w:pPr>
        <w:numPr>
          <w:ilvl w:val="0"/>
          <w:numId w:val="19"/>
        </w:numPr>
      </w:pPr>
      <w:r w:rsidRPr="002B6A4D">
        <w:t>Latency measures the time for data packets to travel from source to destination.</w:t>
      </w:r>
    </w:p>
    <w:p w14:paraId="03B47589" w14:textId="77777777" w:rsidR="006C6037" w:rsidRPr="002B6A4D" w:rsidRDefault="006C6037" w:rsidP="006C6037">
      <w:pPr>
        <w:numPr>
          <w:ilvl w:val="0"/>
          <w:numId w:val="19"/>
        </w:numPr>
      </w:pPr>
      <w:r w:rsidRPr="002B6A4D">
        <w:t>Each location is divided into regions and zones for resource deployment and redundancy.</w:t>
      </w:r>
    </w:p>
    <w:p w14:paraId="3D0DB73A" w14:textId="77777777" w:rsidR="006C6037" w:rsidRPr="002B6A4D" w:rsidRDefault="006C6037" w:rsidP="006C6037">
      <w:pPr>
        <w:numPr>
          <w:ilvl w:val="0"/>
          <w:numId w:val="19"/>
        </w:numPr>
      </w:pPr>
      <w:r w:rsidRPr="002B6A4D">
        <w:t>Regions are independent geographic areas, each composed of multiple zones.</w:t>
      </w:r>
    </w:p>
    <w:p w14:paraId="523AF739" w14:textId="77777777" w:rsidR="006C6037" w:rsidRPr="002B6A4D" w:rsidRDefault="006C6037" w:rsidP="006C6037">
      <w:pPr>
        <w:numPr>
          <w:ilvl w:val="0"/>
          <w:numId w:val="19"/>
        </w:numPr>
      </w:pPr>
      <w:r w:rsidRPr="002B6A4D">
        <w:t>Zones are areas where Google Cloud resources are deployed, ensuring redundancy and reliability.</w:t>
      </w:r>
    </w:p>
    <w:p w14:paraId="3B2B26AA" w14:textId="77777777" w:rsidR="006C6037" w:rsidRPr="002B6A4D" w:rsidRDefault="006C6037" w:rsidP="006C6037">
      <w:pPr>
        <w:numPr>
          <w:ilvl w:val="0"/>
          <w:numId w:val="19"/>
        </w:numPr>
      </w:pPr>
      <w:r w:rsidRPr="002B6A4D">
        <w:t>Resources can be run in different regions for global reach and protection against regional issues.</w:t>
      </w:r>
    </w:p>
    <w:p w14:paraId="01772340" w14:textId="77777777" w:rsidR="006C6037" w:rsidRPr="002B6A4D" w:rsidRDefault="006C6037" w:rsidP="006C6037">
      <w:pPr>
        <w:numPr>
          <w:ilvl w:val="0"/>
          <w:numId w:val="19"/>
        </w:numPr>
      </w:pPr>
      <w:r w:rsidRPr="002B6A4D">
        <w:t>Google Cloud services support placing resources in multi-regions, such as Cloud Storage's Europe multi-region, ensuring redundancy across different geographic locations within Europe.</w:t>
      </w:r>
    </w:p>
    <w:p w14:paraId="528FF968" w14:textId="77777777" w:rsidR="006C6037" w:rsidRPr="002B6A4D" w:rsidRDefault="00000000" w:rsidP="006C6037">
      <w:r>
        <w:lastRenderedPageBreak/>
        <w:pict w14:anchorId="4DE3F50D">
          <v:rect id="_x0000_i1029" style="width:0;height:1.5pt" o:hralign="center" o:hrstd="t" o:hr="t" fillcolor="#a0a0a0" stroked="f"/>
        </w:pict>
      </w:r>
      <w:r w:rsidR="006C6037" w:rsidRPr="002B6A4D">
        <w:br/>
        <w:t>Recommended best practice for organizations: Keep traffic on Google's private network for most of its journey.</w:t>
      </w:r>
    </w:p>
    <w:p w14:paraId="785FFC98" w14:textId="77777777" w:rsidR="006C6037" w:rsidRPr="002B6A4D" w:rsidRDefault="006C6037" w:rsidP="006C6037">
      <w:pPr>
        <w:numPr>
          <w:ilvl w:val="0"/>
          <w:numId w:val="20"/>
        </w:numPr>
      </w:pPr>
      <w:r w:rsidRPr="002B6A4D">
        <w:t>Leveraging the same network powering products like Gmail, Google Search, and YouTube ensures performance benefits.</w:t>
      </w:r>
    </w:p>
    <w:p w14:paraId="156A5B84" w14:textId="77777777" w:rsidR="006C6037" w:rsidRPr="002B6A4D" w:rsidRDefault="006C6037" w:rsidP="006C6037">
      <w:pPr>
        <w:numPr>
          <w:ilvl w:val="0"/>
          <w:numId w:val="20"/>
        </w:numPr>
      </w:pPr>
      <w:r w:rsidRPr="002B6A4D">
        <w:t>Google responds to user requests from edge network locations with the lowest latency.</w:t>
      </w:r>
    </w:p>
    <w:p w14:paraId="2C459A04" w14:textId="77777777" w:rsidR="006C6037" w:rsidRPr="002B6A4D" w:rsidRDefault="006C6037" w:rsidP="006C6037">
      <w:pPr>
        <w:numPr>
          <w:ilvl w:val="0"/>
          <w:numId w:val="20"/>
        </w:numPr>
      </w:pPr>
      <w:r w:rsidRPr="002B6A4D">
        <w:t>Understanding Google's Edge Network and its caches storing popular content near users helps organizations decide when to hand off traffic to Google.</w:t>
      </w:r>
    </w:p>
    <w:p w14:paraId="053254BD" w14:textId="77777777" w:rsidR="006C6037" w:rsidRPr="002B6A4D" w:rsidRDefault="006C6037" w:rsidP="006C6037">
      <w:pPr>
        <w:numPr>
          <w:ilvl w:val="0"/>
          <w:numId w:val="20"/>
        </w:numPr>
      </w:pPr>
      <w:r w:rsidRPr="002B6A4D">
        <w:t>The network's edge is where a device or organization's network connects to the internet, serving as the entry point.</w:t>
      </w:r>
    </w:p>
    <w:p w14:paraId="76E97C7F" w14:textId="77777777" w:rsidR="006C6037" w:rsidRPr="002B6A4D" w:rsidRDefault="006C6037" w:rsidP="006C6037">
      <w:pPr>
        <w:numPr>
          <w:ilvl w:val="0"/>
          <w:numId w:val="20"/>
        </w:numPr>
      </w:pPr>
      <w:r w:rsidRPr="002B6A4D">
        <w:t>Google's Edge Network connects with ISPs to manage traffic to and from users, offering performance, reliability, and low latency.</w:t>
      </w:r>
    </w:p>
    <w:p w14:paraId="765A09EC" w14:textId="77777777" w:rsidR="006C6037" w:rsidRPr="002B6A4D" w:rsidRDefault="006C6037" w:rsidP="006C6037">
      <w:pPr>
        <w:numPr>
          <w:ilvl w:val="0"/>
          <w:numId w:val="20"/>
        </w:numPr>
      </w:pPr>
      <w:r w:rsidRPr="002B6A4D">
        <w:t>Google invests in network infrastructure aligned with these goals, facilitating efficient and cost-effective traffic exchange with network operators.</w:t>
      </w:r>
    </w:p>
    <w:p w14:paraId="773B9140" w14:textId="77777777" w:rsidR="006C6037" w:rsidRPr="002B6A4D" w:rsidRDefault="006C6037" w:rsidP="006C6037">
      <w:pPr>
        <w:rPr>
          <w:vanish/>
        </w:rPr>
      </w:pPr>
      <w:r w:rsidRPr="002B6A4D">
        <w:rPr>
          <w:vanish/>
        </w:rPr>
        <w:t>Top of Form</w:t>
      </w:r>
    </w:p>
    <w:p w14:paraId="43404175" w14:textId="77777777" w:rsidR="006C6037" w:rsidRDefault="006C6037" w:rsidP="006C6037"/>
    <w:p w14:paraId="0B0973F7" w14:textId="04CDE464" w:rsidR="006C6037" w:rsidRDefault="00000000" w:rsidP="00E54153">
      <w:pPr>
        <w:ind w:left="360"/>
      </w:pPr>
      <w:r>
        <w:pict w14:anchorId="34A04D9A">
          <v:rect id="_x0000_i1030" style="width:0;height:1.5pt" o:hralign="center" o:hrstd="t" o:hr="t" fillcolor="#a0a0a0" stroked="f"/>
        </w:pict>
      </w:r>
    </w:p>
    <w:p w14:paraId="38E817B6" w14:textId="77777777" w:rsidR="006C6037" w:rsidRPr="00E77DEE" w:rsidRDefault="006C6037" w:rsidP="006C6037">
      <w:pPr>
        <w:numPr>
          <w:ilvl w:val="0"/>
          <w:numId w:val="21"/>
        </w:numPr>
      </w:pPr>
      <w:r w:rsidRPr="00E77DEE">
        <w:t>Cloud computing offers various service models: Infrastructure as a Service (IaaS), Platform as a Service (PaaS), and Software as a Service (SaaS).</w:t>
      </w:r>
    </w:p>
    <w:p w14:paraId="3AE280F3" w14:textId="77777777" w:rsidR="006C6037" w:rsidRPr="00E77DEE" w:rsidRDefault="006C6037" w:rsidP="006C6037">
      <w:pPr>
        <w:numPr>
          <w:ilvl w:val="0"/>
          <w:numId w:val="21"/>
        </w:numPr>
      </w:pPr>
      <w:r w:rsidRPr="00E77DEE">
        <w:t>These models are provided "as a service" by cloud providers, with resources consumed on a subscription or pay-as-you-go basis.</w:t>
      </w:r>
    </w:p>
    <w:p w14:paraId="1E79D055" w14:textId="77777777" w:rsidR="006C6037" w:rsidRPr="00E77DEE" w:rsidRDefault="006C6037" w:rsidP="006C6037">
      <w:pPr>
        <w:numPr>
          <w:ilvl w:val="0"/>
          <w:numId w:val="21"/>
        </w:numPr>
      </w:pPr>
      <w:r w:rsidRPr="00E77DEE">
        <w:t>In traditional IT, organizations purchase, install, manage, and maintain resources on-premises, while in cloud computing, the provider owns, manages, and maintains resources.</w:t>
      </w:r>
    </w:p>
    <w:p w14:paraId="423A0F7E" w14:textId="77777777" w:rsidR="006C6037" w:rsidRPr="00E77DEE" w:rsidRDefault="006C6037" w:rsidP="006C6037">
      <w:pPr>
        <w:numPr>
          <w:ilvl w:val="0"/>
          <w:numId w:val="21"/>
        </w:numPr>
      </w:pPr>
      <w:r w:rsidRPr="00E77DEE">
        <w:t>IaaS offers infrastructure resources like compute and storage, PaaS provides a develop-and-deploy environment for building cloud apps, and SaaS delivers complete applications as services.</w:t>
      </w:r>
    </w:p>
    <w:p w14:paraId="48711A9B" w14:textId="77777777" w:rsidR="006C6037" w:rsidRPr="00E77DEE" w:rsidRDefault="006C6037" w:rsidP="006C6037">
      <w:pPr>
        <w:numPr>
          <w:ilvl w:val="0"/>
          <w:numId w:val="21"/>
        </w:numPr>
      </w:pPr>
      <w:r w:rsidRPr="00E77DEE">
        <w:t>Most organizations use a combination of cloud computing models to address different needs.</w:t>
      </w:r>
    </w:p>
    <w:p w14:paraId="3616913D" w14:textId="77777777" w:rsidR="006C6037" w:rsidRPr="00E77DEE" w:rsidRDefault="006C6037" w:rsidP="006C6037">
      <w:pPr>
        <w:numPr>
          <w:ilvl w:val="0"/>
          <w:numId w:val="21"/>
        </w:numPr>
      </w:pPr>
      <w:r w:rsidRPr="00E77DEE">
        <w:t>Cloud computing models can be visualized in layers, with each model abstracting away underlying infrastructure complexities.</w:t>
      </w:r>
    </w:p>
    <w:p w14:paraId="1ACE9E57" w14:textId="77777777" w:rsidR="006C6037" w:rsidRPr="00E77DEE" w:rsidRDefault="006C6037" w:rsidP="006C6037">
      <w:pPr>
        <w:numPr>
          <w:ilvl w:val="0"/>
          <w:numId w:val="21"/>
        </w:numPr>
      </w:pPr>
      <w:r w:rsidRPr="00E77DEE">
        <w:t>Abstraction simplifies operations by removing unnecessary information.</w:t>
      </w:r>
    </w:p>
    <w:p w14:paraId="039D2688" w14:textId="77777777" w:rsidR="006C6037" w:rsidRPr="00E77DEE" w:rsidRDefault="006C6037" w:rsidP="006C6037">
      <w:pPr>
        <w:numPr>
          <w:ilvl w:val="0"/>
          <w:numId w:val="21"/>
        </w:numPr>
      </w:pPr>
      <w:r w:rsidRPr="00E77DEE">
        <w:t>Organizations choose cloud computing service models based on the level of control and management required, balancing technical details with business needs.</w:t>
      </w:r>
    </w:p>
    <w:p w14:paraId="3EDBE85A" w14:textId="77777777" w:rsidR="006C6037" w:rsidRPr="00E77DEE" w:rsidRDefault="006C6037" w:rsidP="006C6037">
      <w:pPr>
        <w:numPr>
          <w:ilvl w:val="0"/>
          <w:numId w:val="21"/>
        </w:numPr>
      </w:pPr>
      <w:r w:rsidRPr="00E77DEE">
        <w:t>An analogy compares on-premises IT infrastructure to owning a car, IaaS to leasing a car, PaaS to taking a taxi, and SaaS to going by bus.</w:t>
      </w:r>
    </w:p>
    <w:p w14:paraId="156DA056" w14:textId="77777777" w:rsidR="006C6037" w:rsidRDefault="00000000" w:rsidP="006C6037">
      <w:r>
        <w:pict w14:anchorId="64B2B564">
          <v:rect id="_x0000_i1031" style="width:0;height:1.5pt" o:hralign="center" o:hrstd="t" o:hr="t" fillcolor="#a0a0a0" stroked="f"/>
        </w:pict>
      </w:r>
    </w:p>
    <w:p w14:paraId="29ACBC57" w14:textId="77777777" w:rsidR="006C6037" w:rsidRPr="00E77DEE" w:rsidRDefault="006C6037" w:rsidP="006C6037">
      <w:pPr>
        <w:numPr>
          <w:ilvl w:val="0"/>
          <w:numId w:val="22"/>
        </w:numPr>
      </w:pPr>
      <w:r w:rsidRPr="00E77DEE">
        <w:lastRenderedPageBreak/>
        <w:t>Infrastructure as a Service (IaaS) offers on-demand availability of scalable infrastructure resources such as compute, networking, storage, and databases over the internet.</w:t>
      </w:r>
    </w:p>
    <w:p w14:paraId="62C218D0" w14:textId="77777777" w:rsidR="006C6037" w:rsidRPr="00E77DEE" w:rsidRDefault="006C6037" w:rsidP="006C6037">
      <w:pPr>
        <w:numPr>
          <w:ilvl w:val="0"/>
          <w:numId w:val="22"/>
        </w:numPr>
      </w:pPr>
      <w:r w:rsidRPr="00E77DEE">
        <w:t>Organizations lease resources instead of purchasing hardware outright, paying only for what they use.</w:t>
      </w:r>
    </w:p>
    <w:p w14:paraId="4B3EE124" w14:textId="77777777" w:rsidR="006C6037" w:rsidRPr="00E77DEE" w:rsidRDefault="006C6037" w:rsidP="006C6037">
      <w:pPr>
        <w:numPr>
          <w:ilvl w:val="0"/>
          <w:numId w:val="22"/>
        </w:numPr>
      </w:pPr>
      <w:r w:rsidRPr="00E77DEE">
        <w:t>IaaS provides the same technologies and capabilities as a traditional data center without the need for physical maintenance.</w:t>
      </w:r>
    </w:p>
    <w:p w14:paraId="46500C67" w14:textId="77777777" w:rsidR="006C6037" w:rsidRPr="00E77DEE" w:rsidRDefault="006C6037" w:rsidP="006C6037">
      <w:pPr>
        <w:numPr>
          <w:ilvl w:val="0"/>
          <w:numId w:val="22"/>
        </w:numPr>
      </w:pPr>
      <w:r w:rsidRPr="00E77DEE">
        <w:t>Businesses choose IaaS to reduce capital expenditures and transform them into operational expenses.</w:t>
      </w:r>
    </w:p>
    <w:p w14:paraId="07F89B98" w14:textId="77777777" w:rsidR="006C6037" w:rsidRPr="00E77DEE" w:rsidRDefault="006C6037" w:rsidP="006C6037">
      <w:pPr>
        <w:numPr>
          <w:ilvl w:val="0"/>
          <w:numId w:val="22"/>
        </w:numPr>
      </w:pPr>
      <w:r w:rsidRPr="00E77DEE">
        <w:t>Traditional procurement processes for hardware can be time-consuming and require investments in physical spaces and IT professionals.</w:t>
      </w:r>
    </w:p>
    <w:p w14:paraId="6775D754" w14:textId="77777777" w:rsidR="006C6037" w:rsidRPr="00E77DEE" w:rsidRDefault="006C6037" w:rsidP="006C6037">
      <w:pPr>
        <w:numPr>
          <w:ilvl w:val="0"/>
          <w:numId w:val="22"/>
        </w:numPr>
      </w:pPr>
      <w:r w:rsidRPr="00E77DEE">
        <w:t>IaaS resources are offered as individual services, allowing organizations to choose what they need while the cloud provider manages infrastructure.</w:t>
      </w:r>
    </w:p>
    <w:p w14:paraId="2ED2ABCD" w14:textId="77777777" w:rsidR="006C6037" w:rsidRPr="00E77DEE" w:rsidRDefault="006C6037" w:rsidP="006C6037">
      <w:pPr>
        <w:numPr>
          <w:ilvl w:val="0"/>
          <w:numId w:val="22"/>
        </w:numPr>
      </w:pPr>
      <w:r w:rsidRPr="00E77DEE">
        <w:t>Compute Engine and Cloud Storage are examples of Google Cloud IaaS products.</w:t>
      </w:r>
    </w:p>
    <w:p w14:paraId="63159BBB" w14:textId="77777777" w:rsidR="006C6037" w:rsidRPr="00E77DEE" w:rsidRDefault="006C6037" w:rsidP="006C6037">
      <w:pPr>
        <w:numPr>
          <w:ilvl w:val="0"/>
          <w:numId w:val="22"/>
        </w:numPr>
      </w:pPr>
      <w:r w:rsidRPr="00E77DEE">
        <w:t>Benefits of IaaS include cost-effectiveness, efficiency, boosted productivity, reliability, and scalability.</w:t>
      </w:r>
    </w:p>
    <w:p w14:paraId="4F0440FB" w14:textId="77777777" w:rsidR="006C6037" w:rsidRPr="00E77DEE" w:rsidRDefault="006C6037" w:rsidP="006C6037">
      <w:pPr>
        <w:numPr>
          <w:ilvl w:val="0"/>
          <w:numId w:val="22"/>
        </w:numPr>
      </w:pPr>
      <w:r w:rsidRPr="00E77DEE">
        <w:t>IaaS is suitable for organizations with unpredictable workload volumes, high business growth, unpredictable demand spikes, or low utilization of existing infrastructure resources.</w:t>
      </w:r>
    </w:p>
    <w:p w14:paraId="713DB42C" w14:textId="77777777" w:rsidR="006C6037" w:rsidRPr="00E77DEE" w:rsidRDefault="006C6037" w:rsidP="006C6037">
      <w:pPr>
        <w:rPr>
          <w:vanish/>
        </w:rPr>
      </w:pPr>
      <w:r w:rsidRPr="00E77DEE">
        <w:rPr>
          <w:vanish/>
        </w:rPr>
        <w:t>Top of Form</w:t>
      </w:r>
    </w:p>
    <w:p w14:paraId="6735F7C4" w14:textId="77777777" w:rsidR="006C6037" w:rsidRDefault="00000000" w:rsidP="006C6037">
      <w:r>
        <w:pict w14:anchorId="36E5B8E3">
          <v:rect id="_x0000_i1032" style="width:0;height:1.5pt" o:hralign="center" o:hrstd="t" o:hr="t" fillcolor="#a0a0a0" stroked="f"/>
        </w:pict>
      </w:r>
    </w:p>
    <w:p w14:paraId="1C6EF6BE" w14:textId="77777777" w:rsidR="006C6037" w:rsidRPr="00E77DEE" w:rsidRDefault="006C6037" w:rsidP="006C6037">
      <w:pPr>
        <w:numPr>
          <w:ilvl w:val="0"/>
          <w:numId w:val="23"/>
        </w:numPr>
      </w:pPr>
      <w:r w:rsidRPr="00E77DEE">
        <w:t>Platform as a Service (PaaS) offers a cloud-based platform for developing, running, and managing applications.</w:t>
      </w:r>
    </w:p>
    <w:p w14:paraId="67FC9703" w14:textId="77777777" w:rsidR="006C6037" w:rsidRPr="00E77DEE" w:rsidRDefault="006C6037" w:rsidP="006C6037">
      <w:pPr>
        <w:numPr>
          <w:ilvl w:val="0"/>
          <w:numId w:val="23"/>
        </w:numPr>
      </w:pPr>
      <w:r w:rsidRPr="00E77DEE">
        <w:t>PaaS provides a framework for developers to build upon and create customized applications without needing to build and maintain infrastructure.</w:t>
      </w:r>
    </w:p>
    <w:p w14:paraId="603A2C93" w14:textId="77777777" w:rsidR="006C6037" w:rsidRPr="00E77DEE" w:rsidRDefault="006C6037" w:rsidP="006C6037">
      <w:pPr>
        <w:numPr>
          <w:ilvl w:val="0"/>
          <w:numId w:val="23"/>
        </w:numPr>
      </w:pPr>
      <w:r w:rsidRPr="00E77DEE">
        <w:t>Developers can utilize built-in software components, reducing the amount of code they need to write.</w:t>
      </w:r>
    </w:p>
    <w:p w14:paraId="32CCDF1E" w14:textId="77777777" w:rsidR="006C6037" w:rsidRPr="00E77DEE" w:rsidRDefault="006C6037" w:rsidP="006C6037">
      <w:pPr>
        <w:numPr>
          <w:ilvl w:val="0"/>
          <w:numId w:val="23"/>
        </w:numPr>
      </w:pPr>
      <w:r w:rsidRPr="00E77DEE">
        <w:t>Examples of Google Cloud PaaS products include Cloud Run, a fully managed serverless platform, and BigQuery, a fully managed enterprise data warehouse.</w:t>
      </w:r>
    </w:p>
    <w:p w14:paraId="789841F6" w14:textId="77777777" w:rsidR="006C6037" w:rsidRPr="00E77DEE" w:rsidRDefault="006C6037" w:rsidP="006C6037">
      <w:pPr>
        <w:numPr>
          <w:ilvl w:val="0"/>
          <w:numId w:val="23"/>
        </w:numPr>
      </w:pPr>
      <w:r w:rsidRPr="00E77DEE">
        <w:t>Benefits of PaaS include reduced development time, scalability, reduced management overhead, and flexibility.</w:t>
      </w:r>
    </w:p>
    <w:p w14:paraId="04275FD3" w14:textId="77777777" w:rsidR="006C6037" w:rsidRPr="00E77DEE" w:rsidRDefault="006C6037" w:rsidP="006C6037">
      <w:pPr>
        <w:numPr>
          <w:ilvl w:val="0"/>
          <w:numId w:val="23"/>
        </w:numPr>
      </w:pPr>
      <w:r w:rsidRPr="00E77DEE">
        <w:t>PaaS is suitable for organizations that want to create custom applications without heavy infrastructure investment, rapidly test and deploy applications, reduce the cost of operating legacy applications, deploy new app projects quickly, pay only for resources while in use, and offload tasks like setting up and maintaining application servers and development environments.</w:t>
      </w:r>
    </w:p>
    <w:p w14:paraId="7593D307" w14:textId="77777777" w:rsidR="006C6037" w:rsidRPr="00E77DEE" w:rsidRDefault="006C6037" w:rsidP="006C6037">
      <w:pPr>
        <w:rPr>
          <w:vanish/>
        </w:rPr>
      </w:pPr>
      <w:r w:rsidRPr="00E77DEE">
        <w:rPr>
          <w:vanish/>
        </w:rPr>
        <w:t>Top of Form</w:t>
      </w:r>
    </w:p>
    <w:p w14:paraId="4313A848" w14:textId="77777777" w:rsidR="006C6037" w:rsidRDefault="00000000" w:rsidP="006C6037">
      <w:r>
        <w:pict w14:anchorId="25F2A419">
          <v:rect id="_x0000_i1033" style="width:0;height:1.5pt" o:hralign="center" o:hrstd="t" o:hr="t" fillcolor="#a0a0a0" stroked="f"/>
        </w:pict>
      </w:r>
    </w:p>
    <w:p w14:paraId="642BABFE" w14:textId="77777777" w:rsidR="006C6037" w:rsidRPr="00A02DCE" w:rsidRDefault="006C6037" w:rsidP="006C6037">
      <w:pPr>
        <w:numPr>
          <w:ilvl w:val="0"/>
          <w:numId w:val="24"/>
        </w:numPr>
      </w:pPr>
      <w:r w:rsidRPr="00A02DCE">
        <w:t>Software as a Service (SaaS) delivers entire applications managed by a cloud provider through a web browser, eliminating the need for downloading or installing.</w:t>
      </w:r>
    </w:p>
    <w:p w14:paraId="7A72274E" w14:textId="77777777" w:rsidR="006C6037" w:rsidRPr="00A02DCE" w:rsidRDefault="006C6037" w:rsidP="006C6037">
      <w:pPr>
        <w:numPr>
          <w:ilvl w:val="0"/>
          <w:numId w:val="24"/>
        </w:numPr>
      </w:pPr>
      <w:r w:rsidRPr="00A02DCE">
        <w:lastRenderedPageBreak/>
        <w:t>The cloud provider hosts and manages the application software, abstracting technology from the end-user.</w:t>
      </w:r>
    </w:p>
    <w:p w14:paraId="085ADB18" w14:textId="77777777" w:rsidR="006C6037" w:rsidRPr="00A02DCE" w:rsidRDefault="006C6037" w:rsidP="006C6037">
      <w:pPr>
        <w:numPr>
          <w:ilvl w:val="0"/>
          <w:numId w:val="24"/>
        </w:numPr>
      </w:pPr>
      <w:r w:rsidRPr="00A02DCE">
        <w:t>Users pay a subscription fee for access to the software, with Google Workspace being an example of a Google Cloud SaaS product.</w:t>
      </w:r>
    </w:p>
    <w:p w14:paraId="2093CFA8" w14:textId="77777777" w:rsidR="006C6037" w:rsidRPr="00A02DCE" w:rsidRDefault="006C6037" w:rsidP="006C6037">
      <w:pPr>
        <w:numPr>
          <w:ilvl w:val="0"/>
          <w:numId w:val="24"/>
        </w:numPr>
      </w:pPr>
      <w:r w:rsidRPr="00A02DCE">
        <w:t>Benefits of SaaS include low maintenance, cost-effectiveness, and flexibility, as everything is accessible over the internet from any device.</w:t>
      </w:r>
    </w:p>
    <w:p w14:paraId="619232C0" w14:textId="77777777" w:rsidR="006C6037" w:rsidRPr="00A02DCE" w:rsidRDefault="006C6037" w:rsidP="006C6037">
      <w:pPr>
        <w:numPr>
          <w:ilvl w:val="0"/>
          <w:numId w:val="24"/>
        </w:numPr>
      </w:pPr>
      <w:r w:rsidRPr="00A02DCE">
        <w:t>SaaS is suitable for organizations that want to use standard software solutions with minimal customization, avoid investing time in maintaining applications or infrastructure, allow IT teams to focus on strategic projects, and need access to apps from various devices and locations.</w:t>
      </w:r>
    </w:p>
    <w:p w14:paraId="40B1DDF8" w14:textId="77777777" w:rsidR="006C6037" w:rsidRDefault="00000000" w:rsidP="006C6037">
      <w:r>
        <w:pict w14:anchorId="688E1F6F">
          <v:rect id="_x0000_i1034" style="width:0;height:1.5pt" o:hralign="center" o:hrstd="t" o:hr="t" fillcolor="#a0a0a0" stroked="f"/>
        </w:pict>
      </w:r>
    </w:p>
    <w:p w14:paraId="029D545B" w14:textId="77777777" w:rsidR="006C6037" w:rsidRPr="00A02DCE" w:rsidRDefault="006C6037" w:rsidP="006C6037">
      <w:pPr>
        <w:numPr>
          <w:ilvl w:val="0"/>
          <w:numId w:val="25"/>
        </w:numPr>
      </w:pPr>
      <w:r w:rsidRPr="00A02DCE">
        <w:t>When deciding which cloud computing model is best, organizations should consider their business needs, required functionality, and available expertise.</w:t>
      </w:r>
    </w:p>
    <w:p w14:paraId="68B9D1B1" w14:textId="77777777" w:rsidR="006C6037" w:rsidRPr="00A02DCE" w:rsidRDefault="006C6037" w:rsidP="006C6037">
      <w:pPr>
        <w:numPr>
          <w:ilvl w:val="0"/>
          <w:numId w:val="25"/>
        </w:numPr>
      </w:pPr>
      <w:r w:rsidRPr="00A02DCE">
        <w:t>Infrastructure as a Service (IaaS) is suitable for organizations seeking flexibility and scalability while maintaining control over infrastructure. It offers the most control and customization but requires the most management responsibilities and technical expertise.</w:t>
      </w:r>
    </w:p>
    <w:p w14:paraId="3BAE5AB4" w14:textId="77777777" w:rsidR="006C6037" w:rsidRPr="00A02DCE" w:rsidRDefault="006C6037" w:rsidP="006C6037">
      <w:pPr>
        <w:numPr>
          <w:ilvl w:val="0"/>
          <w:numId w:val="25"/>
        </w:numPr>
      </w:pPr>
      <w:r w:rsidRPr="00A02DCE">
        <w:t>Platform as a Service (PaaS) is ideal for organizations needing a platform for building software products. It provides a cost-effective way to build applications but requires some technical expertise and less management compared to IaaS.</w:t>
      </w:r>
    </w:p>
    <w:p w14:paraId="2ADA8F59" w14:textId="77777777" w:rsidR="006C6037" w:rsidRPr="00A02DCE" w:rsidRDefault="006C6037" w:rsidP="006C6037">
      <w:pPr>
        <w:numPr>
          <w:ilvl w:val="0"/>
          <w:numId w:val="25"/>
        </w:numPr>
      </w:pPr>
      <w:r w:rsidRPr="00A02DCE">
        <w:t>Software as a Service (SaaS) is recommended for organizations wanting ready-to-use features without the hassle of installations. It entails the least management responsibilities and technical expertise but offers the least control and customization.</w:t>
      </w:r>
    </w:p>
    <w:p w14:paraId="1DBA08A6" w14:textId="77777777" w:rsidR="006C6037" w:rsidRPr="00A02DCE" w:rsidRDefault="006C6037" w:rsidP="006C6037">
      <w:pPr>
        <w:numPr>
          <w:ilvl w:val="0"/>
          <w:numId w:val="25"/>
        </w:numPr>
      </w:pPr>
      <w:r w:rsidRPr="00A02DCE">
        <w:t>These computing models are not mutually exclusive, and most organizations use combinations of all three to address different business needs.</w:t>
      </w:r>
    </w:p>
    <w:p w14:paraId="04EA8E71" w14:textId="77777777" w:rsidR="006C6037" w:rsidRPr="00A02DCE" w:rsidRDefault="006C6037" w:rsidP="006C6037">
      <w:pPr>
        <w:numPr>
          <w:ilvl w:val="0"/>
          <w:numId w:val="25"/>
        </w:numPr>
      </w:pPr>
      <w:r w:rsidRPr="00A02DCE">
        <w:t>Organizations should compare options based on variables such as management level, control, responsibility, flexibility, and expertise needed.</w:t>
      </w:r>
    </w:p>
    <w:p w14:paraId="35673920" w14:textId="77777777" w:rsidR="006C6037" w:rsidRPr="00A02DCE" w:rsidRDefault="006C6037" w:rsidP="006C6037">
      <w:pPr>
        <w:numPr>
          <w:ilvl w:val="0"/>
          <w:numId w:val="25"/>
        </w:numPr>
      </w:pPr>
      <w:r w:rsidRPr="00A02DCE">
        <w:t>For example, a large organization could implement a new inventory management system using IaaS if they have in-house expertise and are willing to manage infrastructure. They could opt for PaaS to build a custom CRM application while offloading infrastructure management or choose SaaS for a ready-made solution, relinquishing control over features and functionality.</w:t>
      </w:r>
    </w:p>
    <w:p w14:paraId="540763AE" w14:textId="77777777" w:rsidR="006C6037" w:rsidRPr="00A02DCE" w:rsidRDefault="006C6037" w:rsidP="006C6037">
      <w:pPr>
        <w:rPr>
          <w:vanish/>
        </w:rPr>
      </w:pPr>
      <w:r w:rsidRPr="00A02DCE">
        <w:rPr>
          <w:vanish/>
        </w:rPr>
        <w:t>Top of Form</w:t>
      </w:r>
    </w:p>
    <w:p w14:paraId="3A87E8FF" w14:textId="77777777" w:rsidR="006C6037" w:rsidRDefault="00000000" w:rsidP="006C6037">
      <w:r>
        <w:pict w14:anchorId="2F58C2B0">
          <v:rect id="_x0000_i1035" style="width:0;height:1.5pt" o:hralign="center" o:hrstd="t" o:hr="t" fillcolor="#a0a0a0" stroked="f"/>
        </w:pict>
      </w:r>
    </w:p>
    <w:p w14:paraId="0B024FDD" w14:textId="77777777" w:rsidR="006C6037" w:rsidRPr="004F237C" w:rsidRDefault="006C6037" w:rsidP="006C6037">
      <w:pPr>
        <w:numPr>
          <w:ilvl w:val="0"/>
          <w:numId w:val="26"/>
        </w:numPr>
      </w:pPr>
      <w:r w:rsidRPr="004F237C">
        <w:t>In cloud computing, security is a shared responsibility between the cloud provider and the customer, with responsibilities varying based on the cloud computing service model used.</w:t>
      </w:r>
    </w:p>
    <w:p w14:paraId="72BE80DD" w14:textId="77777777" w:rsidR="006C6037" w:rsidRPr="004F237C" w:rsidRDefault="006C6037" w:rsidP="006C6037">
      <w:pPr>
        <w:numPr>
          <w:ilvl w:val="0"/>
          <w:numId w:val="26"/>
        </w:numPr>
      </w:pPr>
      <w:r w:rsidRPr="004F237C">
        <w:t>When managing data in their own data centers, organizations are responsible for all aspects of security.</w:t>
      </w:r>
    </w:p>
    <w:p w14:paraId="1162853D" w14:textId="77777777" w:rsidR="006C6037" w:rsidRPr="004F237C" w:rsidRDefault="006C6037" w:rsidP="006C6037">
      <w:pPr>
        <w:numPr>
          <w:ilvl w:val="0"/>
          <w:numId w:val="26"/>
        </w:numPr>
      </w:pPr>
      <w:r w:rsidRPr="004F237C">
        <w:t>As infrastructure moves to the cloud, some security responsibilities shift to the cloud provider, following the shared responsibility model.</w:t>
      </w:r>
    </w:p>
    <w:p w14:paraId="0B9E3ED1" w14:textId="77777777" w:rsidR="006C6037" w:rsidRPr="004F237C" w:rsidRDefault="006C6037" w:rsidP="006C6037">
      <w:pPr>
        <w:numPr>
          <w:ilvl w:val="0"/>
          <w:numId w:val="26"/>
        </w:numPr>
      </w:pPr>
      <w:r w:rsidRPr="004F237C">
        <w:lastRenderedPageBreak/>
        <w:t>The cloud provider is responsible for securing the infrastructure, while the customer is responsible for securing their data and the applications and services they deploy in the cloud.</w:t>
      </w:r>
    </w:p>
    <w:p w14:paraId="50DCA09B" w14:textId="77777777" w:rsidR="006C6037" w:rsidRPr="004F237C" w:rsidRDefault="006C6037" w:rsidP="006C6037">
      <w:pPr>
        <w:numPr>
          <w:ilvl w:val="0"/>
          <w:numId w:val="26"/>
        </w:numPr>
      </w:pPr>
      <w:r w:rsidRPr="004F237C">
        <w:t>Google Cloud, for example, defends organizations' data against threats and fraudulent activity using the same infrastructure and security services used for its own operations.</w:t>
      </w:r>
    </w:p>
    <w:p w14:paraId="3B0A3B7E" w14:textId="77777777" w:rsidR="006C6037" w:rsidRPr="004F237C" w:rsidRDefault="006C6037" w:rsidP="006C6037">
      <w:pPr>
        <w:numPr>
          <w:ilvl w:val="0"/>
          <w:numId w:val="26"/>
        </w:numPr>
      </w:pPr>
      <w:r w:rsidRPr="004F237C">
        <w:t>Security of the cloud refers to the responsibility of the cloud provider to secure the underlying infrastructure, while security in the cloud refers to the responsibility of the customer to secure their data and applications.</w:t>
      </w:r>
    </w:p>
    <w:p w14:paraId="12991ACE" w14:textId="77777777" w:rsidR="006C6037" w:rsidRPr="004F237C" w:rsidRDefault="006C6037" w:rsidP="006C6037">
      <w:pPr>
        <w:numPr>
          <w:ilvl w:val="0"/>
          <w:numId w:val="26"/>
        </w:numPr>
      </w:pPr>
      <w:r w:rsidRPr="004F237C">
        <w:t>Organizations need to understand their roles and responsibilities in cloud security, as user error is predicted to be a significant factor in cloud security failures according to a Gartner report.</w:t>
      </w:r>
    </w:p>
    <w:p w14:paraId="16A615FF" w14:textId="77777777" w:rsidR="006C6037" w:rsidRPr="004F237C" w:rsidRDefault="006C6037" w:rsidP="006C6037">
      <w:pPr>
        <w:numPr>
          <w:ilvl w:val="0"/>
          <w:numId w:val="26"/>
        </w:numPr>
      </w:pPr>
      <w:r w:rsidRPr="004F237C">
        <w:t>Understanding these responsibilities is crucial for ensuring the security of data and applications deployed in the cloud.</w:t>
      </w:r>
    </w:p>
    <w:p w14:paraId="7CA6A436" w14:textId="77777777" w:rsidR="006C6037" w:rsidRPr="004F237C" w:rsidRDefault="006C6037" w:rsidP="006C6037">
      <w:pPr>
        <w:rPr>
          <w:vanish/>
        </w:rPr>
      </w:pPr>
      <w:r w:rsidRPr="004F237C">
        <w:rPr>
          <w:vanish/>
        </w:rPr>
        <w:t>Top of Form</w:t>
      </w:r>
    </w:p>
    <w:p w14:paraId="1FF69DE3" w14:textId="77777777" w:rsidR="006C6037" w:rsidRDefault="00000000" w:rsidP="006C6037">
      <w:r>
        <w:pict w14:anchorId="7B3199D9">
          <v:rect id="_x0000_i1036" style="width:0;height:1.5pt" o:hralign="center" o:hrstd="t" o:hr="t" fillcolor="#a0a0a0" stroked="f"/>
        </w:pict>
      </w:r>
    </w:p>
    <w:p w14:paraId="5313C117" w14:textId="77777777" w:rsidR="006C6037" w:rsidRPr="004F237C" w:rsidRDefault="006C6037" w:rsidP="006C6037">
      <w:pPr>
        <w:numPr>
          <w:ilvl w:val="0"/>
          <w:numId w:val="27"/>
        </w:numPr>
      </w:pPr>
      <w:r w:rsidRPr="004F237C">
        <w:rPr>
          <w:b/>
          <w:bCs/>
        </w:rPr>
        <w:t>On-Premises:</w:t>
      </w:r>
    </w:p>
    <w:p w14:paraId="37E36EF7" w14:textId="77777777" w:rsidR="006C6037" w:rsidRPr="004F237C" w:rsidRDefault="006C6037" w:rsidP="006C6037">
      <w:pPr>
        <w:numPr>
          <w:ilvl w:val="1"/>
          <w:numId w:val="27"/>
        </w:numPr>
      </w:pPr>
      <w:r w:rsidRPr="004F237C">
        <w:t>Responsibility: Entirely on the organization's internal teams.</w:t>
      </w:r>
    </w:p>
    <w:p w14:paraId="2B24CAE1" w14:textId="77777777" w:rsidR="006C6037" w:rsidRPr="004F237C" w:rsidRDefault="006C6037" w:rsidP="006C6037">
      <w:pPr>
        <w:numPr>
          <w:ilvl w:val="1"/>
          <w:numId w:val="27"/>
        </w:numPr>
      </w:pPr>
      <w:r w:rsidRPr="004F237C">
        <w:t>Includes: Securing servers and data stored on them.</w:t>
      </w:r>
    </w:p>
    <w:p w14:paraId="3D87E8B7" w14:textId="77777777" w:rsidR="006C6037" w:rsidRPr="004F237C" w:rsidRDefault="006C6037" w:rsidP="006C6037">
      <w:pPr>
        <w:numPr>
          <w:ilvl w:val="0"/>
          <w:numId w:val="27"/>
        </w:numPr>
      </w:pPr>
      <w:r w:rsidRPr="004F237C">
        <w:rPr>
          <w:b/>
          <w:bCs/>
        </w:rPr>
        <w:t>Infrastructure as a Service (IaaS):</w:t>
      </w:r>
    </w:p>
    <w:p w14:paraId="21F77931" w14:textId="77777777" w:rsidR="006C6037" w:rsidRPr="004F237C" w:rsidRDefault="006C6037" w:rsidP="006C6037">
      <w:pPr>
        <w:numPr>
          <w:ilvl w:val="1"/>
          <w:numId w:val="27"/>
        </w:numPr>
      </w:pPr>
      <w:r w:rsidRPr="004F237C">
        <w:t>Google Cloud Responsibility: Physical resources, shared responsibility for infrastructure and network security.</w:t>
      </w:r>
    </w:p>
    <w:p w14:paraId="2DF115EF" w14:textId="77777777" w:rsidR="006C6037" w:rsidRPr="004F237C" w:rsidRDefault="006C6037" w:rsidP="006C6037">
      <w:pPr>
        <w:numPr>
          <w:ilvl w:val="1"/>
          <w:numId w:val="27"/>
        </w:numPr>
      </w:pPr>
      <w:r w:rsidRPr="004F237C">
        <w:t>Customer Responsibility: Security of the operating system, software stack, and their data.</w:t>
      </w:r>
    </w:p>
    <w:p w14:paraId="14E33018" w14:textId="77777777" w:rsidR="006C6037" w:rsidRPr="004F237C" w:rsidRDefault="006C6037" w:rsidP="006C6037">
      <w:pPr>
        <w:numPr>
          <w:ilvl w:val="0"/>
          <w:numId w:val="27"/>
        </w:numPr>
      </w:pPr>
      <w:r w:rsidRPr="004F237C">
        <w:rPr>
          <w:b/>
          <w:bCs/>
        </w:rPr>
        <w:t>Platform as a Service (PaaS):</w:t>
      </w:r>
    </w:p>
    <w:p w14:paraId="6AB8BA05" w14:textId="77777777" w:rsidR="006C6037" w:rsidRPr="004F237C" w:rsidRDefault="006C6037" w:rsidP="006C6037">
      <w:pPr>
        <w:numPr>
          <w:ilvl w:val="1"/>
          <w:numId w:val="27"/>
        </w:numPr>
      </w:pPr>
      <w:r w:rsidRPr="004F237C">
        <w:t>Google Cloud Responsibility: Physical infrastructure, access and authentication, network security, and guest operating systems.</w:t>
      </w:r>
    </w:p>
    <w:p w14:paraId="4BC53F96" w14:textId="77777777" w:rsidR="006C6037" w:rsidRPr="004F237C" w:rsidRDefault="006C6037" w:rsidP="006C6037">
      <w:pPr>
        <w:numPr>
          <w:ilvl w:val="1"/>
          <w:numId w:val="27"/>
        </w:numPr>
      </w:pPr>
      <w:r w:rsidRPr="004F237C">
        <w:t>Customer Responsibility: Security of produced content such as code or data.</w:t>
      </w:r>
    </w:p>
    <w:p w14:paraId="69253B4D" w14:textId="77777777" w:rsidR="006C6037" w:rsidRPr="004F237C" w:rsidRDefault="006C6037" w:rsidP="006C6037">
      <w:pPr>
        <w:numPr>
          <w:ilvl w:val="0"/>
          <w:numId w:val="27"/>
        </w:numPr>
      </w:pPr>
      <w:r w:rsidRPr="004F237C">
        <w:rPr>
          <w:b/>
          <w:bCs/>
        </w:rPr>
        <w:t>Software as a Service (SaaS):</w:t>
      </w:r>
    </w:p>
    <w:p w14:paraId="5460E2B2" w14:textId="77777777" w:rsidR="006C6037" w:rsidRPr="004F237C" w:rsidRDefault="006C6037" w:rsidP="006C6037">
      <w:pPr>
        <w:numPr>
          <w:ilvl w:val="1"/>
          <w:numId w:val="27"/>
        </w:numPr>
      </w:pPr>
      <w:r w:rsidRPr="004F237C">
        <w:t>Google Cloud Responsibility: Almost all aspects of security, from underlying infrastructure to the application itself.</w:t>
      </w:r>
    </w:p>
    <w:p w14:paraId="23E5ABD2" w14:textId="77777777" w:rsidR="006C6037" w:rsidRPr="004F237C" w:rsidRDefault="006C6037" w:rsidP="006C6037">
      <w:pPr>
        <w:numPr>
          <w:ilvl w:val="1"/>
          <w:numId w:val="27"/>
        </w:numPr>
      </w:pPr>
      <w:r w:rsidRPr="004F237C">
        <w:t>Customer Responsibility: Application usage, access policies (like authentication settings), and user content.</w:t>
      </w:r>
    </w:p>
    <w:p w14:paraId="3CFD5302" w14:textId="77777777" w:rsidR="006C6037" w:rsidRPr="004F237C" w:rsidRDefault="006C6037" w:rsidP="006C6037">
      <w:r w:rsidRPr="004F237C">
        <w:t>Regardless of the cloud computing model used, customers are always responsible for the security of their data. They control access to their data, ensuring security even if they have on-premises data centers or subscribe to SaaS solutions. Collaboration between Google Cloud and customers is essential to maintaining security in the cloud, as security is a shared responsibility.</w:t>
      </w:r>
    </w:p>
    <w:p w14:paraId="5D6644A6" w14:textId="77777777" w:rsidR="006C6037" w:rsidRDefault="006C6037" w:rsidP="006C6037"/>
    <w:p w14:paraId="68E45A19" w14:textId="58E86412" w:rsidR="006C6037" w:rsidRDefault="00000000" w:rsidP="00E54153">
      <w:pPr>
        <w:ind w:left="360"/>
      </w:pPr>
      <w:r>
        <w:lastRenderedPageBreak/>
        <w:pict w14:anchorId="1B8BAFEA">
          <v:rect id="_x0000_i1037" style="width:0;height:1.5pt" o:hralign="center" o:hrstd="t" o:hr="t" fillcolor="#a0a0a0" stroked="f"/>
        </w:pict>
      </w:r>
    </w:p>
    <w:p w14:paraId="3B44E46A" w14:textId="12307AD1" w:rsidR="006C6037" w:rsidRDefault="006C6037" w:rsidP="00E54153">
      <w:pPr>
        <w:ind w:left="360"/>
      </w:pPr>
    </w:p>
    <w:sectPr w:rsidR="006C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0AF5"/>
    <w:multiLevelType w:val="hybridMultilevel"/>
    <w:tmpl w:val="F91099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610456"/>
    <w:multiLevelType w:val="hybridMultilevel"/>
    <w:tmpl w:val="F32684B8"/>
    <w:lvl w:ilvl="0" w:tplc="17405834">
      <w:start w:val="1"/>
      <w:numFmt w:val="bullet"/>
      <w:lvlText w:val=""/>
      <w:lvlJc w:val="left"/>
      <w:pPr>
        <w:tabs>
          <w:tab w:val="num" w:pos="720"/>
        </w:tabs>
        <w:ind w:left="720" w:hanging="360"/>
      </w:pPr>
      <w:rPr>
        <w:rFonts w:ascii="Symbol" w:hAnsi="Symbol" w:hint="default"/>
        <w:sz w:val="20"/>
      </w:rPr>
    </w:lvl>
    <w:lvl w:ilvl="1" w:tplc="59627BC4">
      <w:start w:val="1"/>
      <w:numFmt w:val="bullet"/>
      <w:lvlText w:val=""/>
      <w:lvlJc w:val="left"/>
      <w:pPr>
        <w:tabs>
          <w:tab w:val="num" w:pos="1440"/>
        </w:tabs>
        <w:ind w:left="1440" w:hanging="360"/>
      </w:pPr>
      <w:rPr>
        <w:rFonts w:ascii="Symbol" w:hAnsi="Symbol" w:hint="default"/>
        <w:sz w:val="20"/>
      </w:rPr>
    </w:lvl>
    <w:lvl w:ilvl="2" w:tplc="964EDBAA">
      <w:start w:val="5"/>
      <w:numFmt w:val="decimal"/>
      <w:lvlText w:val="%3."/>
      <w:lvlJc w:val="left"/>
      <w:pPr>
        <w:tabs>
          <w:tab w:val="num" w:pos="2160"/>
        </w:tabs>
        <w:ind w:left="2160" w:hanging="360"/>
      </w:pPr>
    </w:lvl>
    <w:lvl w:ilvl="3" w:tplc="82AA4D6E" w:tentative="1">
      <w:start w:val="1"/>
      <w:numFmt w:val="bullet"/>
      <w:lvlText w:val=""/>
      <w:lvlJc w:val="left"/>
      <w:pPr>
        <w:tabs>
          <w:tab w:val="num" w:pos="2880"/>
        </w:tabs>
        <w:ind w:left="2880" w:hanging="360"/>
      </w:pPr>
      <w:rPr>
        <w:rFonts w:ascii="Symbol" w:hAnsi="Symbol" w:hint="default"/>
        <w:sz w:val="20"/>
      </w:rPr>
    </w:lvl>
    <w:lvl w:ilvl="4" w:tplc="07E09C7A" w:tentative="1">
      <w:start w:val="1"/>
      <w:numFmt w:val="bullet"/>
      <w:lvlText w:val=""/>
      <w:lvlJc w:val="left"/>
      <w:pPr>
        <w:tabs>
          <w:tab w:val="num" w:pos="3600"/>
        </w:tabs>
        <w:ind w:left="3600" w:hanging="360"/>
      </w:pPr>
      <w:rPr>
        <w:rFonts w:ascii="Symbol" w:hAnsi="Symbol" w:hint="default"/>
        <w:sz w:val="20"/>
      </w:rPr>
    </w:lvl>
    <w:lvl w:ilvl="5" w:tplc="770A5184" w:tentative="1">
      <w:start w:val="1"/>
      <w:numFmt w:val="bullet"/>
      <w:lvlText w:val=""/>
      <w:lvlJc w:val="left"/>
      <w:pPr>
        <w:tabs>
          <w:tab w:val="num" w:pos="4320"/>
        </w:tabs>
        <w:ind w:left="4320" w:hanging="360"/>
      </w:pPr>
      <w:rPr>
        <w:rFonts w:ascii="Symbol" w:hAnsi="Symbol" w:hint="default"/>
        <w:sz w:val="20"/>
      </w:rPr>
    </w:lvl>
    <w:lvl w:ilvl="6" w:tplc="C8FE6AA0" w:tentative="1">
      <w:start w:val="1"/>
      <w:numFmt w:val="bullet"/>
      <w:lvlText w:val=""/>
      <w:lvlJc w:val="left"/>
      <w:pPr>
        <w:tabs>
          <w:tab w:val="num" w:pos="5040"/>
        </w:tabs>
        <w:ind w:left="5040" w:hanging="360"/>
      </w:pPr>
      <w:rPr>
        <w:rFonts w:ascii="Symbol" w:hAnsi="Symbol" w:hint="default"/>
        <w:sz w:val="20"/>
      </w:rPr>
    </w:lvl>
    <w:lvl w:ilvl="7" w:tplc="F184FB04" w:tentative="1">
      <w:start w:val="1"/>
      <w:numFmt w:val="bullet"/>
      <w:lvlText w:val=""/>
      <w:lvlJc w:val="left"/>
      <w:pPr>
        <w:tabs>
          <w:tab w:val="num" w:pos="5760"/>
        </w:tabs>
        <w:ind w:left="5760" w:hanging="360"/>
      </w:pPr>
      <w:rPr>
        <w:rFonts w:ascii="Symbol" w:hAnsi="Symbol" w:hint="default"/>
        <w:sz w:val="20"/>
      </w:rPr>
    </w:lvl>
    <w:lvl w:ilvl="8" w:tplc="92B24FDC"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A03A8"/>
    <w:multiLevelType w:val="multilevel"/>
    <w:tmpl w:val="A846FA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F416953"/>
    <w:multiLevelType w:val="multilevel"/>
    <w:tmpl w:val="B750F5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16045A"/>
    <w:multiLevelType w:val="hybridMultilevel"/>
    <w:tmpl w:val="59EE96AA"/>
    <w:lvl w:ilvl="0" w:tplc="8918D9FC">
      <w:start w:val="1"/>
      <w:numFmt w:val="bullet"/>
      <w:lvlText w:val=""/>
      <w:lvlJc w:val="left"/>
      <w:pPr>
        <w:tabs>
          <w:tab w:val="num" w:pos="720"/>
        </w:tabs>
        <w:ind w:left="720" w:hanging="360"/>
      </w:pPr>
      <w:rPr>
        <w:rFonts w:ascii="Symbol" w:hAnsi="Symbol" w:hint="default"/>
        <w:sz w:val="20"/>
      </w:rPr>
    </w:lvl>
    <w:lvl w:ilvl="1" w:tplc="2D7A1600">
      <w:start w:val="1"/>
      <w:numFmt w:val="bullet"/>
      <w:lvlText w:val=""/>
      <w:lvlJc w:val="left"/>
      <w:pPr>
        <w:tabs>
          <w:tab w:val="num" w:pos="1440"/>
        </w:tabs>
        <w:ind w:left="1440" w:hanging="360"/>
      </w:pPr>
      <w:rPr>
        <w:rFonts w:ascii="Symbol" w:hAnsi="Symbol" w:hint="default"/>
        <w:sz w:val="20"/>
      </w:rPr>
    </w:lvl>
    <w:lvl w:ilvl="2" w:tplc="43687320">
      <w:start w:val="2"/>
      <w:numFmt w:val="decimal"/>
      <w:lvlText w:val="%3."/>
      <w:lvlJc w:val="left"/>
      <w:pPr>
        <w:tabs>
          <w:tab w:val="num" w:pos="2160"/>
        </w:tabs>
        <w:ind w:left="2160" w:hanging="360"/>
      </w:pPr>
    </w:lvl>
    <w:lvl w:ilvl="3" w:tplc="2564CFF4" w:tentative="1">
      <w:start w:val="1"/>
      <w:numFmt w:val="bullet"/>
      <w:lvlText w:val=""/>
      <w:lvlJc w:val="left"/>
      <w:pPr>
        <w:tabs>
          <w:tab w:val="num" w:pos="2880"/>
        </w:tabs>
        <w:ind w:left="2880" w:hanging="360"/>
      </w:pPr>
      <w:rPr>
        <w:rFonts w:ascii="Symbol" w:hAnsi="Symbol" w:hint="default"/>
        <w:sz w:val="20"/>
      </w:rPr>
    </w:lvl>
    <w:lvl w:ilvl="4" w:tplc="431040DE" w:tentative="1">
      <w:start w:val="1"/>
      <w:numFmt w:val="bullet"/>
      <w:lvlText w:val=""/>
      <w:lvlJc w:val="left"/>
      <w:pPr>
        <w:tabs>
          <w:tab w:val="num" w:pos="3600"/>
        </w:tabs>
        <w:ind w:left="3600" w:hanging="360"/>
      </w:pPr>
      <w:rPr>
        <w:rFonts w:ascii="Symbol" w:hAnsi="Symbol" w:hint="default"/>
        <w:sz w:val="20"/>
      </w:rPr>
    </w:lvl>
    <w:lvl w:ilvl="5" w:tplc="E280CA58" w:tentative="1">
      <w:start w:val="1"/>
      <w:numFmt w:val="bullet"/>
      <w:lvlText w:val=""/>
      <w:lvlJc w:val="left"/>
      <w:pPr>
        <w:tabs>
          <w:tab w:val="num" w:pos="4320"/>
        </w:tabs>
        <w:ind w:left="4320" w:hanging="360"/>
      </w:pPr>
      <w:rPr>
        <w:rFonts w:ascii="Symbol" w:hAnsi="Symbol" w:hint="default"/>
        <w:sz w:val="20"/>
      </w:rPr>
    </w:lvl>
    <w:lvl w:ilvl="6" w:tplc="0EA2B966" w:tentative="1">
      <w:start w:val="1"/>
      <w:numFmt w:val="bullet"/>
      <w:lvlText w:val=""/>
      <w:lvlJc w:val="left"/>
      <w:pPr>
        <w:tabs>
          <w:tab w:val="num" w:pos="5040"/>
        </w:tabs>
        <w:ind w:left="5040" w:hanging="360"/>
      </w:pPr>
      <w:rPr>
        <w:rFonts w:ascii="Symbol" w:hAnsi="Symbol" w:hint="default"/>
        <w:sz w:val="20"/>
      </w:rPr>
    </w:lvl>
    <w:lvl w:ilvl="7" w:tplc="05584D34" w:tentative="1">
      <w:start w:val="1"/>
      <w:numFmt w:val="bullet"/>
      <w:lvlText w:val=""/>
      <w:lvlJc w:val="left"/>
      <w:pPr>
        <w:tabs>
          <w:tab w:val="num" w:pos="5760"/>
        </w:tabs>
        <w:ind w:left="5760" w:hanging="360"/>
      </w:pPr>
      <w:rPr>
        <w:rFonts w:ascii="Symbol" w:hAnsi="Symbol" w:hint="default"/>
        <w:sz w:val="20"/>
      </w:rPr>
    </w:lvl>
    <w:lvl w:ilvl="8" w:tplc="3906EA3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E476A"/>
    <w:multiLevelType w:val="multilevel"/>
    <w:tmpl w:val="E344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EA0935"/>
    <w:multiLevelType w:val="multilevel"/>
    <w:tmpl w:val="A846F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E335EA"/>
    <w:multiLevelType w:val="multilevel"/>
    <w:tmpl w:val="FE48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E50580"/>
    <w:multiLevelType w:val="multilevel"/>
    <w:tmpl w:val="72D825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8044DA"/>
    <w:multiLevelType w:val="multilevel"/>
    <w:tmpl w:val="427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B8123E"/>
    <w:multiLevelType w:val="hybridMultilevel"/>
    <w:tmpl w:val="28F47AC2"/>
    <w:lvl w:ilvl="0" w:tplc="C276A876">
      <w:start w:val="1"/>
      <w:numFmt w:val="bullet"/>
      <w:lvlText w:val=""/>
      <w:lvlJc w:val="left"/>
      <w:pPr>
        <w:tabs>
          <w:tab w:val="num" w:pos="720"/>
        </w:tabs>
        <w:ind w:left="720" w:hanging="360"/>
      </w:pPr>
      <w:rPr>
        <w:rFonts w:ascii="Symbol" w:hAnsi="Symbol" w:hint="default"/>
        <w:sz w:val="20"/>
      </w:rPr>
    </w:lvl>
    <w:lvl w:ilvl="1" w:tplc="305CB53E">
      <w:start w:val="1"/>
      <w:numFmt w:val="bullet"/>
      <w:lvlText w:val=""/>
      <w:lvlJc w:val="left"/>
      <w:pPr>
        <w:tabs>
          <w:tab w:val="num" w:pos="1440"/>
        </w:tabs>
        <w:ind w:left="1440" w:hanging="360"/>
      </w:pPr>
      <w:rPr>
        <w:rFonts w:ascii="Symbol" w:hAnsi="Symbol" w:hint="default"/>
        <w:sz w:val="20"/>
      </w:rPr>
    </w:lvl>
    <w:lvl w:ilvl="2" w:tplc="B37400AC">
      <w:start w:val="3"/>
      <w:numFmt w:val="decimal"/>
      <w:lvlText w:val="%3."/>
      <w:lvlJc w:val="left"/>
      <w:pPr>
        <w:tabs>
          <w:tab w:val="num" w:pos="2160"/>
        </w:tabs>
        <w:ind w:left="2160" w:hanging="360"/>
      </w:pPr>
    </w:lvl>
    <w:lvl w:ilvl="3" w:tplc="132AB290" w:tentative="1">
      <w:start w:val="1"/>
      <w:numFmt w:val="bullet"/>
      <w:lvlText w:val=""/>
      <w:lvlJc w:val="left"/>
      <w:pPr>
        <w:tabs>
          <w:tab w:val="num" w:pos="2880"/>
        </w:tabs>
        <w:ind w:left="2880" w:hanging="360"/>
      </w:pPr>
      <w:rPr>
        <w:rFonts w:ascii="Symbol" w:hAnsi="Symbol" w:hint="default"/>
        <w:sz w:val="20"/>
      </w:rPr>
    </w:lvl>
    <w:lvl w:ilvl="4" w:tplc="CFDCDC66" w:tentative="1">
      <w:start w:val="1"/>
      <w:numFmt w:val="bullet"/>
      <w:lvlText w:val=""/>
      <w:lvlJc w:val="left"/>
      <w:pPr>
        <w:tabs>
          <w:tab w:val="num" w:pos="3600"/>
        </w:tabs>
        <w:ind w:left="3600" w:hanging="360"/>
      </w:pPr>
      <w:rPr>
        <w:rFonts w:ascii="Symbol" w:hAnsi="Symbol" w:hint="default"/>
        <w:sz w:val="20"/>
      </w:rPr>
    </w:lvl>
    <w:lvl w:ilvl="5" w:tplc="F75E6A42" w:tentative="1">
      <w:start w:val="1"/>
      <w:numFmt w:val="bullet"/>
      <w:lvlText w:val=""/>
      <w:lvlJc w:val="left"/>
      <w:pPr>
        <w:tabs>
          <w:tab w:val="num" w:pos="4320"/>
        </w:tabs>
        <w:ind w:left="4320" w:hanging="360"/>
      </w:pPr>
      <w:rPr>
        <w:rFonts w:ascii="Symbol" w:hAnsi="Symbol" w:hint="default"/>
        <w:sz w:val="20"/>
      </w:rPr>
    </w:lvl>
    <w:lvl w:ilvl="6" w:tplc="018CA45A" w:tentative="1">
      <w:start w:val="1"/>
      <w:numFmt w:val="bullet"/>
      <w:lvlText w:val=""/>
      <w:lvlJc w:val="left"/>
      <w:pPr>
        <w:tabs>
          <w:tab w:val="num" w:pos="5040"/>
        </w:tabs>
        <w:ind w:left="5040" w:hanging="360"/>
      </w:pPr>
      <w:rPr>
        <w:rFonts w:ascii="Symbol" w:hAnsi="Symbol" w:hint="default"/>
        <w:sz w:val="20"/>
      </w:rPr>
    </w:lvl>
    <w:lvl w:ilvl="7" w:tplc="8A7407FA" w:tentative="1">
      <w:start w:val="1"/>
      <w:numFmt w:val="bullet"/>
      <w:lvlText w:val=""/>
      <w:lvlJc w:val="left"/>
      <w:pPr>
        <w:tabs>
          <w:tab w:val="num" w:pos="5760"/>
        </w:tabs>
        <w:ind w:left="5760" w:hanging="360"/>
      </w:pPr>
      <w:rPr>
        <w:rFonts w:ascii="Symbol" w:hAnsi="Symbol" w:hint="default"/>
        <w:sz w:val="20"/>
      </w:rPr>
    </w:lvl>
    <w:lvl w:ilvl="8" w:tplc="614E8584"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BF4C20"/>
    <w:multiLevelType w:val="multilevel"/>
    <w:tmpl w:val="A846F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0AC3FA4"/>
    <w:multiLevelType w:val="multilevel"/>
    <w:tmpl w:val="95E4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A76D47"/>
    <w:multiLevelType w:val="multilevel"/>
    <w:tmpl w:val="1A72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C04280"/>
    <w:multiLevelType w:val="hybridMultilevel"/>
    <w:tmpl w:val="C7021422"/>
    <w:lvl w:ilvl="0" w:tplc="B9EE4E8E">
      <w:start w:val="1"/>
      <w:numFmt w:val="bullet"/>
      <w:lvlText w:val=""/>
      <w:lvlJc w:val="left"/>
      <w:pPr>
        <w:tabs>
          <w:tab w:val="num" w:pos="720"/>
        </w:tabs>
        <w:ind w:left="720" w:hanging="360"/>
      </w:pPr>
      <w:rPr>
        <w:rFonts w:ascii="Symbol" w:hAnsi="Symbol" w:hint="default"/>
        <w:sz w:val="20"/>
      </w:rPr>
    </w:lvl>
    <w:lvl w:ilvl="1" w:tplc="0D56E028">
      <w:start w:val="1"/>
      <w:numFmt w:val="bullet"/>
      <w:lvlText w:val=""/>
      <w:lvlJc w:val="left"/>
      <w:pPr>
        <w:tabs>
          <w:tab w:val="num" w:pos="1440"/>
        </w:tabs>
        <w:ind w:left="1440" w:hanging="360"/>
      </w:pPr>
      <w:rPr>
        <w:rFonts w:ascii="Symbol" w:hAnsi="Symbol" w:hint="default"/>
        <w:sz w:val="20"/>
      </w:rPr>
    </w:lvl>
    <w:lvl w:ilvl="2" w:tplc="1F4E5DE2">
      <w:start w:val="4"/>
      <w:numFmt w:val="decimal"/>
      <w:lvlText w:val="%3."/>
      <w:lvlJc w:val="left"/>
      <w:pPr>
        <w:tabs>
          <w:tab w:val="num" w:pos="2160"/>
        </w:tabs>
        <w:ind w:left="2160" w:hanging="360"/>
      </w:pPr>
    </w:lvl>
    <w:lvl w:ilvl="3" w:tplc="FB34BC7C" w:tentative="1">
      <w:start w:val="1"/>
      <w:numFmt w:val="bullet"/>
      <w:lvlText w:val=""/>
      <w:lvlJc w:val="left"/>
      <w:pPr>
        <w:tabs>
          <w:tab w:val="num" w:pos="2880"/>
        </w:tabs>
        <w:ind w:left="2880" w:hanging="360"/>
      </w:pPr>
      <w:rPr>
        <w:rFonts w:ascii="Symbol" w:hAnsi="Symbol" w:hint="default"/>
        <w:sz w:val="20"/>
      </w:rPr>
    </w:lvl>
    <w:lvl w:ilvl="4" w:tplc="51188772" w:tentative="1">
      <w:start w:val="1"/>
      <w:numFmt w:val="bullet"/>
      <w:lvlText w:val=""/>
      <w:lvlJc w:val="left"/>
      <w:pPr>
        <w:tabs>
          <w:tab w:val="num" w:pos="3600"/>
        </w:tabs>
        <w:ind w:left="3600" w:hanging="360"/>
      </w:pPr>
      <w:rPr>
        <w:rFonts w:ascii="Symbol" w:hAnsi="Symbol" w:hint="default"/>
        <w:sz w:val="20"/>
      </w:rPr>
    </w:lvl>
    <w:lvl w:ilvl="5" w:tplc="9FBA0EDA" w:tentative="1">
      <w:start w:val="1"/>
      <w:numFmt w:val="bullet"/>
      <w:lvlText w:val=""/>
      <w:lvlJc w:val="left"/>
      <w:pPr>
        <w:tabs>
          <w:tab w:val="num" w:pos="4320"/>
        </w:tabs>
        <w:ind w:left="4320" w:hanging="360"/>
      </w:pPr>
      <w:rPr>
        <w:rFonts w:ascii="Symbol" w:hAnsi="Symbol" w:hint="default"/>
        <w:sz w:val="20"/>
      </w:rPr>
    </w:lvl>
    <w:lvl w:ilvl="6" w:tplc="24B48B84" w:tentative="1">
      <w:start w:val="1"/>
      <w:numFmt w:val="bullet"/>
      <w:lvlText w:val=""/>
      <w:lvlJc w:val="left"/>
      <w:pPr>
        <w:tabs>
          <w:tab w:val="num" w:pos="5040"/>
        </w:tabs>
        <w:ind w:left="5040" w:hanging="360"/>
      </w:pPr>
      <w:rPr>
        <w:rFonts w:ascii="Symbol" w:hAnsi="Symbol" w:hint="default"/>
        <w:sz w:val="20"/>
      </w:rPr>
    </w:lvl>
    <w:lvl w:ilvl="7" w:tplc="B73040D8" w:tentative="1">
      <w:start w:val="1"/>
      <w:numFmt w:val="bullet"/>
      <w:lvlText w:val=""/>
      <w:lvlJc w:val="left"/>
      <w:pPr>
        <w:tabs>
          <w:tab w:val="num" w:pos="5760"/>
        </w:tabs>
        <w:ind w:left="5760" w:hanging="360"/>
      </w:pPr>
      <w:rPr>
        <w:rFonts w:ascii="Symbol" w:hAnsi="Symbol" w:hint="default"/>
        <w:sz w:val="20"/>
      </w:rPr>
    </w:lvl>
    <w:lvl w:ilvl="8" w:tplc="F034876E"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A135EA"/>
    <w:multiLevelType w:val="multilevel"/>
    <w:tmpl w:val="A846F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E71170"/>
    <w:multiLevelType w:val="multilevel"/>
    <w:tmpl w:val="A846F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956C6A"/>
    <w:multiLevelType w:val="multilevel"/>
    <w:tmpl w:val="B8D0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354368"/>
    <w:multiLevelType w:val="multilevel"/>
    <w:tmpl w:val="6F4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AA20E4"/>
    <w:multiLevelType w:val="multilevel"/>
    <w:tmpl w:val="0E54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0435B5"/>
    <w:multiLevelType w:val="multilevel"/>
    <w:tmpl w:val="20F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424918"/>
    <w:multiLevelType w:val="multilevel"/>
    <w:tmpl w:val="D2742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B47236"/>
    <w:multiLevelType w:val="hybridMultilevel"/>
    <w:tmpl w:val="A2B6C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BE163F2"/>
    <w:multiLevelType w:val="multilevel"/>
    <w:tmpl w:val="ECF04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7374B0"/>
    <w:multiLevelType w:val="multilevel"/>
    <w:tmpl w:val="A79E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E8193E"/>
    <w:multiLevelType w:val="multilevel"/>
    <w:tmpl w:val="340C36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10309E"/>
    <w:multiLevelType w:val="multilevel"/>
    <w:tmpl w:val="9476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1E2C40"/>
    <w:multiLevelType w:val="hybridMultilevel"/>
    <w:tmpl w:val="BC78D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504E5"/>
    <w:multiLevelType w:val="multilevel"/>
    <w:tmpl w:val="0982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3135466">
    <w:abstractNumId w:val="26"/>
  </w:num>
  <w:num w:numId="2" w16cid:durableId="739836412">
    <w:abstractNumId w:val="25"/>
  </w:num>
  <w:num w:numId="3" w16cid:durableId="535853909">
    <w:abstractNumId w:val="21"/>
  </w:num>
  <w:num w:numId="4" w16cid:durableId="306712026">
    <w:abstractNumId w:val="8"/>
  </w:num>
  <w:num w:numId="5" w16cid:durableId="783116265">
    <w:abstractNumId w:val="6"/>
  </w:num>
  <w:num w:numId="6" w16cid:durableId="1634556462">
    <w:abstractNumId w:val="2"/>
  </w:num>
  <w:num w:numId="7" w16cid:durableId="446004145">
    <w:abstractNumId w:val="11"/>
  </w:num>
  <w:num w:numId="8" w16cid:durableId="969238999">
    <w:abstractNumId w:val="16"/>
  </w:num>
  <w:num w:numId="9" w16cid:durableId="89087469">
    <w:abstractNumId w:val="16"/>
    <w:lvlOverride w:ilvl="2">
      <w:lvl w:ilvl="2">
        <w:numFmt w:val="decimal"/>
        <w:lvlText w:val="%3."/>
        <w:lvlJc w:val="left"/>
      </w:lvl>
    </w:lvlOverride>
  </w:num>
  <w:num w:numId="10" w16cid:durableId="330641305">
    <w:abstractNumId w:val="4"/>
  </w:num>
  <w:num w:numId="11" w16cid:durableId="1103500630">
    <w:abstractNumId w:val="10"/>
  </w:num>
  <w:num w:numId="12" w16cid:durableId="1954631882">
    <w:abstractNumId w:val="14"/>
  </w:num>
  <w:num w:numId="13" w16cid:durableId="261886655">
    <w:abstractNumId w:val="1"/>
  </w:num>
  <w:num w:numId="14" w16cid:durableId="268894862">
    <w:abstractNumId w:val="15"/>
  </w:num>
  <w:num w:numId="15" w16cid:durableId="1458984402">
    <w:abstractNumId w:val="18"/>
  </w:num>
  <w:num w:numId="16" w16cid:durableId="1910649035">
    <w:abstractNumId w:val="20"/>
  </w:num>
  <w:num w:numId="17" w16cid:durableId="719481826">
    <w:abstractNumId w:val="3"/>
  </w:num>
  <w:num w:numId="18" w16cid:durableId="1382288268">
    <w:abstractNumId w:val="17"/>
  </w:num>
  <w:num w:numId="19" w16cid:durableId="2058042918">
    <w:abstractNumId w:val="5"/>
  </w:num>
  <w:num w:numId="20" w16cid:durableId="1453398840">
    <w:abstractNumId w:val="7"/>
  </w:num>
  <w:num w:numId="21" w16cid:durableId="349377596">
    <w:abstractNumId w:val="24"/>
  </w:num>
  <w:num w:numId="22" w16cid:durableId="251863984">
    <w:abstractNumId w:val="19"/>
  </w:num>
  <w:num w:numId="23" w16cid:durableId="166216981">
    <w:abstractNumId w:val="13"/>
  </w:num>
  <w:num w:numId="24" w16cid:durableId="1066293427">
    <w:abstractNumId w:val="9"/>
  </w:num>
  <w:num w:numId="25" w16cid:durableId="1618827866">
    <w:abstractNumId w:val="12"/>
  </w:num>
  <w:num w:numId="26" w16cid:durableId="994842777">
    <w:abstractNumId w:val="28"/>
  </w:num>
  <w:num w:numId="27" w16cid:durableId="1875389400">
    <w:abstractNumId w:val="23"/>
  </w:num>
  <w:num w:numId="28" w16cid:durableId="659382945">
    <w:abstractNumId w:val="27"/>
  </w:num>
  <w:num w:numId="29" w16cid:durableId="1618100578">
    <w:abstractNumId w:val="0"/>
  </w:num>
  <w:num w:numId="30" w16cid:durableId="8604363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53"/>
    <w:rsid w:val="00162915"/>
    <w:rsid w:val="006022E8"/>
    <w:rsid w:val="006C6037"/>
    <w:rsid w:val="00801688"/>
    <w:rsid w:val="00A0275C"/>
    <w:rsid w:val="00C80C00"/>
    <w:rsid w:val="00E54153"/>
    <w:rsid w:val="00EB0484"/>
    <w:rsid w:val="00FC5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A995"/>
  <w15:chartTrackingRefBased/>
  <w15:docId w15:val="{376D2B33-DB97-4D25-85AB-1C3CD5EA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1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4153"/>
    <w:rPr>
      <w:b/>
      <w:bCs/>
    </w:rPr>
  </w:style>
  <w:style w:type="paragraph" w:styleId="ListParagraph">
    <w:name w:val="List Paragraph"/>
    <w:basedOn w:val="Normal"/>
    <w:uiPriority w:val="34"/>
    <w:qFormat/>
    <w:rsid w:val="00801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8892">
      <w:bodyDiv w:val="1"/>
      <w:marLeft w:val="0"/>
      <w:marRight w:val="0"/>
      <w:marTop w:val="0"/>
      <w:marBottom w:val="0"/>
      <w:divBdr>
        <w:top w:val="none" w:sz="0" w:space="0" w:color="auto"/>
        <w:left w:val="none" w:sz="0" w:space="0" w:color="auto"/>
        <w:bottom w:val="none" w:sz="0" w:space="0" w:color="auto"/>
        <w:right w:val="none" w:sz="0" w:space="0" w:color="auto"/>
      </w:divBdr>
    </w:div>
    <w:div w:id="163060565">
      <w:bodyDiv w:val="1"/>
      <w:marLeft w:val="0"/>
      <w:marRight w:val="0"/>
      <w:marTop w:val="0"/>
      <w:marBottom w:val="0"/>
      <w:divBdr>
        <w:top w:val="none" w:sz="0" w:space="0" w:color="auto"/>
        <w:left w:val="none" w:sz="0" w:space="0" w:color="auto"/>
        <w:bottom w:val="none" w:sz="0" w:space="0" w:color="auto"/>
        <w:right w:val="none" w:sz="0" w:space="0" w:color="auto"/>
      </w:divBdr>
    </w:div>
    <w:div w:id="199587369">
      <w:bodyDiv w:val="1"/>
      <w:marLeft w:val="0"/>
      <w:marRight w:val="0"/>
      <w:marTop w:val="0"/>
      <w:marBottom w:val="0"/>
      <w:divBdr>
        <w:top w:val="none" w:sz="0" w:space="0" w:color="auto"/>
        <w:left w:val="none" w:sz="0" w:space="0" w:color="auto"/>
        <w:bottom w:val="none" w:sz="0" w:space="0" w:color="auto"/>
        <w:right w:val="none" w:sz="0" w:space="0" w:color="auto"/>
      </w:divBdr>
      <w:divsChild>
        <w:div w:id="97407400">
          <w:marLeft w:val="0"/>
          <w:marRight w:val="0"/>
          <w:marTop w:val="0"/>
          <w:marBottom w:val="0"/>
          <w:divBdr>
            <w:top w:val="single" w:sz="2" w:space="0" w:color="D9D9E3"/>
            <w:left w:val="single" w:sz="2" w:space="0" w:color="D9D9E3"/>
            <w:bottom w:val="single" w:sz="2" w:space="0" w:color="D9D9E3"/>
            <w:right w:val="single" w:sz="2" w:space="0" w:color="D9D9E3"/>
          </w:divBdr>
          <w:divsChild>
            <w:div w:id="1226145331">
              <w:marLeft w:val="0"/>
              <w:marRight w:val="0"/>
              <w:marTop w:val="0"/>
              <w:marBottom w:val="0"/>
              <w:divBdr>
                <w:top w:val="single" w:sz="2" w:space="0" w:color="D9D9E3"/>
                <w:left w:val="single" w:sz="2" w:space="0" w:color="D9D9E3"/>
                <w:bottom w:val="single" w:sz="2" w:space="0" w:color="D9D9E3"/>
                <w:right w:val="single" w:sz="2" w:space="0" w:color="D9D9E3"/>
              </w:divBdr>
              <w:divsChild>
                <w:div w:id="1245264338">
                  <w:marLeft w:val="0"/>
                  <w:marRight w:val="0"/>
                  <w:marTop w:val="0"/>
                  <w:marBottom w:val="0"/>
                  <w:divBdr>
                    <w:top w:val="single" w:sz="2" w:space="0" w:color="D9D9E3"/>
                    <w:left w:val="single" w:sz="2" w:space="0" w:color="D9D9E3"/>
                    <w:bottom w:val="single" w:sz="2" w:space="0" w:color="D9D9E3"/>
                    <w:right w:val="single" w:sz="2" w:space="0" w:color="D9D9E3"/>
                  </w:divBdr>
                  <w:divsChild>
                    <w:div w:id="389421887">
                      <w:marLeft w:val="0"/>
                      <w:marRight w:val="0"/>
                      <w:marTop w:val="0"/>
                      <w:marBottom w:val="0"/>
                      <w:divBdr>
                        <w:top w:val="single" w:sz="2" w:space="0" w:color="D9D9E3"/>
                        <w:left w:val="single" w:sz="2" w:space="0" w:color="D9D9E3"/>
                        <w:bottom w:val="single" w:sz="2" w:space="0" w:color="D9D9E3"/>
                        <w:right w:val="single" w:sz="2" w:space="0" w:color="D9D9E3"/>
                      </w:divBdr>
                      <w:divsChild>
                        <w:div w:id="1622572979">
                          <w:marLeft w:val="0"/>
                          <w:marRight w:val="0"/>
                          <w:marTop w:val="0"/>
                          <w:marBottom w:val="0"/>
                          <w:divBdr>
                            <w:top w:val="single" w:sz="2" w:space="0" w:color="D9D9E3"/>
                            <w:left w:val="single" w:sz="2" w:space="0" w:color="D9D9E3"/>
                            <w:bottom w:val="single" w:sz="2" w:space="0" w:color="D9D9E3"/>
                            <w:right w:val="single" w:sz="2" w:space="0" w:color="D9D9E3"/>
                          </w:divBdr>
                          <w:divsChild>
                            <w:div w:id="73501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81235814">
                                  <w:marLeft w:val="0"/>
                                  <w:marRight w:val="0"/>
                                  <w:marTop w:val="0"/>
                                  <w:marBottom w:val="0"/>
                                  <w:divBdr>
                                    <w:top w:val="single" w:sz="2" w:space="0" w:color="D9D9E3"/>
                                    <w:left w:val="single" w:sz="2" w:space="0" w:color="D9D9E3"/>
                                    <w:bottom w:val="single" w:sz="2" w:space="0" w:color="D9D9E3"/>
                                    <w:right w:val="single" w:sz="2" w:space="0" w:color="D9D9E3"/>
                                  </w:divBdr>
                                  <w:divsChild>
                                    <w:div w:id="1941839293">
                                      <w:marLeft w:val="0"/>
                                      <w:marRight w:val="0"/>
                                      <w:marTop w:val="0"/>
                                      <w:marBottom w:val="0"/>
                                      <w:divBdr>
                                        <w:top w:val="single" w:sz="2" w:space="0" w:color="D9D9E3"/>
                                        <w:left w:val="single" w:sz="2" w:space="0" w:color="D9D9E3"/>
                                        <w:bottom w:val="single" w:sz="2" w:space="0" w:color="D9D9E3"/>
                                        <w:right w:val="single" w:sz="2" w:space="0" w:color="D9D9E3"/>
                                      </w:divBdr>
                                      <w:divsChild>
                                        <w:div w:id="1442802275">
                                          <w:marLeft w:val="0"/>
                                          <w:marRight w:val="0"/>
                                          <w:marTop w:val="0"/>
                                          <w:marBottom w:val="0"/>
                                          <w:divBdr>
                                            <w:top w:val="single" w:sz="2" w:space="0" w:color="D9D9E3"/>
                                            <w:left w:val="single" w:sz="2" w:space="0" w:color="D9D9E3"/>
                                            <w:bottom w:val="single" w:sz="2" w:space="0" w:color="D9D9E3"/>
                                            <w:right w:val="single" w:sz="2" w:space="0" w:color="D9D9E3"/>
                                          </w:divBdr>
                                          <w:divsChild>
                                            <w:div w:id="810635402">
                                              <w:marLeft w:val="0"/>
                                              <w:marRight w:val="0"/>
                                              <w:marTop w:val="0"/>
                                              <w:marBottom w:val="0"/>
                                              <w:divBdr>
                                                <w:top w:val="single" w:sz="2" w:space="0" w:color="D9D9E3"/>
                                                <w:left w:val="single" w:sz="2" w:space="0" w:color="D9D9E3"/>
                                                <w:bottom w:val="single" w:sz="2" w:space="0" w:color="D9D9E3"/>
                                                <w:right w:val="single" w:sz="2" w:space="0" w:color="D9D9E3"/>
                                              </w:divBdr>
                                              <w:divsChild>
                                                <w:div w:id="1645625780">
                                                  <w:marLeft w:val="0"/>
                                                  <w:marRight w:val="0"/>
                                                  <w:marTop w:val="0"/>
                                                  <w:marBottom w:val="0"/>
                                                  <w:divBdr>
                                                    <w:top w:val="single" w:sz="2" w:space="0" w:color="D9D9E3"/>
                                                    <w:left w:val="single" w:sz="2" w:space="0" w:color="D9D9E3"/>
                                                    <w:bottom w:val="single" w:sz="2" w:space="0" w:color="D9D9E3"/>
                                                    <w:right w:val="single" w:sz="2" w:space="0" w:color="D9D9E3"/>
                                                  </w:divBdr>
                                                  <w:divsChild>
                                                    <w:div w:id="1394960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1798407">
          <w:marLeft w:val="0"/>
          <w:marRight w:val="0"/>
          <w:marTop w:val="0"/>
          <w:marBottom w:val="0"/>
          <w:divBdr>
            <w:top w:val="none" w:sz="0" w:space="0" w:color="auto"/>
            <w:left w:val="none" w:sz="0" w:space="0" w:color="auto"/>
            <w:bottom w:val="none" w:sz="0" w:space="0" w:color="auto"/>
            <w:right w:val="none" w:sz="0" w:space="0" w:color="auto"/>
          </w:divBdr>
        </w:div>
      </w:divsChild>
    </w:div>
    <w:div w:id="387146040">
      <w:bodyDiv w:val="1"/>
      <w:marLeft w:val="0"/>
      <w:marRight w:val="0"/>
      <w:marTop w:val="0"/>
      <w:marBottom w:val="0"/>
      <w:divBdr>
        <w:top w:val="none" w:sz="0" w:space="0" w:color="auto"/>
        <w:left w:val="none" w:sz="0" w:space="0" w:color="auto"/>
        <w:bottom w:val="none" w:sz="0" w:space="0" w:color="auto"/>
        <w:right w:val="none" w:sz="0" w:space="0" w:color="auto"/>
      </w:divBdr>
      <w:divsChild>
        <w:div w:id="1657605624">
          <w:marLeft w:val="0"/>
          <w:marRight w:val="0"/>
          <w:marTop w:val="0"/>
          <w:marBottom w:val="0"/>
          <w:divBdr>
            <w:top w:val="single" w:sz="2" w:space="0" w:color="D9D9E3"/>
            <w:left w:val="single" w:sz="2" w:space="0" w:color="D9D9E3"/>
            <w:bottom w:val="single" w:sz="2" w:space="0" w:color="D9D9E3"/>
            <w:right w:val="single" w:sz="2" w:space="0" w:color="D9D9E3"/>
          </w:divBdr>
          <w:divsChild>
            <w:div w:id="1712537490">
              <w:marLeft w:val="0"/>
              <w:marRight w:val="0"/>
              <w:marTop w:val="0"/>
              <w:marBottom w:val="0"/>
              <w:divBdr>
                <w:top w:val="single" w:sz="2" w:space="0" w:color="D9D9E3"/>
                <w:left w:val="single" w:sz="2" w:space="0" w:color="D9D9E3"/>
                <w:bottom w:val="single" w:sz="2" w:space="0" w:color="D9D9E3"/>
                <w:right w:val="single" w:sz="2" w:space="0" w:color="D9D9E3"/>
              </w:divBdr>
              <w:divsChild>
                <w:div w:id="1610430010">
                  <w:marLeft w:val="0"/>
                  <w:marRight w:val="0"/>
                  <w:marTop w:val="0"/>
                  <w:marBottom w:val="0"/>
                  <w:divBdr>
                    <w:top w:val="single" w:sz="2" w:space="0" w:color="D9D9E3"/>
                    <w:left w:val="single" w:sz="2" w:space="0" w:color="D9D9E3"/>
                    <w:bottom w:val="single" w:sz="2" w:space="0" w:color="D9D9E3"/>
                    <w:right w:val="single" w:sz="2" w:space="0" w:color="D9D9E3"/>
                  </w:divBdr>
                  <w:divsChild>
                    <w:div w:id="245111409">
                      <w:marLeft w:val="0"/>
                      <w:marRight w:val="0"/>
                      <w:marTop w:val="0"/>
                      <w:marBottom w:val="0"/>
                      <w:divBdr>
                        <w:top w:val="single" w:sz="2" w:space="0" w:color="D9D9E3"/>
                        <w:left w:val="single" w:sz="2" w:space="0" w:color="D9D9E3"/>
                        <w:bottom w:val="single" w:sz="2" w:space="0" w:color="D9D9E3"/>
                        <w:right w:val="single" w:sz="2" w:space="0" w:color="D9D9E3"/>
                      </w:divBdr>
                      <w:divsChild>
                        <w:div w:id="1126390871">
                          <w:marLeft w:val="0"/>
                          <w:marRight w:val="0"/>
                          <w:marTop w:val="0"/>
                          <w:marBottom w:val="0"/>
                          <w:divBdr>
                            <w:top w:val="single" w:sz="2" w:space="0" w:color="D9D9E3"/>
                            <w:left w:val="single" w:sz="2" w:space="0" w:color="D9D9E3"/>
                            <w:bottom w:val="single" w:sz="2" w:space="0" w:color="D9D9E3"/>
                            <w:right w:val="single" w:sz="2" w:space="0" w:color="D9D9E3"/>
                          </w:divBdr>
                          <w:divsChild>
                            <w:div w:id="1484617121">
                              <w:marLeft w:val="0"/>
                              <w:marRight w:val="0"/>
                              <w:marTop w:val="100"/>
                              <w:marBottom w:val="100"/>
                              <w:divBdr>
                                <w:top w:val="single" w:sz="2" w:space="0" w:color="D9D9E3"/>
                                <w:left w:val="single" w:sz="2" w:space="0" w:color="D9D9E3"/>
                                <w:bottom w:val="single" w:sz="2" w:space="0" w:color="D9D9E3"/>
                                <w:right w:val="single" w:sz="2" w:space="0" w:color="D9D9E3"/>
                              </w:divBdr>
                              <w:divsChild>
                                <w:div w:id="334841987">
                                  <w:marLeft w:val="0"/>
                                  <w:marRight w:val="0"/>
                                  <w:marTop w:val="0"/>
                                  <w:marBottom w:val="0"/>
                                  <w:divBdr>
                                    <w:top w:val="single" w:sz="2" w:space="0" w:color="D9D9E3"/>
                                    <w:left w:val="single" w:sz="2" w:space="0" w:color="D9D9E3"/>
                                    <w:bottom w:val="single" w:sz="2" w:space="0" w:color="D9D9E3"/>
                                    <w:right w:val="single" w:sz="2" w:space="0" w:color="D9D9E3"/>
                                  </w:divBdr>
                                  <w:divsChild>
                                    <w:div w:id="1408847117">
                                      <w:marLeft w:val="0"/>
                                      <w:marRight w:val="0"/>
                                      <w:marTop w:val="0"/>
                                      <w:marBottom w:val="0"/>
                                      <w:divBdr>
                                        <w:top w:val="single" w:sz="2" w:space="0" w:color="D9D9E3"/>
                                        <w:left w:val="single" w:sz="2" w:space="0" w:color="D9D9E3"/>
                                        <w:bottom w:val="single" w:sz="2" w:space="0" w:color="D9D9E3"/>
                                        <w:right w:val="single" w:sz="2" w:space="0" w:color="D9D9E3"/>
                                      </w:divBdr>
                                      <w:divsChild>
                                        <w:div w:id="593711325">
                                          <w:marLeft w:val="0"/>
                                          <w:marRight w:val="0"/>
                                          <w:marTop w:val="0"/>
                                          <w:marBottom w:val="0"/>
                                          <w:divBdr>
                                            <w:top w:val="single" w:sz="2" w:space="0" w:color="D9D9E3"/>
                                            <w:left w:val="single" w:sz="2" w:space="0" w:color="D9D9E3"/>
                                            <w:bottom w:val="single" w:sz="2" w:space="0" w:color="D9D9E3"/>
                                            <w:right w:val="single" w:sz="2" w:space="0" w:color="D9D9E3"/>
                                          </w:divBdr>
                                          <w:divsChild>
                                            <w:div w:id="823157327">
                                              <w:marLeft w:val="0"/>
                                              <w:marRight w:val="0"/>
                                              <w:marTop w:val="0"/>
                                              <w:marBottom w:val="0"/>
                                              <w:divBdr>
                                                <w:top w:val="single" w:sz="2" w:space="0" w:color="D9D9E3"/>
                                                <w:left w:val="single" w:sz="2" w:space="0" w:color="D9D9E3"/>
                                                <w:bottom w:val="single" w:sz="2" w:space="0" w:color="D9D9E3"/>
                                                <w:right w:val="single" w:sz="2" w:space="0" w:color="D9D9E3"/>
                                              </w:divBdr>
                                              <w:divsChild>
                                                <w:div w:id="1615671427">
                                                  <w:marLeft w:val="0"/>
                                                  <w:marRight w:val="0"/>
                                                  <w:marTop w:val="0"/>
                                                  <w:marBottom w:val="0"/>
                                                  <w:divBdr>
                                                    <w:top w:val="single" w:sz="2" w:space="0" w:color="D9D9E3"/>
                                                    <w:left w:val="single" w:sz="2" w:space="0" w:color="D9D9E3"/>
                                                    <w:bottom w:val="single" w:sz="2" w:space="0" w:color="D9D9E3"/>
                                                    <w:right w:val="single" w:sz="2" w:space="0" w:color="D9D9E3"/>
                                                  </w:divBdr>
                                                  <w:divsChild>
                                                    <w:div w:id="180789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3163592">
          <w:marLeft w:val="0"/>
          <w:marRight w:val="0"/>
          <w:marTop w:val="0"/>
          <w:marBottom w:val="0"/>
          <w:divBdr>
            <w:top w:val="none" w:sz="0" w:space="0" w:color="auto"/>
            <w:left w:val="none" w:sz="0" w:space="0" w:color="auto"/>
            <w:bottom w:val="none" w:sz="0" w:space="0" w:color="auto"/>
            <w:right w:val="none" w:sz="0" w:space="0" w:color="auto"/>
          </w:divBdr>
        </w:div>
      </w:divsChild>
    </w:div>
    <w:div w:id="456412353">
      <w:bodyDiv w:val="1"/>
      <w:marLeft w:val="0"/>
      <w:marRight w:val="0"/>
      <w:marTop w:val="0"/>
      <w:marBottom w:val="0"/>
      <w:divBdr>
        <w:top w:val="none" w:sz="0" w:space="0" w:color="auto"/>
        <w:left w:val="none" w:sz="0" w:space="0" w:color="auto"/>
        <w:bottom w:val="none" w:sz="0" w:space="0" w:color="auto"/>
        <w:right w:val="none" w:sz="0" w:space="0" w:color="auto"/>
      </w:divBdr>
    </w:div>
    <w:div w:id="521018076">
      <w:bodyDiv w:val="1"/>
      <w:marLeft w:val="0"/>
      <w:marRight w:val="0"/>
      <w:marTop w:val="0"/>
      <w:marBottom w:val="0"/>
      <w:divBdr>
        <w:top w:val="none" w:sz="0" w:space="0" w:color="auto"/>
        <w:left w:val="none" w:sz="0" w:space="0" w:color="auto"/>
        <w:bottom w:val="none" w:sz="0" w:space="0" w:color="auto"/>
        <w:right w:val="none" w:sz="0" w:space="0" w:color="auto"/>
      </w:divBdr>
      <w:divsChild>
        <w:div w:id="1038899705">
          <w:marLeft w:val="0"/>
          <w:marRight w:val="0"/>
          <w:marTop w:val="0"/>
          <w:marBottom w:val="0"/>
          <w:divBdr>
            <w:top w:val="single" w:sz="2" w:space="0" w:color="D9D9E3"/>
            <w:left w:val="single" w:sz="2" w:space="0" w:color="D9D9E3"/>
            <w:bottom w:val="single" w:sz="2" w:space="0" w:color="D9D9E3"/>
            <w:right w:val="single" w:sz="2" w:space="0" w:color="D9D9E3"/>
          </w:divBdr>
          <w:divsChild>
            <w:div w:id="118841255">
              <w:marLeft w:val="0"/>
              <w:marRight w:val="0"/>
              <w:marTop w:val="0"/>
              <w:marBottom w:val="0"/>
              <w:divBdr>
                <w:top w:val="single" w:sz="2" w:space="0" w:color="D9D9E3"/>
                <w:left w:val="single" w:sz="2" w:space="0" w:color="D9D9E3"/>
                <w:bottom w:val="single" w:sz="2" w:space="0" w:color="D9D9E3"/>
                <w:right w:val="single" w:sz="2" w:space="0" w:color="D9D9E3"/>
              </w:divBdr>
              <w:divsChild>
                <w:div w:id="1706834524">
                  <w:marLeft w:val="0"/>
                  <w:marRight w:val="0"/>
                  <w:marTop w:val="0"/>
                  <w:marBottom w:val="0"/>
                  <w:divBdr>
                    <w:top w:val="single" w:sz="2" w:space="0" w:color="D9D9E3"/>
                    <w:left w:val="single" w:sz="2" w:space="0" w:color="D9D9E3"/>
                    <w:bottom w:val="single" w:sz="2" w:space="0" w:color="D9D9E3"/>
                    <w:right w:val="single" w:sz="2" w:space="0" w:color="D9D9E3"/>
                  </w:divBdr>
                  <w:divsChild>
                    <w:div w:id="1066951549">
                      <w:marLeft w:val="0"/>
                      <w:marRight w:val="0"/>
                      <w:marTop w:val="0"/>
                      <w:marBottom w:val="0"/>
                      <w:divBdr>
                        <w:top w:val="single" w:sz="2" w:space="0" w:color="D9D9E3"/>
                        <w:left w:val="single" w:sz="2" w:space="0" w:color="D9D9E3"/>
                        <w:bottom w:val="single" w:sz="2" w:space="0" w:color="D9D9E3"/>
                        <w:right w:val="single" w:sz="2" w:space="0" w:color="D9D9E3"/>
                      </w:divBdr>
                      <w:divsChild>
                        <w:div w:id="2116053928">
                          <w:marLeft w:val="0"/>
                          <w:marRight w:val="0"/>
                          <w:marTop w:val="0"/>
                          <w:marBottom w:val="0"/>
                          <w:divBdr>
                            <w:top w:val="single" w:sz="2" w:space="0" w:color="D9D9E3"/>
                            <w:left w:val="single" w:sz="2" w:space="0" w:color="D9D9E3"/>
                            <w:bottom w:val="single" w:sz="2" w:space="0" w:color="D9D9E3"/>
                            <w:right w:val="single" w:sz="2" w:space="0" w:color="D9D9E3"/>
                          </w:divBdr>
                          <w:divsChild>
                            <w:div w:id="135708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25605822">
                                  <w:marLeft w:val="0"/>
                                  <w:marRight w:val="0"/>
                                  <w:marTop w:val="0"/>
                                  <w:marBottom w:val="0"/>
                                  <w:divBdr>
                                    <w:top w:val="single" w:sz="2" w:space="0" w:color="D9D9E3"/>
                                    <w:left w:val="single" w:sz="2" w:space="0" w:color="D9D9E3"/>
                                    <w:bottom w:val="single" w:sz="2" w:space="0" w:color="D9D9E3"/>
                                    <w:right w:val="single" w:sz="2" w:space="0" w:color="D9D9E3"/>
                                  </w:divBdr>
                                  <w:divsChild>
                                    <w:div w:id="2055543594">
                                      <w:marLeft w:val="0"/>
                                      <w:marRight w:val="0"/>
                                      <w:marTop w:val="0"/>
                                      <w:marBottom w:val="0"/>
                                      <w:divBdr>
                                        <w:top w:val="single" w:sz="2" w:space="0" w:color="D9D9E3"/>
                                        <w:left w:val="single" w:sz="2" w:space="0" w:color="D9D9E3"/>
                                        <w:bottom w:val="single" w:sz="2" w:space="0" w:color="D9D9E3"/>
                                        <w:right w:val="single" w:sz="2" w:space="0" w:color="D9D9E3"/>
                                      </w:divBdr>
                                      <w:divsChild>
                                        <w:div w:id="13121590">
                                          <w:marLeft w:val="0"/>
                                          <w:marRight w:val="0"/>
                                          <w:marTop w:val="0"/>
                                          <w:marBottom w:val="0"/>
                                          <w:divBdr>
                                            <w:top w:val="single" w:sz="2" w:space="0" w:color="D9D9E3"/>
                                            <w:left w:val="single" w:sz="2" w:space="0" w:color="D9D9E3"/>
                                            <w:bottom w:val="single" w:sz="2" w:space="0" w:color="D9D9E3"/>
                                            <w:right w:val="single" w:sz="2" w:space="0" w:color="D9D9E3"/>
                                          </w:divBdr>
                                          <w:divsChild>
                                            <w:div w:id="1121148050">
                                              <w:marLeft w:val="0"/>
                                              <w:marRight w:val="0"/>
                                              <w:marTop w:val="0"/>
                                              <w:marBottom w:val="0"/>
                                              <w:divBdr>
                                                <w:top w:val="single" w:sz="2" w:space="0" w:color="D9D9E3"/>
                                                <w:left w:val="single" w:sz="2" w:space="0" w:color="D9D9E3"/>
                                                <w:bottom w:val="single" w:sz="2" w:space="0" w:color="D9D9E3"/>
                                                <w:right w:val="single" w:sz="2" w:space="0" w:color="D9D9E3"/>
                                              </w:divBdr>
                                              <w:divsChild>
                                                <w:div w:id="758714314">
                                                  <w:marLeft w:val="0"/>
                                                  <w:marRight w:val="0"/>
                                                  <w:marTop w:val="0"/>
                                                  <w:marBottom w:val="0"/>
                                                  <w:divBdr>
                                                    <w:top w:val="single" w:sz="2" w:space="0" w:color="D9D9E3"/>
                                                    <w:left w:val="single" w:sz="2" w:space="0" w:color="D9D9E3"/>
                                                    <w:bottom w:val="single" w:sz="2" w:space="0" w:color="D9D9E3"/>
                                                    <w:right w:val="single" w:sz="2" w:space="0" w:color="D9D9E3"/>
                                                  </w:divBdr>
                                                  <w:divsChild>
                                                    <w:div w:id="60365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4959852">
          <w:marLeft w:val="0"/>
          <w:marRight w:val="0"/>
          <w:marTop w:val="0"/>
          <w:marBottom w:val="0"/>
          <w:divBdr>
            <w:top w:val="none" w:sz="0" w:space="0" w:color="auto"/>
            <w:left w:val="none" w:sz="0" w:space="0" w:color="auto"/>
            <w:bottom w:val="none" w:sz="0" w:space="0" w:color="auto"/>
            <w:right w:val="none" w:sz="0" w:space="0" w:color="auto"/>
          </w:divBdr>
        </w:div>
      </w:divsChild>
    </w:div>
    <w:div w:id="864946218">
      <w:bodyDiv w:val="1"/>
      <w:marLeft w:val="0"/>
      <w:marRight w:val="0"/>
      <w:marTop w:val="0"/>
      <w:marBottom w:val="0"/>
      <w:divBdr>
        <w:top w:val="none" w:sz="0" w:space="0" w:color="auto"/>
        <w:left w:val="none" w:sz="0" w:space="0" w:color="auto"/>
        <w:bottom w:val="none" w:sz="0" w:space="0" w:color="auto"/>
        <w:right w:val="none" w:sz="0" w:space="0" w:color="auto"/>
      </w:divBdr>
    </w:div>
    <w:div w:id="965354193">
      <w:bodyDiv w:val="1"/>
      <w:marLeft w:val="0"/>
      <w:marRight w:val="0"/>
      <w:marTop w:val="0"/>
      <w:marBottom w:val="0"/>
      <w:divBdr>
        <w:top w:val="none" w:sz="0" w:space="0" w:color="auto"/>
        <w:left w:val="none" w:sz="0" w:space="0" w:color="auto"/>
        <w:bottom w:val="none" w:sz="0" w:space="0" w:color="auto"/>
        <w:right w:val="none" w:sz="0" w:space="0" w:color="auto"/>
      </w:divBdr>
      <w:divsChild>
        <w:div w:id="1138769074">
          <w:marLeft w:val="0"/>
          <w:marRight w:val="0"/>
          <w:marTop w:val="0"/>
          <w:marBottom w:val="0"/>
          <w:divBdr>
            <w:top w:val="single" w:sz="2" w:space="0" w:color="D9D9E3"/>
            <w:left w:val="single" w:sz="2" w:space="0" w:color="D9D9E3"/>
            <w:bottom w:val="single" w:sz="2" w:space="0" w:color="D9D9E3"/>
            <w:right w:val="single" w:sz="2" w:space="0" w:color="D9D9E3"/>
          </w:divBdr>
          <w:divsChild>
            <w:div w:id="199722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89009181">
                  <w:marLeft w:val="0"/>
                  <w:marRight w:val="0"/>
                  <w:marTop w:val="0"/>
                  <w:marBottom w:val="0"/>
                  <w:divBdr>
                    <w:top w:val="single" w:sz="2" w:space="0" w:color="D9D9E3"/>
                    <w:left w:val="single" w:sz="2" w:space="0" w:color="D9D9E3"/>
                    <w:bottom w:val="single" w:sz="2" w:space="0" w:color="D9D9E3"/>
                    <w:right w:val="single" w:sz="2" w:space="0" w:color="D9D9E3"/>
                  </w:divBdr>
                  <w:divsChild>
                    <w:div w:id="373896489">
                      <w:marLeft w:val="0"/>
                      <w:marRight w:val="0"/>
                      <w:marTop w:val="0"/>
                      <w:marBottom w:val="0"/>
                      <w:divBdr>
                        <w:top w:val="single" w:sz="2" w:space="0" w:color="D9D9E3"/>
                        <w:left w:val="single" w:sz="2" w:space="0" w:color="D9D9E3"/>
                        <w:bottom w:val="single" w:sz="2" w:space="0" w:color="D9D9E3"/>
                        <w:right w:val="single" w:sz="2" w:space="0" w:color="D9D9E3"/>
                      </w:divBdr>
                      <w:divsChild>
                        <w:div w:id="2065567142">
                          <w:marLeft w:val="0"/>
                          <w:marRight w:val="0"/>
                          <w:marTop w:val="0"/>
                          <w:marBottom w:val="0"/>
                          <w:divBdr>
                            <w:top w:val="single" w:sz="2" w:space="0" w:color="D9D9E3"/>
                            <w:left w:val="single" w:sz="2" w:space="0" w:color="D9D9E3"/>
                            <w:bottom w:val="single" w:sz="2" w:space="0" w:color="D9D9E3"/>
                            <w:right w:val="single" w:sz="2" w:space="0" w:color="D9D9E3"/>
                          </w:divBdr>
                          <w:divsChild>
                            <w:div w:id="427310998">
                              <w:marLeft w:val="0"/>
                              <w:marRight w:val="0"/>
                              <w:marTop w:val="0"/>
                              <w:marBottom w:val="0"/>
                              <w:divBdr>
                                <w:top w:val="single" w:sz="2" w:space="0" w:color="D9D9E3"/>
                                <w:left w:val="single" w:sz="2" w:space="0" w:color="D9D9E3"/>
                                <w:bottom w:val="single" w:sz="2" w:space="0" w:color="D9D9E3"/>
                                <w:right w:val="single" w:sz="2" w:space="0" w:color="D9D9E3"/>
                              </w:divBdr>
                              <w:divsChild>
                                <w:div w:id="1707218419">
                                  <w:marLeft w:val="0"/>
                                  <w:marRight w:val="0"/>
                                  <w:marTop w:val="0"/>
                                  <w:marBottom w:val="0"/>
                                  <w:divBdr>
                                    <w:top w:val="single" w:sz="2" w:space="0" w:color="D9D9E3"/>
                                    <w:left w:val="single" w:sz="2" w:space="0" w:color="D9D9E3"/>
                                    <w:bottom w:val="single" w:sz="2" w:space="0" w:color="D9D9E3"/>
                                    <w:right w:val="single" w:sz="2" w:space="0" w:color="D9D9E3"/>
                                  </w:divBdr>
                                  <w:divsChild>
                                    <w:div w:id="80839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8703254">
      <w:bodyDiv w:val="1"/>
      <w:marLeft w:val="0"/>
      <w:marRight w:val="0"/>
      <w:marTop w:val="0"/>
      <w:marBottom w:val="0"/>
      <w:divBdr>
        <w:top w:val="none" w:sz="0" w:space="0" w:color="auto"/>
        <w:left w:val="none" w:sz="0" w:space="0" w:color="auto"/>
        <w:bottom w:val="none" w:sz="0" w:space="0" w:color="auto"/>
        <w:right w:val="none" w:sz="0" w:space="0" w:color="auto"/>
      </w:divBdr>
    </w:div>
    <w:div w:id="1420827109">
      <w:bodyDiv w:val="1"/>
      <w:marLeft w:val="0"/>
      <w:marRight w:val="0"/>
      <w:marTop w:val="0"/>
      <w:marBottom w:val="0"/>
      <w:divBdr>
        <w:top w:val="none" w:sz="0" w:space="0" w:color="auto"/>
        <w:left w:val="none" w:sz="0" w:space="0" w:color="auto"/>
        <w:bottom w:val="none" w:sz="0" w:space="0" w:color="auto"/>
        <w:right w:val="none" w:sz="0" w:space="0" w:color="auto"/>
      </w:divBdr>
      <w:divsChild>
        <w:div w:id="679744598">
          <w:marLeft w:val="0"/>
          <w:marRight w:val="0"/>
          <w:marTop w:val="0"/>
          <w:marBottom w:val="0"/>
          <w:divBdr>
            <w:top w:val="single" w:sz="2" w:space="0" w:color="D9D9E3"/>
            <w:left w:val="single" w:sz="2" w:space="0" w:color="D9D9E3"/>
            <w:bottom w:val="single" w:sz="2" w:space="0" w:color="D9D9E3"/>
            <w:right w:val="single" w:sz="2" w:space="0" w:color="D9D9E3"/>
          </w:divBdr>
          <w:divsChild>
            <w:div w:id="1301954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71161">
                  <w:marLeft w:val="0"/>
                  <w:marRight w:val="0"/>
                  <w:marTop w:val="0"/>
                  <w:marBottom w:val="0"/>
                  <w:divBdr>
                    <w:top w:val="single" w:sz="2" w:space="0" w:color="D9D9E3"/>
                    <w:left w:val="single" w:sz="2" w:space="0" w:color="D9D9E3"/>
                    <w:bottom w:val="single" w:sz="2" w:space="0" w:color="D9D9E3"/>
                    <w:right w:val="single" w:sz="2" w:space="0" w:color="D9D9E3"/>
                  </w:divBdr>
                  <w:divsChild>
                    <w:div w:id="712577482">
                      <w:marLeft w:val="0"/>
                      <w:marRight w:val="0"/>
                      <w:marTop w:val="0"/>
                      <w:marBottom w:val="0"/>
                      <w:divBdr>
                        <w:top w:val="single" w:sz="2" w:space="0" w:color="D9D9E3"/>
                        <w:left w:val="single" w:sz="2" w:space="0" w:color="D9D9E3"/>
                        <w:bottom w:val="single" w:sz="2" w:space="0" w:color="D9D9E3"/>
                        <w:right w:val="single" w:sz="2" w:space="0" w:color="D9D9E3"/>
                      </w:divBdr>
                      <w:divsChild>
                        <w:div w:id="1290208411">
                          <w:marLeft w:val="0"/>
                          <w:marRight w:val="0"/>
                          <w:marTop w:val="0"/>
                          <w:marBottom w:val="0"/>
                          <w:divBdr>
                            <w:top w:val="single" w:sz="2" w:space="0" w:color="D9D9E3"/>
                            <w:left w:val="single" w:sz="2" w:space="0" w:color="D9D9E3"/>
                            <w:bottom w:val="single" w:sz="2" w:space="0" w:color="D9D9E3"/>
                            <w:right w:val="single" w:sz="2" w:space="0" w:color="D9D9E3"/>
                          </w:divBdr>
                          <w:divsChild>
                            <w:div w:id="797652260">
                              <w:marLeft w:val="0"/>
                              <w:marRight w:val="0"/>
                              <w:marTop w:val="0"/>
                              <w:marBottom w:val="0"/>
                              <w:divBdr>
                                <w:top w:val="single" w:sz="2" w:space="0" w:color="D9D9E3"/>
                                <w:left w:val="single" w:sz="2" w:space="0" w:color="D9D9E3"/>
                                <w:bottom w:val="single" w:sz="2" w:space="0" w:color="D9D9E3"/>
                                <w:right w:val="single" w:sz="2" w:space="0" w:color="D9D9E3"/>
                              </w:divBdr>
                              <w:divsChild>
                                <w:div w:id="258371730">
                                  <w:marLeft w:val="0"/>
                                  <w:marRight w:val="0"/>
                                  <w:marTop w:val="0"/>
                                  <w:marBottom w:val="0"/>
                                  <w:divBdr>
                                    <w:top w:val="single" w:sz="2" w:space="0" w:color="D9D9E3"/>
                                    <w:left w:val="single" w:sz="2" w:space="0" w:color="D9D9E3"/>
                                    <w:bottom w:val="single" w:sz="2" w:space="0" w:color="D9D9E3"/>
                                    <w:right w:val="single" w:sz="2" w:space="0" w:color="D9D9E3"/>
                                  </w:divBdr>
                                  <w:divsChild>
                                    <w:div w:id="1909531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2229045">
      <w:bodyDiv w:val="1"/>
      <w:marLeft w:val="0"/>
      <w:marRight w:val="0"/>
      <w:marTop w:val="0"/>
      <w:marBottom w:val="0"/>
      <w:divBdr>
        <w:top w:val="none" w:sz="0" w:space="0" w:color="auto"/>
        <w:left w:val="none" w:sz="0" w:space="0" w:color="auto"/>
        <w:bottom w:val="none" w:sz="0" w:space="0" w:color="auto"/>
        <w:right w:val="none" w:sz="0" w:space="0" w:color="auto"/>
      </w:divBdr>
    </w:div>
    <w:div w:id="2122677659">
      <w:bodyDiv w:val="1"/>
      <w:marLeft w:val="0"/>
      <w:marRight w:val="0"/>
      <w:marTop w:val="0"/>
      <w:marBottom w:val="0"/>
      <w:divBdr>
        <w:top w:val="none" w:sz="0" w:space="0" w:color="auto"/>
        <w:left w:val="none" w:sz="0" w:space="0" w:color="auto"/>
        <w:bottom w:val="none" w:sz="0" w:space="0" w:color="auto"/>
        <w:right w:val="none" w:sz="0" w:space="0" w:color="auto"/>
      </w:divBdr>
    </w:div>
    <w:div w:id="212981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4089</Words>
  <Characters>23310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5</cp:revision>
  <dcterms:created xsi:type="dcterms:W3CDTF">2024-01-31T17:55:00Z</dcterms:created>
  <dcterms:modified xsi:type="dcterms:W3CDTF">2024-03-08T15:15:00Z</dcterms:modified>
</cp:coreProperties>
</file>