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1C261" w14:textId="281F019A" w:rsidR="00B21255" w:rsidRPr="007E3AD2" w:rsidRDefault="007E3AD2" w:rsidP="007E3AD2">
      <w:pPr>
        <w:jc w:val="center"/>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E3AD2">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GlobalCart Sales Excel Dashboard</w:t>
      </w:r>
    </w:p>
    <w:p w14:paraId="52F00BAE" w14:textId="51D24B77" w:rsidR="007E3AD2" w:rsidRPr="007E3AD2" w:rsidRDefault="007E3AD2" w:rsidP="007E3AD2">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E3AD2">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Business Scenario:</w:t>
      </w:r>
    </w:p>
    <w:p w14:paraId="5663C5D4" w14:textId="69B7A726" w:rsidR="007E3AD2" w:rsidRPr="007E3AD2" w:rsidRDefault="007E3AD2" w:rsidP="007E3AD2">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3AD2">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 are a Data Analyst for "GlobalCart," a growing mid-sized e-commerce retailer. Recently, the executive team has noticed fluctuations in monthly revenue and customer satisfaction. While they have access to raw transactional data, they lack a unified view of how different regions, product categories, and operational metrics (like delivery times) are impacting the bottom line.</w:t>
      </w:r>
    </w:p>
    <w:p w14:paraId="24937FA1" w14:textId="77777777" w:rsidR="007E3AD2" w:rsidRPr="007E3AD2" w:rsidRDefault="007E3AD2" w:rsidP="007E3AD2">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E3AD2">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Problem Statement</w:t>
      </w:r>
    </w:p>
    <w:p w14:paraId="4993F983" w14:textId="77777777" w:rsidR="007E3AD2" w:rsidRPr="007E3AD2" w:rsidRDefault="007E3AD2" w:rsidP="007E3AD2">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3AD2">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GlobalCart's leadership team is struggling to make data-driven decisions because their sales and operational data is siloed in raw spreadsheets. They need a dynamic, interactive Excel Dashboard that provides a high-level overview of sales performance while allowing them to drill down into specific regions, product categories, and customer feedback trends. The goal is to identify revenue drivers, spot operational bottlenecks, and understand customer purchasing behavior to improve overall profitability.</w:t>
      </w:r>
    </w:p>
    <w:p w14:paraId="4CD7EF01" w14:textId="77777777" w:rsidR="007E3AD2" w:rsidRPr="007E3AD2" w:rsidRDefault="007E3AD2" w:rsidP="007E3AD2">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E3AD2">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Key Objectives for the Dashboard</w:t>
      </w:r>
    </w:p>
    <w:p w14:paraId="12F8E018" w14:textId="77777777" w:rsidR="007E3AD2" w:rsidRPr="007E3AD2" w:rsidRDefault="007E3AD2" w:rsidP="007E3AD2">
      <w:pPr>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3AD2">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solve this problem, your Excel dashboard should address the following core business questions:</w:t>
      </w:r>
    </w:p>
    <w:p w14:paraId="70B9AD51" w14:textId="77777777" w:rsidR="007E3AD2" w:rsidRPr="007E3AD2" w:rsidRDefault="007E3AD2" w:rsidP="007E3AD2">
      <w:pPr>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E3AD2">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Overall Sales Performance (KPIs)</w:t>
      </w:r>
    </w:p>
    <w:p w14:paraId="1E3AE9E6" w14:textId="77777777" w:rsidR="007E3AD2" w:rsidRPr="007E3AD2" w:rsidRDefault="007E3AD2" w:rsidP="007E3AD2">
      <w:pPr>
        <w:pStyle w:val="ListParagraph"/>
        <w:numPr>
          <w:ilvl w:val="0"/>
          <w:numId w:val="6"/>
        </w:numPr>
        <w:tabs>
          <w:tab w:val="num" w:pos="720"/>
        </w:tabs>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3AD2">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is the total revenue generated?</w:t>
      </w:r>
    </w:p>
    <w:p w14:paraId="552BDE91" w14:textId="77777777" w:rsidR="007E3AD2" w:rsidRPr="007E3AD2" w:rsidRDefault="007E3AD2" w:rsidP="007E3AD2">
      <w:pPr>
        <w:pStyle w:val="ListParagraph"/>
        <w:numPr>
          <w:ilvl w:val="0"/>
          <w:numId w:val="6"/>
        </w:numPr>
        <w:tabs>
          <w:tab w:val="num" w:pos="720"/>
        </w:tabs>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3AD2">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is the total number of orders and items sold (quantity)?</w:t>
      </w:r>
    </w:p>
    <w:p w14:paraId="0F063B7E" w14:textId="77777777" w:rsidR="007E3AD2" w:rsidRPr="007E3AD2" w:rsidRDefault="007E3AD2" w:rsidP="007E3AD2">
      <w:pPr>
        <w:pStyle w:val="ListParagraph"/>
        <w:numPr>
          <w:ilvl w:val="0"/>
          <w:numId w:val="6"/>
        </w:numPr>
        <w:tabs>
          <w:tab w:val="num" w:pos="720"/>
        </w:tabs>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3AD2">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is the average order value (AOV)?</w:t>
      </w:r>
    </w:p>
    <w:p w14:paraId="7D2509F1" w14:textId="77777777" w:rsidR="007E3AD2" w:rsidRPr="007E3AD2" w:rsidRDefault="007E3AD2" w:rsidP="007E3AD2">
      <w:pPr>
        <w:pStyle w:val="ListParagraph"/>
        <w:numPr>
          <w:ilvl w:val="0"/>
          <w:numId w:val="6"/>
        </w:numPr>
        <w:tabs>
          <w:tab w:val="num" w:pos="720"/>
        </w:tabs>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3AD2">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is the average customer rating across the platform?</w:t>
      </w:r>
    </w:p>
    <w:p w14:paraId="10FB5319" w14:textId="77777777" w:rsidR="007E3AD2" w:rsidRPr="007E3AD2" w:rsidRDefault="007E3AD2" w:rsidP="007E3AD2">
      <w:pPr>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E3AD2">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Product &amp; Regional Analysis</w:t>
      </w:r>
    </w:p>
    <w:p w14:paraId="14AF92F8" w14:textId="77777777" w:rsidR="007E3AD2" w:rsidRPr="007E3AD2" w:rsidRDefault="007E3AD2" w:rsidP="007E3AD2">
      <w:pPr>
        <w:pStyle w:val="ListParagraph"/>
        <w:numPr>
          <w:ilvl w:val="0"/>
          <w:numId w:val="6"/>
        </w:numPr>
        <w:tabs>
          <w:tab w:val="num" w:pos="720"/>
        </w:tabs>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3AD2">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Which product categories generate the most revenue and sell the highest volume?</w:t>
      </w:r>
    </w:p>
    <w:p w14:paraId="2EA5E001" w14:textId="77777777" w:rsidR="007E3AD2" w:rsidRPr="007E3AD2" w:rsidRDefault="007E3AD2" w:rsidP="007E3AD2">
      <w:pPr>
        <w:pStyle w:val="ListParagraph"/>
        <w:numPr>
          <w:ilvl w:val="0"/>
          <w:numId w:val="6"/>
        </w:numPr>
        <w:tabs>
          <w:tab w:val="num" w:pos="720"/>
        </w:tabs>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3AD2">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 does sales performance compare across different geographic regions?</w:t>
      </w:r>
    </w:p>
    <w:p w14:paraId="2C8F4AC6" w14:textId="77777777" w:rsidR="007E3AD2" w:rsidRPr="007E3AD2" w:rsidRDefault="007E3AD2" w:rsidP="007E3AD2">
      <w:pPr>
        <w:pStyle w:val="ListParagraph"/>
        <w:numPr>
          <w:ilvl w:val="0"/>
          <w:numId w:val="6"/>
        </w:numPr>
        <w:tabs>
          <w:tab w:val="num" w:pos="720"/>
        </w:tabs>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3AD2">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Actionable insight: Are specific regions underperforming in certain categories?</w:t>
      </w:r>
    </w:p>
    <w:p w14:paraId="1034618E" w14:textId="77777777" w:rsidR="007E3AD2" w:rsidRPr="007E3AD2" w:rsidRDefault="007E3AD2" w:rsidP="007E3AD2">
      <w:pPr>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E3AD2">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Time-Series Trends</w:t>
      </w:r>
    </w:p>
    <w:p w14:paraId="448F2CF9" w14:textId="77777777" w:rsidR="007E3AD2" w:rsidRPr="007E3AD2" w:rsidRDefault="007E3AD2" w:rsidP="007E3AD2">
      <w:pPr>
        <w:pStyle w:val="ListParagraph"/>
        <w:numPr>
          <w:ilvl w:val="0"/>
          <w:numId w:val="6"/>
        </w:numPr>
        <w:tabs>
          <w:tab w:val="num" w:pos="720"/>
        </w:tabs>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3AD2">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 do sales and order volumes trend over time (monthly/quarterly based on order_date)?</w:t>
      </w:r>
    </w:p>
    <w:p w14:paraId="43BD22A0" w14:textId="77777777" w:rsidR="007E3AD2" w:rsidRPr="007E3AD2" w:rsidRDefault="007E3AD2" w:rsidP="007E3AD2">
      <w:pPr>
        <w:pStyle w:val="ListParagraph"/>
        <w:numPr>
          <w:ilvl w:val="0"/>
          <w:numId w:val="6"/>
        </w:numPr>
        <w:tabs>
          <w:tab w:val="num" w:pos="720"/>
        </w:tabs>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3AD2">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Are there identifiable seasonal peaks or dips in revenue?</w:t>
      </w:r>
    </w:p>
    <w:p w14:paraId="49E6299E" w14:textId="77777777" w:rsidR="007E3AD2" w:rsidRPr="007E3AD2" w:rsidRDefault="007E3AD2" w:rsidP="007E3AD2">
      <w:pPr>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E3AD2">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 Operational Efficiency &amp; Customer Satisfaction</w:t>
      </w:r>
    </w:p>
    <w:p w14:paraId="1DD775E8" w14:textId="77777777" w:rsidR="007E3AD2" w:rsidRPr="007E3AD2" w:rsidRDefault="007E3AD2" w:rsidP="007E3AD2">
      <w:pPr>
        <w:pStyle w:val="ListParagraph"/>
        <w:numPr>
          <w:ilvl w:val="0"/>
          <w:numId w:val="6"/>
        </w:numPr>
        <w:tabs>
          <w:tab w:val="num" w:pos="720"/>
        </w:tabs>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3AD2">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 do delivery_days impact the customer_rating? (e.g., Do longer delivery times correlate with lower ratings?)</w:t>
      </w:r>
    </w:p>
    <w:p w14:paraId="6DD30126" w14:textId="77777777" w:rsidR="007E3AD2" w:rsidRPr="007E3AD2" w:rsidRDefault="007E3AD2" w:rsidP="007E3AD2">
      <w:pPr>
        <w:pStyle w:val="ListParagraph"/>
        <w:numPr>
          <w:ilvl w:val="0"/>
          <w:numId w:val="6"/>
        </w:numPr>
        <w:tabs>
          <w:tab w:val="num" w:pos="720"/>
        </w:tabs>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3AD2">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is the average delivery time per region?</w:t>
      </w:r>
    </w:p>
    <w:p w14:paraId="52DFEDAA" w14:textId="77777777" w:rsidR="007E3AD2" w:rsidRPr="007E3AD2" w:rsidRDefault="007E3AD2" w:rsidP="007E3AD2">
      <w:pPr>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E3AD2">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 Customer Behavior &amp; Payment Preferences</w:t>
      </w:r>
    </w:p>
    <w:p w14:paraId="73AD6B18" w14:textId="77777777" w:rsidR="007E3AD2" w:rsidRPr="007E3AD2" w:rsidRDefault="007E3AD2" w:rsidP="007E3AD2">
      <w:pPr>
        <w:pStyle w:val="ListParagraph"/>
        <w:numPr>
          <w:ilvl w:val="0"/>
          <w:numId w:val="6"/>
        </w:numPr>
        <w:tabs>
          <w:tab w:val="num" w:pos="720"/>
        </w:tabs>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3AD2">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Which payment_method is most preferred by customers?</w:t>
      </w:r>
    </w:p>
    <w:p w14:paraId="5EF27DD7" w14:textId="77777777" w:rsidR="007E3AD2" w:rsidRPr="007E3AD2" w:rsidRDefault="007E3AD2" w:rsidP="007E3AD2">
      <w:pPr>
        <w:pStyle w:val="ListParagraph"/>
        <w:numPr>
          <w:ilvl w:val="0"/>
          <w:numId w:val="6"/>
        </w:numPr>
        <w:tabs>
          <w:tab w:val="num" w:pos="720"/>
        </w:tabs>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3AD2">
        <w:rPr>
          <w:rFonts w:ascii="Times New Roman" w:hAnsi="Times New Roman" w:cs="Times New Roman"/>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 do discounts impact the final revenue and order quantity?</w:t>
      </w:r>
    </w:p>
    <w:p w14:paraId="14A2F372" w14:textId="23D29078" w:rsidR="007E3AD2" w:rsidRPr="007E3AD2" w:rsidRDefault="001579C8" w:rsidP="007E3AD2">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79C8">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5FFD14DF" wp14:editId="42623E50">
            <wp:extent cx="5731510" cy="2693035"/>
            <wp:effectExtent l="0" t="0" r="2540" b="0"/>
            <wp:docPr id="1294544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44541" name=""/>
                    <pic:cNvPicPr/>
                  </pic:nvPicPr>
                  <pic:blipFill>
                    <a:blip r:embed="rId5"/>
                    <a:stretch>
                      <a:fillRect/>
                    </a:stretch>
                  </pic:blipFill>
                  <pic:spPr>
                    <a:xfrm>
                      <a:off x="0" y="0"/>
                      <a:ext cx="5731510" cy="2693035"/>
                    </a:xfrm>
                    <a:prstGeom prst="rect">
                      <a:avLst/>
                    </a:prstGeom>
                  </pic:spPr>
                </pic:pic>
              </a:graphicData>
            </a:graphic>
          </wp:inline>
        </w:drawing>
      </w:r>
    </w:p>
    <w:sectPr w:rsidR="007E3AD2" w:rsidRPr="007E3AD2" w:rsidSect="00F41D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E2E14"/>
    <w:multiLevelType w:val="hybridMultilevel"/>
    <w:tmpl w:val="D80E3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E441D3"/>
    <w:multiLevelType w:val="multilevel"/>
    <w:tmpl w:val="107C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77220"/>
    <w:multiLevelType w:val="multilevel"/>
    <w:tmpl w:val="0FD2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6B1C17"/>
    <w:multiLevelType w:val="multilevel"/>
    <w:tmpl w:val="A41A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452E25"/>
    <w:multiLevelType w:val="multilevel"/>
    <w:tmpl w:val="144C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43376E"/>
    <w:multiLevelType w:val="multilevel"/>
    <w:tmpl w:val="6034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0712548">
    <w:abstractNumId w:val="3"/>
  </w:num>
  <w:num w:numId="2" w16cid:durableId="1048184961">
    <w:abstractNumId w:val="1"/>
  </w:num>
  <w:num w:numId="3" w16cid:durableId="472676193">
    <w:abstractNumId w:val="5"/>
  </w:num>
  <w:num w:numId="4" w16cid:durableId="312028825">
    <w:abstractNumId w:val="2"/>
  </w:num>
  <w:num w:numId="5" w16cid:durableId="947735406">
    <w:abstractNumId w:val="4"/>
  </w:num>
  <w:num w:numId="6" w16cid:durableId="2029064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AD2"/>
    <w:rsid w:val="001579C8"/>
    <w:rsid w:val="00364F0D"/>
    <w:rsid w:val="007E3AD2"/>
    <w:rsid w:val="00876585"/>
    <w:rsid w:val="00B21255"/>
    <w:rsid w:val="00BE5413"/>
    <w:rsid w:val="00CB7D2F"/>
    <w:rsid w:val="00F41DE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55AED"/>
  <w15:chartTrackingRefBased/>
  <w15:docId w15:val="{305A1270-02D5-4765-AB1C-D8A1024A7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3AD2"/>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7E3AD2"/>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E3AD2"/>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E3A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3A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3A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A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A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A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AD2"/>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7E3AD2"/>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7E3AD2"/>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E3A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3A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3A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A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A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AD2"/>
    <w:rPr>
      <w:rFonts w:eastAsiaTheme="majorEastAsia" w:cstheme="majorBidi"/>
      <w:color w:val="272727" w:themeColor="text1" w:themeTint="D8"/>
    </w:rPr>
  </w:style>
  <w:style w:type="paragraph" w:styleId="Title">
    <w:name w:val="Title"/>
    <w:basedOn w:val="Normal"/>
    <w:next w:val="Normal"/>
    <w:link w:val="TitleChar"/>
    <w:uiPriority w:val="10"/>
    <w:qFormat/>
    <w:rsid w:val="007E3AD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E3AD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E3AD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E3AD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E3AD2"/>
    <w:pPr>
      <w:spacing w:before="160"/>
      <w:jc w:val="center"/>
    </w:pPr>
    <w:rPr>
      <w:i/>
      <w:iCs/>
      <w:color w:val="404040" w:themeColor="text1" w:themeTint="BF"/>
    </w:rPr>
  </w:style>
  <w:style w:type="character" w:customStyle="1" w:styleId="QuoteChar">
    <w:name w:val="Quote Char"/>
    <w:basedOn w:val="DefaultParagraphFont"/>
    <w:link w:val="Quote"/>
    <w:uiPriority w:val="29"/>
    <w:rsid w:val="007E3AD2"/>
    <w:rPr>
      <w:i/>
      <w:iCs/>
      <w:color w:val="404040" w:themeColor="text1" w:themeTint="BF"/>
    </w:rPr>
  </w:style>
  <w:style w:type="paragraph" w:styleId="ListParagraph">
    <w:name w:val="List Paragraph"/>
    <w:basedOn w:val="Normal"/>
    <w:uiPriority w:val="34"/>
    <w:qFormat/>
    <w:rsid w:val="007E3AD2"/>
    <w:pPr>
      <w:ind w:left="720"/>
      <w:contextualSpacing/>
    </w:pPr>
  </w:style>
  <w:style w:type="character" w:styleId="IntenseEmphasis">
    <w:name w:val="Intense Emphasis"/>
    <w:basedOn w:val="DefaultParagraphFont"/>
    <w:uiPriority w:val="21"/>
    <w:qFormat/>
    <w:rsid w:val="007E3AD2"/>
    <w:rPr>
      <w:i/>
      <w:iCs/>
      <w:color w:val="2F5496" w:themeColor="accent1" w:themeShade="BF"/>
    </w:rPr>
  </w:style>
  <w:style w:type="paragraph" w:styleId="IntenseQuote">
    <w:name w:val="Intense Quote"/>
    <w:basedOn w:val="Normal"/>
    <w:next w:val="Normal"/>
    <w:link w:val="IntenseQuoteChar"/>
    <w:uiPriority w:val="30"/>
    <w:qFormat/>
    <w:rsid w:val="007E3A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3AD2"/>
    <w:rPr>
      <w:i/>
      <w:iCs/>
      <w:color w:val="2F5496" w:themeColor="accent1" w:themeShade="BF"/>
    </w:rPr>
  </w:style>
  <w:style w:type="character" w:styleId="IntenseReference">
    <w:name w:val="Intense Reference"/>
    <w:basedOn w:val="DefaultParagraphFont"/>
    <w:uiPriority w:val="32"/>
    <w:qFormat/>
    <w:rsid w:val="007E3A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316</Words>
  <Characters>1806</Characters>
  <Application>Microsoft Office Word</Application>
  <DocSecurity>0</DocSecurity>
  <Lines>15</Lines>
  <Paragraphs>4</Paragraphs>
  <ScaleCrop>false</ScaleCrop>
  <Company/>
  <LinksUpToDate>false</LinksUpToDate>
  <CharactersWithSpaces>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Omkar Yadav</dc:creator>
  <cp:keywords/>
  <dc:description/>
  <cp:lastModifiedBy>Omkar Yadav</cp:lastModifiedBy>
  <cp:revision>2</cp:revision>
  <dcterms:created xsi:type="dcterms:W3CDTF">2026-09-09T07:03:00Z</dcterms:created>
  <dcterms:modified xsi:type="dcterms:W3CDTF">2026-09-10T08:21:00Z</dcterms:modified>
</cp:coreProperties>
</file>