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5C4E" w14:textId="77777777" w:rsidR="002E1622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>Software Architecture and Design Specification (SAD)</w:t>
      </w:r>
    </w:p>
    <w:p w14:paraId="7CD8DB92" w14:textId="77777777" w:rsidR="002E1622" w:rsidRDefault="00000000">
      <w:pPr>
        <w:spacing w:after="60"/>
      </w:pPr>
      <w:r>
        <w:rPr>
          <w:b/>
          <w:bCs/>
          <w:sz w:val="24"/>
          <w:szCs w:val="24"/>
        </w:rPr>
        <w:t>Project: Chat Application (Socket Programming)</w:t>
      </w:r>
    </w:p>
    <w:p w14:paraId="266C7BEF" w14:textId="77777777" w:rsidR="002E1622" w:rsidRDefault="00000000">
      <w:pPr>
        <w:spacing w:after="60"/>
      </w:pPr>
      <w:r>
        <w:rPr>
          <w:sz w:val="24"/>
          <w:szCs w:val="24"/>
        </w:rPr>
        <w:t>Version: 1.0</w:t>
      </w:r>
    </w:p>
    <w:p w14:paraId="2ADB3819" w14:textId="77777777" w:rsidR="002E1622" w:rsidRDefault="00000000">
      <w:pPr>
        <w:spacing w:after="60"/>
      </w:pPr>
      <w:r>
        <w:rPr>
          <w:sz w:val="24"/>
          <w:szCs w:val="24"/>
        </w:rPr>
        <w:t>Authors: Team 5 - Omkar, Prachi Jalan, Pruthviraj Ajay Patil, Raksha Arun</w:t>
      </w:r>
    </w:p>
    <w:p w14:paraId="3703DA5E" w14:textId="77777777" w:rsidR="002E1622" w:rsidRDefault="00000000">
      <w:pPr>
        <w:spacing w:after="60"/>
      </w:pPr>
      <w:r>
        <w:rPr>
          <w:sz w:val="24"/>
          <w:szCs w:val="24"/>
        </w:rPr>
        <w:t>Date: 04-10-2026</w:t>
      </w:r>
    </w:p>
    <w:p w14:paraId="29DD2656" w14:textId="77777777" w:rsidR="002E1622" w:rsidRDefault="00000000">
      <w:pPr>
        <w:spacing w:after="60"/>
      </w:pPr>
      <w:r>
        <w:rPr>
          <w:sz w:val="24"/>
          <w:szCs w:val="24"/>
        </w:rPr>
        <w:t>Status: Draft for Part-1 submission</w:t>
      </w:r>
    </w:p>
    <w:p w14:paraId="24147115" w14:textId="77777777" w:rsidR="002E1622" w:rsidRDefault="00000000">
      <w:pPr>
        <w:pStyle w:val="Heading2"/>
        <w:keepNext/>
      </w:pPr>
      <w: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700"/>
        <w:gridCol w:w="4526"/>
      </w:tblGrid>
      <w:tr w:rsidR="002E1622" w14:paraId="152D72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3032D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B94E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AA4A7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B60CD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Change Summary</w:t>
            </w:r>
          </w:p>
        </w:tc>
      </w:tr>
      <w:tr w:rsidR="002E1622" w14:paraId="1DF3A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E37B4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BACD0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04-10-2026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178C9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Team 5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38CF6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First complete architecture and design specification, traceable to SRS v1.1</w:t>
            </w:r>
          </w:p>
        </w:tc>
      </w:tr>
    </w:tbl>
    <w:p w14:paraId="265A334C" w14:textId="77777777" w:rsidR="002E1622" w:rsidRDefault="00000000">
      <w:pPr>
        <w:pStyle w:val="Heading2"/>
        <w:keepNext/>
      </w:pPr>
      <w:r>
        <w:t>Approvals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2E1622" w14:paraId="78E6C5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EA55A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571F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D099F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Signature/Date</w:t>
            </w:r>
          </w:p>
        </w:tc>
      </w:tr>
      <w:tr w:rsidR="002E1622" w14:paraId="2F692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63D58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Team Lead / Architect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C219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Omkar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0DE9F" w14:textId="77777777" w:rsidR="002E1622" w:rsidRDefault="002E1622">
            <w:pPr>
              <w:spacing w:after="30"/>
            </w:pPr>
          </w:p>
        </w:tc>
      </w:tr>
      <w:tr w:rsidR="002E1622" w14:paraId="1A856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8E301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993D2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Prachi Jalan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8E63D" w14:textId="77777777" w:rsidR="002E1622" w:rsidRDefault="002E1622">
            <w:pPr>
              <w:spacing w:after="30"/>
            </w:pPr>
          </w:p>
        </w:tc>
      </w:tr>
      <w:tr w:rsidR="002E1622" w14:paraId="10FBC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226D6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8A53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Pruthviraj Ajay Patil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67DFA" w14:textId="77777777" w:rsidR="002E1622" w:rsidRDefault="002E1622">
            <w:pPr>
              <w:spacing w:after="30"/>
            </w:pPr>
          </w:p>
        </w:tc>
      </w:tr>
      <w:tr w:rsidR="002E1622" w14:paraId="65C30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F0C5C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9EFF9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Raksha Arun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81965" w14:textId="77777777" w:rsidR="002E1622" w:rsidRDefault="002E1622">
            <w:pPr>
              <w:spacing w:after="30"/>
            </w:pPr>
          </w:p>
        </w:tc>
      </w:tr>
      <w:tr w:rsidR="002E1622" w14:paraId="277AF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A664A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2DDE7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Course instructor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C985" w14:textId="77777777" w:rsidR="002E1622" w:rsidRDefault="002E1622">
            <w:pPr>
              <w:spacing w:after="30"/>
            </w:pPr>
          </w:p>
        </w:tc>
      </w:tr>
    </w:tbl>
    <w:p w14:paraId="3316847A" w14:textId="77777777" w:rsidR="002E1622" w:rsidRDefault="00000000">
      <w:pPr>
        <w:pStyle w:val="Heading1"/>
        <w:keepNext/>
        <w:pageBreakBefore/>
      </w:pPr>
      <w:r>
        <w:lastRenderedPageBreak/>
        <w:t>1. Introduction</w:t>
      </w:r>
    </w:p>
    <w:p w14:paraId="01E516FD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1.1 Purpose. </w:t>
      </w:r>
      <w:r>
        <w:t>This document specifies the architecture and design of the Chat Application (Socket Programming), a real-time web messaging system. It realises the requirements in SRS v1.1 and is the basis for implementation and for the Test Plan.</w:t>
      </w:r>
    </w:p>
    <w:p w14:paraId="4CAF9325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1.2 Scope. </w:t>
      </w:r>
      <w:r>
        <w:t>Covers user registration and authentication, profile and contacts, one-to-one messaging, presence and typing, group chat, delivery/read receipts, chat history and search, file sharing, and unread notifications (SRS features 5.1 to 5.9). Native mobile clients, voice/video and end-to-end encryption are out of scope.</w:t>
      </w:r>
    </w:p>
    <w:p w14:paraId="06ACC4DE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1.3 Audience. </w:t>
      </w:r>
      <w:r>
        <w:t>Developers, testers (QA), security reviewers, the course instructor and future maintainers.</w:t>
      </w:r>
    </w:p>
    <w:p w14:paraId="2D093BA3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1.4 Definitions. </w:t>
      </w:r>
      <w:r>
        <w:t>JWT (JSON Web Token), WSS (WebSocket over TLS), STRIDE (Spoofing, Tampering, Repudiation, Information disclosure, Denial of service, Elevation of privilege), ADR (Architecture Decision Record), DD (Design unit), REST, ODM (object-document mapper, Mongoose), RBAC.</w:t>
      </w:r>
    </w:p>
    <w:p w14:paraId="56419E86" w14:textId="77777777" w:rsidR="002E1622" w:rsidRDefault="00000000">
      <w:pPr>
        <w:pStyle w:val="Heading1"/>
        <w:keepNext/>
      </w:pPr>
      <w:r>
        <w:t>2. Document Overview</w:t>
      </w:r>
    </w:p>
    <w:p w14:paraId="2E6B715E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2.1 How to use this document. </w:t>
      </w:r>
      <w:r>
        <w:t>Section 3 gives the architecture (components, pattern, technology, risks, traceability, security). Section 4 gives the detailed design (design units, sequence diagrams, API, error handling, UX). Requirement-to-component mapping is in 3.8 and in SRS Appendix C.</w:t>
      </w:r>
    </w:p>
    <w:p w14:paraId="6AE8F232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2.2 Related Documents. </w:t>
      </w:r>
      <w:r>
        <w:t>SRS v1.1 (Chat Application), Software Test Plan (STP) v1.0, Requirement Traceability Matrix (SRS Appendix C), Project Proposal.</w:t>
      </w:r>
    </w:p>
    <w:p w14:paraId="05A05A35" w14:textId="77777777" w:rsidR="002E1622" w:rsidRDefault="00000000">
      <w:pPr>
        <w:pStyle w:val="Heading1"/>
        <w:keepNext/>
        <w:pageBreakBefore/>
      </w:pPr>
      <w:r>
        <w:lastRenderedPageBreak/>
        <w:t>3. Architecture</w:t>
      </w:r>
    </w:p>
    <w:p w14:paraId="73B16869" w14:textId="77777777" w:rsidR="002E1622" w:rsidRDefault="00000000">
      <w:pPr>
        <w:pStyle w:val="Heading2"/>
        <w:keepNext/>
      </w:pPr>
      <w:r>
        <w:t>3.1 Goals &amp; Constraints</w:t>
      </w:r>
    </w:p>
    <w:p w14:paraId="77FF7715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Goals: real-time delivery (95th percentile latency &lt;= 500 ms, NFR-PERF-1); no loss of acknowledged messages (NFR-QA-2); secure by design (SO-1 to SO-5); modular code that four developers can build in parallel (NFR-QA-4); 99% availability during demonstrations (NFR-QA-3).</w:t>
      </w:r>
    </w:p>
    <w:p w14:paraId="1E88530C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Constraints: JavaScript / Node.js with WebSockets as mandated by the problem statement; MongoDB; open-source components only; student hardware (single server instance, up to 200 concurrent connections); delivery in the semester timeline.</w:t>
      </w:r>
    </w:p>
    <w:p w14:paraId="6EE6B4EB" w14:textId="77777777" w:rsidR="002E1622" w:rsidRDefault="00000000">
      <w:pPr>
        <w:pStyle w:val="Heading2"/>
        <w:keepNext/>
      </w:pPr>
      <w:r>
        <w:t>3.2 Stakeholders &amp; Concerns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E1622" w14:paraId="297853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7991A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Stakeholder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94C7E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Concerns</w:t>
            </w:r>
          </w:p>
        </w:tc>
      </w:tr>
      <w:tr w:rsidR="002E1622" w14:paraId="0D93F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D9A91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End users (students, staff)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F53F0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Instant delivery, ease of use, privacy of conversations, reliable history</w:t>
            </w:r>
          </w:p>
        </w:tc>
      </w:tr>
      <w:tr w:rsidR="002E1622" w14:paraId="25085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6A52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Group admins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68350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Control over membership, clear roles</w:t>
            </w:r>
          </w:p>
        </w:tc>
      </w:tr>
      <w:tr w:rsidR="002E1622" w14:paraId="031C7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A0EDC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Developers (team)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8FF06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Modularity, clear ownership, testability, simple local setup</w:t>
            </w:r>
          </w:p>
        </w:tc>
      </w:tr>
      <w:tr w:rsidR="002E1622" w14:paraId="4E64F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07B3E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QA / Testers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4EC2A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Observable interfaces, deterministic behaviour, test data seeding</w:t>
            </w:r>
          </w:p>
        </w:tc>
      </w:tr>
      <w:tr w:rsidR="002E1622" w14:paraId="41B63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D6BE0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Security reviewers / instructor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01DDC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Authentication, authorisation, input validation, traceability, documentation quality</w:t>
            </w:r>
          </w:p>
        </w:tc>
      </w:tr>
      <w:tr w:rsidR="002E1622" w14:paraId="1FCAF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D8DCA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System administrator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52EA2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Easy deployment, logging, monitoring, backup</w:t>
            </w:r>
          </w:p>
        </w:tc>
      </w:tr>
    </w:tbl>
    <w:p w14:paraId="49385562" w14:textId="77777777" w:rsidR="002E1622" w:rsidRDefault="00000000">
      <w:pPr>
        <w:pStyle w:val="Heading2"/>
        <w:keepNext/>
      </w:pPr>
      <w:r>
        <w:t>3.3 Component (UML) Diagram</w:t>
      </w:r>
    </w:p>
    <w:p w14:paraId="11307C0D" w14:textId="77777777" w:rsidR="002E1622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40791141" wp14:editId="7F97BEFB">
            <wp:extent cx="5715000" cy="2562225"/>
            <wp:effectExtent l="0" t="0" r="0" b="0"/>
            <wp:docPr id="1" name="comp.png" descr="comp.png" title="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C456" w14:textId="77777777" w:rsidR="002E1622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Figure 3.1: UML component diagram of the Chat Application</w:t>
      </w:r>
    </w:p>
    <w:p w14:paraId="6D5FC0E6" w14:textId="77777777" w:rsidR="002E1622" w:rsidRDefault="00000000">
      <w:pPr>
        <w:pStyle w:val="Heading2"/>
        <w:keepNext/>
      </w:pPr>
      <w:r>
        <w:t>3.4 Component Descriptions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00"/>
        <w:gridCol w:w="4600"/>
        <w:gridCol w:w="2126"/>
      </w:tblGrid>
      <w:tr w:rsidR="002E1622" w14:paraId="6FF1D4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3776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45FBD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9C680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Responsibility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10B77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Provided interfaces / depends on</w:t>
            </w:r>
          </w:p>
        </w:tc>
      </w:tr>
      <w:tr w:rsidR="002E1622" w14:paraId="17FCC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DD75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B5C8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Web Client (React)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8AA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Screens (login, dashboard, chat, group info, profile, search); state management; REST client; Socket.IO client with auto-reconnect and resend queue; output escaping.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6050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Uses C2 (HTTPS) and C3 (WSS)</w:t>
            </w:r>
          </w:p>
        </w:tc>
      </w:tr>
      <w:tr w:rsidR="002E1622" w14:paraId="2ABE6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E8F3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7F0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REST API Layer (Express)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B436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Routes for auth, users, groups, history, files; middleware chain: CORS, rate limit, JWT auth, validation/sanitisation, membership check, central error handler.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4A22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Calls C4, C5, C8, C9, C10</w:t>
            </w:r>
          </w:p>
        </w:tc>
      </w:tr>
      <w:tr w:rsidR="002E1622" w14:paraId="78320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9777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C3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88D4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Socket Gateway (Socket.IO)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1E65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Authenticates the handshake, maintains the user-to-socket map, joins rooms (user:&lt;id&gt;, conv:&lt;id&gt;), routes events to services, enforces per-user rate limit and acks.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D8A5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Calls C4 (verify), C6, C7, C8, C11</w:t>
            </w:r>
          </w:p>
        </w:tc>
      </w:tr>
      <w:tr w:rsidR="002E1622" w14:paraId="182B9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722B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C114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Auth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0F87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Registration, login, bcrypt hashing, lock-out counter, JWT issue and verify, password change.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7BA8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48650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ABD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2583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User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FE7E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Profile (display name, status, avatar), user search, contact list, account deletion.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0C7F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7BE89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9BC6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8F7C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Messaging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BED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Validates and persists messages, de-duplicates on clientMsgId, orders by server timestamp, offline queue, delete-own-message, delivery/read status transitions.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7377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046B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E27D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BA8D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Presence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9275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Online/offline state (multi-session count), last seen, typing relay to conversation room.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7B37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3D29C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1E1A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9725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Group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7A4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Create group, add/remove/rename/promote, leave, admin succession, system messages, membership checks.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78C9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2A098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568D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4A53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History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36BB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Conversation list, paged history (50 per page), keyword search restricted to member conversations, CSV export.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8874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35D8D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9C31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E52F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File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2F45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Upload validation (size, extension, MIME), random file names, authorised download, attachment metadata.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3FF6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C12, File Storage</w:t>
            </w:r>
          </w:p>
        </w:tc>
      </w:tr>
      <w:tr w:rsidR="002E1622" w14:paraId="0A07C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0E5F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2009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Notification Service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DFAA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Unread counters, mute flags, in-app notification events.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6737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</w:tr>
      <w:tr w:rsidR="002E1622" w14:paraId="4A2DF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8CB66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C12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0024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Data Access (Mongoose)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3A7F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Schemas, indexes, queries (parameterised) for users, contacts, conversations, members, messages, attachments.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0AB7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MongoDB</w:t>
            </w:r>
          </w:p>
        </w:tc>
      </w:tr>
      <w:tr w:rsidR="002E1622" w14:paraId="6A941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CC55B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C260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MongoDB / File Storage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B9895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Persistent data store; uploads/ directory outside the web root.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9754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4D92164A" w14:textId="77777777" w:rsidR="002E1622" w:rsidRDefault="002E1622">
      <w:pPr>
        <w:spacing w:after="100"/>
      </w:pPr>
    </w:p>
    <w:p w14:paraId="786DE2CE" w14:textId="77777777" w:rsidR="002E1622" w:rsidRDefault="00000000">
      <w:pPr>
        <w:pStyle w:val="Heading2"/>
        <w:keepNext/>
      </w:pPr>
      <w:r>
        <w:t>3.5 Chosen Architecture Pattern and Rationale</w:t>
      </w:r>
    </w:p>
    <w:p w14:paraId="2AA2F571" w14:textId="77777777" w:rsidR="002E1622" w:rsidRDefault="00000000">
      <w:pPr>
        <w:spacing w:after="100" w:line="270" w:lineRule="auto"/>
      </w:pPr>
      <w:r>
        <w:t>Pattern: client-server with a layered server architecture (interface layer, business/service layer, data layer) combined with an event-driven publish/subscribe style for real-time communication (Socket.IO rooms act as topics).</w:t>
      </w:r>
    </w:p>
    <w:p w14:paraId="48AECC96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Layering separates concerns, allows each team member to own a service independently and makes services unit-testable without the network.</w:t>
      </w:r>
    </w:p>
    <w:p w14:paraId="74EB7CD7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Event-driven rooms give low-latency fan-out for one-to-one and group chat without polling.</w:t>
      </w:r>
    </w:p>
    <w:p w14:paraId="092148F5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Microservices were rejected: the load (&lt;= 200 users), team size (4) and timeline do not justify the operational complexity; the service layer is kept stateless so it could be split later.</w:t>
      </w:r>
    </w:p>
    <w:p w14:paraId="5CF8946D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Peer-to-peer (WebRTC) was rejected because history, offline delivery and access control need a central server.</w:t>
      </w:r>
    </w:p>
    <w:p w14:paraId="476306FE" w14:textId="77777777" w:rsidR="002E1622" w:rsidRDefault="00000000">
      <w:pPr>
        <w:spacing w:after="100" w:line="270" w:lineRule="auto"/>
      </w:pPr>
      <w:r>
        <w:rPr>
          <w:b/>
          <w:bCs/>
        </w:rPr>
        <w:t>Architecture decisions (ADR summary):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000"/>
        <w:gridCol w:w="3826"/>
      </w:tblGrid>
      <w:tr w:rsidR="002E1622" w14:paraId="551FCA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01F9B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ADR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5547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941B6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Alternatives considered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AB072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Reason</w:t>
            </w:r>
          </w:p>
        </w:tc>
      </w:tr>
      <w:tr w:rsidR="002E1622" w14:paraId="23263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FB67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ADR-1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90285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Socket.IO over WebSocket transport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A71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Raw ws library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12A7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Built-in rooms, acks, auto-reconnect and fallback reduce effort and defects</w:t>
            </w:r>
          </w:p>
        </w:tc>
      </w:tr>
      <w:tr w:rsidR="002E1622" w14:paraId="2D0F3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77A5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ADR-2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D6A45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MongoDB with Mongoose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2ACE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MySQL / PostgreSQL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04A4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Flexible message documents, easy text index for search, matches MERN-style stack</w:t>
            </w:r>
          </w:p>
        </w:tc>
      </w:tr>
      <w:tr w:rsidR="002E1622" w14:paraId="104C1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EE9F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ADR-3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3487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Stateless JWT (24 h) for REST and socket handshake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F772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Server-side sessions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B44D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Same credential for both channels; no session store needed</w:t>
            </w:r>
          </w:p>
        </w:tc>
      </w:tr>
      <w:tr w:rsidR="002E1622" w14:paraId="54AF8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DE54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ADR-4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29A4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Modular monolith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597C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Microservices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D263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Right size for scale and team; simpler deployment and debugging</w:t>
            </w:r>
          </w:p>
        </w:tc>
      </w:tr>
      <w:tr w:rsidR="002E1622" w14:paraId="644DC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CE67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ADR-5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18DB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Files on local disk behind authenticated route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75BE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Cloud object storage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DC1BB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No external dependency; storage interface isolated in C10 so it can be swapped</w:t>
            </w:r>
          </w:p>
        </w:tc>
      </w:tr>
    </w:tbl>
    <w:p w14:paraId="17A61D26" w14:textId="77777777" w:rsidR="002E1622" w:rsidRDefault="002E1622">
      <w:pPr>
        <w:spacing w:after="100"/>
      </w:pPr>
    </w:p>
    <w:p w14:paraId="5AB8FCF7" w14:textId="77777777" w:rsidR="002E1622" w:rsidRDefault="00000000">
      <w:pPr>
        <w:pStyle w:val="Heading2"/>
        <w:keepNext/>
      </w:pPr>
      <w:r>
        <w:t>3.6 Technology Stack &amp; Data Stores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E1622" w14:paraId="61B78A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D787C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3DDFA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Technology</w:t>
            </w:r>
          </w:p>
        </w:tc>
      </w:tr>
      <w:tr w:rsidR="002E1622" w14:paraId="30C7E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B3CD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8A75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React 18, Socket.IO client, Axios, plain CSS / Tailwind</w:t>
            </w:r>
          </w:p>
        </w:tc>
      </w:tr>
      <w:tr w:rsidR="002E1622" w14:paraId="3745F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4563F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D5015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Node.js 18 LTS, Express 4, Socket.IO 4, jsonwebtoken, bcrypt, Multer, express-validator, express-rate-limit, helmet, pino (logging)</w:t>
            </w:r>
          </w:p>
        </w:tc>
      </w:tr>
      <w:tr w:rsidR="002E1622" w14:paraId="6A3D0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B8F0A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Data stores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B2A28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MongoDB 6 (users, contacts, conversations, members, messages, attachments); local file storage for uploads</w:t>
            </w:r>
          </w:p>
        </w:tc>
      </w:tr>
      <w:tr w:rsidR="002E1622" w14:paraId="2B911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67AF4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7C519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HTTPS (REST/JSON) and WSS (events/JSON), TLS 1.2+</w:t>
            </w:r>
          </w:p>
        </w:tc>
      </w:tr>
      <w:tr w:rsidR="002E1622" w14:paraId="12CB6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E9DF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Testing / tooling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D095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Jest, Supertest, socket.io-client, Playwright, Artillery, OWASP ZAP, ESLint, Git/GitHub, Postman</w:t>
            </w:r>
          </w:p>
        </w:tc>
      </w:tr>
    </w:tbl>
    <w:p w14:paraId="20ECB4FD" w14:textId="77777777" w:rsidR="002E1622" w:rsidRDefault="002E1622">
      <w:pPr>
        <w:spacing w:after="100"/>
      </w:pPr>
    </w:p>
    <w:p w14:paraId="33E81BE9" w14:textId="77777777" w:rsidR="002E1622" w:rsidRDefault="00000000">
      <w:pPr>
        <w:spacing w:after="100" w:line="270" w:lineRule="auto"/>
      </w:pPr>
      <w:r>
        <w:t>Key indexes: messages(conversationId, sentAt), messages text index on content, users(username unique), users(email unique), members(userId, conversationId), contacts(userId, contactUserId unique).</w:t>
      </w:r>
    </w:p>
    <w:p w14:paraId="6A8396DA" w14:textId="77777777" w:rsidR="002E1622" w:rsidRDefault="00000000">
      <w:pPr>
        <w:pStyle w:val="Heading2"/>
        <w:keepNext/>
      </w:pPr>
      <w:r>
        <w:t>3.7 Risks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2E1622" w14:paraId="299616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F27E6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A824F" w14:textId="77777777" w:rsidR="002E1622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Mitigation</w:t>
            </w:r>
          </w:p>
        </w:tc>
      </w:tr>
      <w:tr w:rsidR="002E1622" w14:paraId="7AD96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C769C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Real-time latency degrades under load (NFR-PERF-1)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3177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Index tuning, lean payloads, early load test with Artillery in Sprint 2</w:t>
            </w:r>
          </w:p>
        </w:tc>
      </w:tr>
      <w:tr w:rsidR="002E1622" w14:paraId="7551E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C405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Network drops cause lost or duplicate messages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C61D5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Ack + clientMsgId de-duplication + client resend queue (REQ-MSG-7)</w:t>
            </w:r>
          </w:p>
        </w:tc>
      </w:tr>
      <w:tr w:rsidR="002E1622" w14:paraId="075BA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1C448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Security flaws (XSS, injection, broken access control)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3FC1D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Central validation/sanitisation middleware, membership checks, ZAP scans, code review checklist</w:t>
            </w:r>
          </w:p>
        </w:tc>
      </w:tr>
      <w:tr w:rsidR="002E1622" w14:paraId="32C4B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4C663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Server restart loses in-memory socket map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AD51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Clients auto-reconnect and re-join rooms; state rebuilt from the database</w:t>
            </w:r>
          </w:p>
        </w:tc>
      </w:tr>
      <w:tr w:rsidR="002E1622" w14:paraId="59DC2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28FC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Single server is a single point of failure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F1A98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Accepted for scope; daily mongodump backup; design keeps handlers stateless to allow Redis adapter later</w:t>
            </w:r>
          </w:p>
        </w:tc>
      </w:tr>
      <w:tr w:rsidR="002E1622" w14:paraId="75905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46E7F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Team members' modules fail to integrate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FF115" w14:textId="77777777" w:rsidR="002E1622" w:rsidRDefault="00000000">
            <w:pPr>
              <w:spacing w:after="30"/>
            </w:pPr>
            <w:r>
              <w:rPr>
                <w:sz w:val="19"/>
                <w:szCs w:val="19"/>
              </w:rPr>
              <w:t>Agreed event/API contracts in 4.3, CI running unit tests on every pull request</w:t>
            </w:r>
          </w:p>
        </w:tc>
      </w:tr>
    </w:tbl>
    <w:p w14:paraId="3D990347" w14:textId="77777777" w:rsidR="002E1622" w:rsidRDefault="00000000">
      <w:pPr>
        <w:pStyle w:val="Heading2"/>
        <w:keepNext/>
      </w:pPr>
      <w:r>
        <w:t>3.8 Traceability to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2726"/>
      </w:tblGrid>
      <w:tr w:rsidR="002E1622" w14:paraId="7D78D9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F8B58" w14:textId="77777777" w:rsidR="002E162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SRS requirements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16C8E" w14:textId="77777777" w:rsidR="002E162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Component(s)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E8FA1" w14:textId="77777777" w:rsidR="002E162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Design unit / section</w:t>
            </w:r>
          </w:p>
        </w:tc>
      </w:tr>
      <w:tr w:rsidR="002E1622" w14:paraId="236E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46313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REQ-AUTH-1 to 7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98878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C4 Auth Service, C2, C3 (handshake)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5691D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DD-AUTH; 4.2.1; 4.3.1</w:t>
            </w:r>
          </w:p>
        </w:tc>
      </w:tr>
      <w:tr w:rsidR="002E1622" w14:paraId="2F05B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EA219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REQ-PRO-1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D80A2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C5 User Service, C2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CA1BE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DD-PRO; 4.3.2</w:t>
            </w:r>
          </w:p>
        </w:tc>
      </w:tr>
      <w:tr w:rsidR="002E1622" w14:paraId="1B545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A2F52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REQ-MSG-1 to 8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609E6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C3 Socket Gateway, C6 Messaging Service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67D5F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DD-MSG; 4.2.2; 4.3.6</w:t>
            </w:r>
          </w:p>
        </w:tc>
      </w:tr>
      <w:tr w:rsidR="002E1622" w14:paraId="4A721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60BB2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REQ-PRS-1 to 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B6FDA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C3, C7 Presence Service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EBCE9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DD-PRS; 4.3.6</w:t>
            </w:r>
          </w:p>
        </w:tc>
      </w:tr>
      <w:tr w:rsidR="002E1622" w14:paraId="2A43F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01486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REQ-GRP-1 to 6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01261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C8 Group Service, C3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DC179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DD-GRP; 4.3.3; 4.3.6</w:t>
            </w:r>
          </w:p>
        </w:tc>
      </w:tr>
      <w:tr w:rsidR="002E1622" w14:paraId="5AF70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2B937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REQ-RCP-1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826FB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C3, C6 Messaging Service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C4745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DD-RCP; 4.2.2; 4.3.6</w:t>
            </w:r>
          </w:p>
        </w:tc>
      </w:tr>
      <w:tr w:rsidR="002E1622" w14:paraId="16581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6954E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REQ-HIS-1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AAACD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C9 History Service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74FAB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DD-HIS; 4.3.4</w:t>
            </w:r>
          </w:p>
        </w:tc>
      </w:tr>
      <w:tr w:rsidR="002E1622" w14:paraId="377B8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72A77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REQ-FIL-1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4F498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C10 File Service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82B23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DD-FIL; 4.2.3; 4.3.5</w:t>
            </w:r>
          </w:p>
        </w:tc>
      </w:tr>
      <w:tr w:rsidR="002E1622" w14:paraId="2CC67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4BA7C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REQ-NOT-1 to 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2E6BD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C11 Notification Service, C3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AA346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DD-NOT; 4.3.4</w:t>
            </w:r>
          </w:p>
        </w:tc>
      </w:tr>
      <w:tr w:rsidR="002E1622" w14:paraId="0B0B9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D4144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NFR-PERF-1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DC13F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C3, C9, C12 (indexes), C1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B44CF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DD-PERF; 3.5, 3.6</w:t>
            </w:r>
          </w:p>
        </w:tc>
      </w:tr>
      <w:tr w:rsidR="002E1622" w14:paraId="070DC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68EDD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NFR-SAFE-1 to 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393BE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C12, C2 error handler, C10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7C999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DD-SAFE; 4.4</w:t>
            </w:r>
          </w:p>
        </w:tc>
      </w:tr>
      <w:tr w:rsidR="002E1622" w14:paraId="6B5A3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3816F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NFR-SEC-1 to 7 / SO-1 to 5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94F80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C2 middleware, C3, C4, C5, C10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BA29D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DD-SEC; 3.9</w:t>
            </w:r>
          </w:p>
        </w:tc>
      </w:tr>
      <w:tr w:rsidR="002E1622" w14:paraId="41555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E5F43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NFR-QA-1 to 7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97977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All components; C1 for usability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81E6" w14:textId="77777777" w:rsidR="002E1622" w:rsidRDefault="00000000">
            <w:pPr>
              <w:spacing w:after="30"/>
            </w:pPr>
            <w:r>
              <w:rPr>
                <w:sz w:val="18"/>
                <w:szCs w:val="18"/>
              </w:rPr>
              <w:t>4.5, 4.4, 3.5</w:t>
            </w:r>
          </w:p>
        </w:tc>
      </w:tr>
    </w:tbl>
    <w:p w14:paraId="016521F2" w14:textId="77777777" w:rsidR="002E1622" w:rsidRDefault="002E1622">
      <w:pPr>
        <w:spacing w:after="100"/>
      </w:pPr>
    </w:p>
    <w:p w14:paraId="1FD3FBA9" w14:textId="77777777" w:rsidR="002E1622" w:rsidRDefault="00000000">
      <w:pPr>
        <w:spacing w:after="100" w:line="270" w:lineRule="auto"/>
      </w:pPr>
      <w:r>
        <w:t>The full requirement-by-requirement matrix, including code files and test cases, is SRS Appendix C.</w:t>
      </w:r>
    </w:p>
    <w:p w14:paraId="226A4575" w14:textId="77777777" w:rsidR="002E1622" w:rsidRDefault="00000000">
      <w:pPr>
        <w:pStyle w:val="Heading2"/>
        <w:keepNext/>
      </w:pPr>
      <w:r>
        <w:t>3.9 Security Architecture</w:t>
      </w:r>
    </w:p>
    <w:p w14:paraId="61F76E49" w14:textId="77777777" w:rsidR="002E1622" w:rsidRDefault="00000000">
      <w:pPr>
        <w:spacing w:after="100" w:line="270" w:lineRule="auto"/>
      </w:pPr>
      <w:r>
        <w:t>Trust boundaries: (1) Browser to server over the internet (untrusted); (2) server to MongoDB / file storage (trusted internal network, credentials in environment variables). All input crossing boundary 1 is untrusted and validated.</w:t>
      </w:r>
    </w:p>
    <w:p w14:paraId="6C4EC15E" w14:textId="77777777" w:rsidR="002E1622" w:rsidRDefault="00000000">
      <w:pPr>
        <w:spacing w:after="100" w:line="270" w:lineRule="auto"/>
      </w:pPr>
      <w:r>
        <w:rPr>
          <w:b/>
          <w:bCs/>
        </w:rPr>
        <w:t>Threat modelling (STRIDE):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3600"/>
        <w:gridCol w:w="1526"/>
      </w:tblGrid>
      <w:tr w:rsidR="002E1622" w14:paraId="6D5D2D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D2963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Threat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986B8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Example in this system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0CD1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Control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2B52D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Req.</w:t>
            </w:r>
          </w:p>
        </w:tc>
      </w:tr>
      <w:tr w:rsidR="002E1622" w14:paraId="606AA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A636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Spoofing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3473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Attacker logs in as another user or opens a socket with a stolen/forged token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F238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bcrypt-hashed passwords; JWT signed with secret from environment, 24 h expiry; handshake verification; lock-out after 5 failures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2CE2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NFR-SEC-1, NFR-SEC-2, REQ-AUTH-5, REQ-AUTH-7</w:t>
            </w:r>
          </w:p>
        </w:tc>
      </w:tr>
      <w:tr w:rsidR="002E1622" w14:paraId="55E5E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AE40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Tampering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B2D1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Modify a message or request payload; inject script / NoSQL operators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DED6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TLS; server-side validation; Mongoose parameterised queries; output escaping; senders may only delete their own messages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A442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NFR-SEC-3, NFR-SEC-5, NFR-SAFE-2, BR-4</w:t>
            </w:r>
          </w:p>
        </w:tc>
      </w:tr>
      <w:tr w:rsidR="002E1622" w14:paraId="4D86B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4890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Repudiation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A4A3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User denies sending a message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E8E2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Server-assigned sender id and timestamp stored with every message; deleted messages keep audit record; auth events logged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13EE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REQ-MSG-3, BR-4</w:t>
            </w:r>
          </w:p>
        </w:tc>
      </w:tr>
      <w:tr w:rsidR="002E1622" w14:paraId="48F1F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17E2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Information disclosure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296C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Reading another conversation, history, or attachment; leaking passwords in logs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E677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Membership check on every REST and socket operation; authenticated file download; no secrets or message bodies in logs; generic login errors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43C1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NFR-SEC-4, REQ-FIL-4, REQ-HIS-4</w:t>
            </w:r>
          </w:p>
        </w:tc>
      </w:tr>
      <w:tr w:rsidR="002E1622" w14:paraId="023EF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A195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Denial of 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C0A0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 flooding, brute-force login, oversized uploads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8C6E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Rate limits (20 msgs/10 s per user; 100 requests/min per IP); 10 MB upload cap; 2000-char messages; heartbeat timeouts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3F73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NFR-SEC-6, REQ-FIL-1, REQ-MSG-4</w:t>
            </w:r>
          </w:p>
        </w:tc>
      </w:tr>
      <w:tr w:rsidR="002E1622" w14:paraId="4FD65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E8A0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Elevation of privilege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2C1D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Member performs admin actions; user reaches another user's data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2E03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Role check (admin/member) in Group Service; ownership checks; least-privilege DB user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FB38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REQ-GRP-2, BR-3</w:t>
            </w:r>
          </w:p>
        </w:tc>
      </w:tr>
    </w:tbl>
    <w:p w14:paraId="6CF2F137" w14:textId="77777777" w:rsidR="002E1622" w:rsidRDefault="002E1622">
      <w:pPr>
        <w:spacing w:after="100"/>
      </w:pPr>
    </w:p>
    <w:p w14:paraId="3F1CCF74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Authentication flow: login returns JWT; REST calls send Authorization: Bearer; the socket handshake sends the token in auth; the gateway rejects invalid tokens before any event is processed.</w:t>
      </w:r>
    </w:p>
    <w:p w14:paraId="4F4F7460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Authorisation: a membership middleware/guard is applied to every conversation, history, search, file and socket-room operation (deny by default).</w:t>
      </w:r>
    </w:p>
    <w:p w14:paraId="36305B8B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Data protection: passwords hashed (bcrypt cost &gt;= 10); secrets in .env (not in Git, scanned with gitleaks); TLS in deployment; uploaded files stored outside the web root under random names.</w:t>
      </w:r>
    </w:p>
    <w:p w14:paraId="7834C713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Secure configuration: helmet security headers, restricted CORS origin, dependency checks with npm audit.</w:t>
      </w:r>
    </w:p>
    <w:p w14:paraId="1BC60D1B" w14:textId="77777777" w:rsidR="002E1622" w:rsidRDefault="00000000">
      <w:pPr>
        <w:pStyle w:val="Heading1"/>
        <w:keepNext/>
        <w:pageBreakBefore/>
      </w:pPr>
      <w:r>
        <w:lastRenderedPageBreak/>
        <w:t>4. Design</w:t>
      </w:r>
    </w:p>
    <w:p w14:paraId="17F17930" w14:textId="77777777" w:rsidR="002E1622" w:rsidRDefault="00000000">
      <w:pPr>
        <w:pStyle w:val="Heading2"/>
        <w:keepNext/>
      </w:pPr>
      <w:r>
        <w:t>4.1 Design Overview</w:t>
      </w:r>
    </w:p>
    <w:p w14:paraId="25C2D8A4" w14:textId="77777777" w:rsidR="002E1622" w:rsidRDefault="00000000">
      <w:pPr>
        <w:spacing w:after="100" w:line="270" w:lineRule="auto"/>
      </w:pPr>
      <w:r>
        <w:t>The server is organised in layers: routes/socket handlers (interface) call services (business logic), which use Mongoose models (data). Handlers contain no business logic, so services can be unit-tested directly. Each design unit (DD) below is owned by one team member.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3366"/>
        <w:gridCol w:w="1455"/>
        <w:gridCol w:w="2585"/>
      </w:tblGrid>
      <w:tr w:rsidR="002E1622" w14:paraId="230919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DD9E1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Design unit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C5F76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Contents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6F9BA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Owner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70F78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Source location (planned)</w:t>
            </w:r>
          </w:p>
        </w:tc>
      </w:tr>
      <w:tr w:rsidR="002E1622" w14:paraId="5CEEE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9AD7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DD-AUTH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0C7E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Auth routes, authService, auth middleware, User model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1FE0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Prachi Jalan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B17D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server/routes/auth.js, services/authService.js</w:t>
            </w:r>
          </w:p>
        </w:tc>
      </w:tr>
      <w:tr w:rsidR="002E1622" w14:paraId="6DBE5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F69C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DD-PRO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9D1F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User routes, userService, Contact model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8759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Prachi Jalan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4675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server/routes/users.js</w:t>
            </w:r>
          </w:p>
        </w:tc>
      </w:tr>
      <w:tr w:rsidR="002E1622" w14:paraId="15047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5FA8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DD-MSG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699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messageHandler, messageService, Message model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8160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Omkar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1152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server/sockets/messageHandler.js</w:t>
            </w:r>
          </w:p>
        </w:tc>
      </w:tr>
      <w:tr w:rsidR="002E1622" w14:paraId="51F7C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F1A3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DD-RCP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EB0A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receiptHandler, status transition rules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C321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Omkar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9748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server/sockets/receiptHandler.js</w:t>
            </w:r>
          </w:p>
        </w:tc>
      </w:tr>
      <w:tr w:rsidR="002E1622" w14:paraId="4989D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3C625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DD-PRS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5314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presenceHandler, presenceService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FBD8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Pruthviraj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74E0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server/sockets/presenceHandler.js</w:t>
            </w:r>
          </w:p>
        </w:tc>
      </w:tr>
      <w:tr w:rsidR="002E1622" w14:paraId="06615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152F4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DD-GRP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8472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Group routes, groupHandler, groupService, Conversation/Member models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DE426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Pruthviraj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68F3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server/routes/groups.js, sockets/groupHandler.js</w:t>
            </w:r>
          </w:p>
        </w:tc>
      </w:tr>
      <w:tr w:rsidR="002E1622" w14:paraId="0A169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DEB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DD-HIS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CC65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History routes, historyService, text index, CSV export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29F2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Raksha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F511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server/routes/history.js</w:t>
            </w:r>
          </w:p>
        </w:tc>
      </w:tr>
      <w:tr w:rsidR="002E1622" w14:paraId="596DB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55F6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DD-FIL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A7EA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File routes, Multer config, fileService, Attachment model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9FDB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Raksha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7845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server/routes/files.js</w:t>
            </w:r>
          </w:p>
        </w:tc>
      </w:tr>
      <w:tr w:rsidR="002E1622" w14:paraId="785FB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B77E6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DD-NOT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3A21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Notification service, unread counters, mute flag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F6AD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Raksha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34D7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server/routes/notifications.js</w:t>
            </w:r>
          </w:p>
        </w:tc>
      </w:tr>
      <w:tr w:rsidR="002E1622" w14:paraId="0320E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A892B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DD-PERF / DD-SAFE / DD-SEC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CE57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Indexes and load design; error and backup design; security middleware (auth, validate, sanitize, rateLimit, membership)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B5AC6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All (Omkar, Raksha, Prachi / Pruthviraj)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62A49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server/middleware/, server/config/</w:t>
            </w:r>
          </w:p>
        </w:tc>
      </w:tr>
    </w:tbl>
    <w:p w14:paraId="20AB533C" w14:textId="77777777" w:rsidR="002E1622" w:rsidRDefault="002E1622">
      <w:pPr>
        <w:spacing w:after="100"/>
      </w:pPr>
    </w:p>
    <w:p w14:paraId="67A4D5F3" w14:textId="77777777" w:rsidR="002E1622" w:rsidRDefault="00000000">
      <w:pPr>
        <w:spacing w:after="100" w:line="270" w:lineRule="auto"/>
      </w:pPr>
      <w:r>
        <w:t>Data model: see SRS Figure 3 (ER diagram) and Appendix B. Message status values are sent, delivered, read and deleted; status only moves forward.</w:t>
      </w:r>
    </w:p>
    <w:p w14:paraId="39B0C21D" w14:textId="77777777" w:rsidR="002E1622" w:rsidRDefault="002E1622">
      <w:pPr>
        <w:sectPr w:rsidR="002E1622">
          <w:footerReference w:type="default" r:id="rId8"/>
          <w:pgSz w:w="11906" w:h="16838"/>
          <w:pgMar w:top="1300" w:right="1440" w:bottom="1300" w:left="1440" w:header="708" w:footer="708" w:gutter="0"/>
          <w:cols w:space="720"/>
          <w:docGrid w:linePitch="360"/>
        </w:sectPr>
      </w:pPr>
    </w:p>
    <w:p w14:paraId="4D13AF85" w14:textId="77777777" w:rsidR="002E1622" w:rsidRDefault="00000000">
      <w:pPr>
        <w:pStyle w:val="Heading2"/>
        <w:keepNext/>
      </w:pPr>
      <w:r>
        <w:lastRenderedPageBreak/>
        <w:t>4.2 UML Sequence Diagrams</w:t>
      </w:r>
    </w:p>
    <w:p w14:paraId="07416B1E" w14:textId="77777777" w:rsidR="002E1622" w:rsidRDefault="00000000">
      <w:pPr>
        <w:pStyle w:val="Heading3"/>
        <w:keepNext/>
      </w:pPr>
      <w:r>
        <w:t>4.2.1 Login and WebSocket connection (REQ-AUTH-3 to 7, REQ-PRS-1)</w:t>
      </w:r>
    </w:p>
    <w:p w14:paraId="73B723A7" w14:textId="77777777" w:rsidR="002E1622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B869140" wp14:editId="747F3E01">
            <wp:extent cx="8953500" cy="4352925"/>
            <wp:effectExtent l="0" t="0" r="0" b="0"/>
            <wp:docPr id="780073980" name="seq1.png" descr="seq1.png" title="s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C1FE" w14:textId="77777777" w:rsidR="002E1622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Figure 4.1: Sequence diagram - user login and socket connection</w:t>
      </w:r>
    </w:p>
    <w:p w14:paraId="4A21FEB8" w14:textId="77777777" w:rsidR="002E1622" w:rsidRDefault="00000000">
      <w:pPr>
        <w:pStyle w:val="Heading3"/>
        <w:keepNext/>
      </w:pPr>
      <w:r>
        <w:lastRenderedPageBreak/>
        <w:t>4.2.2 Send one-to-one message with delivery and read receipts (REQ-MSG-1 to 7, REQ-RCP-1 to 4)</w:t>
      </w:r>
    </w:p>
    <w:p w14:paraId="1535C3B2" w14:textId="77777777" w:rsidR="002E1622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07AB302" wp14:editId="0E323D4E">
            <wp:extent cx="7810500" cy="4562475"/>
            <wp:effectExtent l="0" t="0" r="0" b="0"/>
            <wp:docPr id="1997333550" name="seq2.png" descr="seq2.png" title="se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37E4" w14:textId="77777777" w:rsidR="002E1622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Figure 4.2: Sequence diagram - sending a message and receipt updates</w:t>
      </w:r>
    </w:p>
    <w:p w14:paraId="25E9F075" w14:textId="77777777" w:rsidR="002E1622" w:rsidRDefault="00000000">
      <w:pPr>
        <w:pStyle w:val="Heading3"/>
        <w:keepNext/>
      </w:pPr>
      <w:r>
        <w:lastRenderedPageBreak/>
        <w:t>4.2.3 Upload a file and share it in a group (REQ-FIL-1 to 5, REQ-GRP-3)</w:t>
      </w:r>
    </w:p>
    <w:p w14:paraId="1ABA8F0C" w14:textId="77777777" w:rsidR="002E1622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8668A31" wp14:editId="50D03DC3">
            <wp:extent cx="8953500" cy="4438650"/>
            <wp:effectExtent l="0" t="0" r="0" b="0"/>
            <wp:docPr id="415554561" name="seq3.png" descr="seq3.png" title="se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9156" w14:textId="77777777" w:rsidR="002E1622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Figure 4.3: Sequence diagram - file upload and group delivery</w:t>
      </w:r>
    </w:p>
    <w:p w14:paraId="03EA38C8" w14:textId="77777777" w:rsidR="002E1622" w:rsidRDefault="002E1622">
      <w:pPr>
        <w:sectPr w:rsidR="002E1622">
          <w:footerReference w:type="default" r:id="rId12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4B910E66" w14:textId="77777777" w:rsidR="002E1622" w:rsidRDefault="00000000">
      <w:pPr>
        <w:pStyle w:val="Heading2"/>
        <w:keepNext/>
      </w:pPr>
      <w:r>
        <w:lastRenderedPageBreak/>
        <w:t>4.3 API Design</w:t>
      </w:r>
    </w:p>
    <w:p w14:paraId="16E2434D" w14:textId="77777777" w:rsidR="002E1622" w:rsidRDefault="00000000">
      <w:pPr>
        <w:spacing w:after="100" w:line="270" w:lineRule="auto"/>
      </w:pPr>
      <w:r>
        <w:t>All REST endpoints are under /api, use JSON (UTF-8), require header Authorization: Bearer &lt;JWT&gt; except register and login, and return errors in the standard format of 4.4. Interfaces are defined for the Auth, User, Group, History/Notification and File components and for the Socket Gateway.</w:t>
      </w:r>
    </w:p>
    <w:p w14:paraId="013CACE1" w14:textId="77777777" w:rsidR="002E1622" w:rsidRDefault="00000000">
      <w:pPr>
        <w:pStyle w:val="Heading3"/>
        <w:keepNext/>
      </w:pPr>
      <w:r>
        <w:t>4.3.1 Auth component (C4)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714"/>
        <w:gridCol w:w="2296"/>
        <w:gridCol w:w="2294"/>
        <w:gridCol w:w="1824"/>
      </w:tblGrid>
      <w:tr w:rsidR="002E1622" w14:paraId="74EBF5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0E74B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5DA85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D2774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F4411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Response (success)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2F91E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Errors</w:t>
            </w:r>
          </w:p>
        </w:tc>
      </w:tr>
      <w:tr w:rsidR="002E1622" w14:paraId="6DE8B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5580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/api/auth/register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E54D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894B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{username, email, password}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E129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201 {userId, username}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AEF3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validation; 409 duplicate username/email</w:t>
            </w:r>
          </w:p>
        </w:tc>
      </w:tr>
      <w:tr w:rsidR="002E1622" w14:paraId="44B4C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4032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/api/auth/login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96CB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BC2B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{identifier, password}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A402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{token, expiresIn, user}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BBED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401 invalid credentials; 423 account locked (15 min)</w:t>
            </w:r>
          </w:p>
        </w:tc>
      </w:tr>
      <w:tr w:rsidR="002E1622" w14:paraId="73BD8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2873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/api/auth/logout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96B0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B813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847F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204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D785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401 invalid token</w:t>
            </w:r>
          </w:p>
        </w:tc>
      </w:tr>
      <w:tr w:rsidR="002E1622" w14:paraId="22B5E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D4FE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/api/auth/password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FD3F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2C22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{currentPassword, newPassword}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E564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204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20B3D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weak password; 403 wrong current password</w:t>
            </w:r>
          </w:p>
        </w:tc>
      </w:tr>
    </w:tbl>
    <w:p w14:paraId="3708E517" w14:textId="77777777" w:rsidR="002E1622" w:rsidRDefault="002E1622">
      <w:pPr>
        <w:spacing w:after="100"/>
      </w:pPr>
    </w:p>
    <w:p w14:paraId="6B4985BC" w14:textId="77777777" w:rsidR="002E1622" w:rsidRDefault="00000000">
      <w:pPr>
        <w:pStyle w:val="Heading3"/>
        <w:keepNext/>
      </w:pPr>
      <w:r>
        <w:t>4.3.2 User component (C5)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9"/>
        <w:gridCol w:w="714"/>
        <w:gridCol w:w="2295"/>
        <w:gridCol w:w="2295"/>
        <w:gridCol w:w="1823"/>
      </w:tblGrid>
      <w:tr w:rsidR="002E1622" w14:paraId="113CC3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C6A17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EEAAB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D74C4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56A75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Response (success)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1C985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Errors</w:t>
            </w:r>
          </w:p>
        </w:tc>
      </w:tr>
      <w:tr w:rsidR="002E1622" w14:paraId="14433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5B91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/api/users/me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B48B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 / PUT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1F47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PUT: {displayName, statusMessage}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B69F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{profile}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D1D8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validation</w:t>
            </w:r>
          </w:p>
        </w:tc>
      </w:tr>
      <w:tr w:rsidR="002E1622" w14:paraId="380F1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7240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/api/users/me/avatar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D8B5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7530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multipart image (JPG/PNG &lt;= 2 MB)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85BCD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{avatarUrl}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6ACC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413 too large; 415 unsupported type</w:t>
            </w:r>
          </w:p>
        </w:tc>
      </w:tr>
      <w:tr w:rsidR="002E1622" w14:paraId="0E117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8DF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/api/users/search?q=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0D13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5E87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query q (&gt;= 2 chars)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408C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[{userId, username, displayName}]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0A0B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query too short</w:t>
            </w:r>
          </w:p>
        </w:tc>
      </w:tr>
      <w:tr w:rsidR="002E1622" w14:paraId="75D30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70EC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/api/contacts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FCD7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 / 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A969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POST: {contactUserId}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ED9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list / 201 {contact}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B297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self-add; 404 user not found; 409 already contact</w:t>
            </w:r>
          </w:p>
        </w:tc>
      </w:tr>
      <w:tr w:rsidR="002E1622" w14:paraId="24D98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FC91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/api/contacts/:id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1736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DELETE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53BA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DAC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204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E896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404 not a contact</w:t>
            </w:r>
          </w:p>
        </w:tc>
      </w:tr>
    </w:tbl>
    <w:p w14:paraId="47683D3B" w14:textId="77777777" w:rsidR="002E1622" w:rsidRDefault="002E1622">
      <w:pPr>
        <w:spacing w:after="100"/>
      </w:pPr>
    </w:p>
    <w:p w14:paraId="0501CCF0" w14:textId="77777777" w:rsidR="002E1622" w:rsidRDefault="00000000">
      <w:pPr>
        <w:pStyle w:val="Heading3"/>
        <w:keepNext/>
      </w:pPr>
      <w:r>
        <w:t>4.3.3 Group component (C8)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4"/>
        <w:gridCol w:w="2295"/>
        <w:gridCol w:w="2294"/>
        <w:gridCol w:w="1823"/>
      </w:tblGrid>
      <w:tr w:rsidR="002E1622" w14:paraId="444A9D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FD81F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FB4C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F6AE0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3EC2A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Response (success)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7EA77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Errors</w:t>
            </w:r>
          </w:p>
        </w:tc>
      </w:tr>
      <w:tr w:rsidR="002E1622" w14:paraId="5F901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C72D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/api/groups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E527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D4C4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{name, memberIds[]}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5405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201 {groupId, members}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190E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name/members invalid or &gt; 100; 404 member not a contact</w:t>
            </w:r>
          </w:p>
        </w:tc>
      </w:tr>
      <w:tr w:rsidR="002E1622" w14:paraId="4D380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A793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/api/groups/:id/members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A303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 / DELETE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88F0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{userId}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3488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{members}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2F04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 not admin; 404 group/user not found</w:t>
            </w:r>
          </w:p>
        </w:tc>
      </w:tr>
      <w:tr w:rsidR="002E1622" w14:paraId="0908A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1729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/api/groups/:id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5017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4FAB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{name}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3B7F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{group}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65FD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 not admin</w:t>
            </w:r>
          </w:p>
        </w:tc>
      </w:tr>
      <w:tr w:rsidR="002E1622" w14:paraId="5CD12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2654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/api/groups/:id/admins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EEF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0A28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{userId}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8916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{members}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EED4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 not admin</w:t>
            </w:r>
          </w:p>
        </w:tc>
      </w:tr>
      <w:tr w:rsidR="002E1622" w14:paraId="7CEFB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EFDD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/api/groups/:id/leave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C028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AF44D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B0B5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204 (admin succession applied)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EA22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 not a member</w:t>
            </w:r>
          </w:p>
        </w:tc>
      </w:tr>
    </w:tbl>
    <w:p w14:paraId="12419C32" w14:textId="77777777" w:rsidR="002E1622" w:rsidRDefault="002E1622">
      <w:pPr>
        <w:spacing w:after="100"/>
      </w:pPr>
    </w:p>
    <w:p w14:paraId="7A11E9ED" w14:textId="77777777" w:rsidR="002E1622" w:rsidRDefault="00000000">
      <w:pPr>
        <w:pStyle w:val="Heading3"/>
        <w:keepNext/>
      </w:pPr>
      <w:r>
        <w:t>4.3.4 History and Notification components (C9, C11)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8"/>
        <w:gridCol w:w="714"/>
        <w:gridCol w:w="1710"/>
        <w:gridCol w:w="1711"/>
        <w:gridCol w:w="1343"/>
      </w:tblGrid>
      <w:tr w:rsidR="002E1622" w14:paraId="5867B5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8190B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7CDC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3D0CD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E09E2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Response (success)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E12E5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Errors</w:t>
            </w:r>
          </w:p>
        </w:tc>
      </w:tr>
      <w:tr w:rsidR="002E1622" w14:paraId="6A853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4451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/api/conversations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A3FB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B459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8AFB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[{id, name, lastMessage, unread}]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9790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401</w:t>
            </w:r>
          </w:p>
        </w:tc>
      </w:tr>
      <w:tr w:rsidR="002E1622" w14:paraId="2FB05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E32C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/api/conversations/:id/messages?before=&amp;limit=50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DF5A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5AB7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cursor `before` (message id)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872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{messages[], hasMore}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D5AC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 not a member; 404</w:t>
            </w:r>
          </w:p>
        </w:tc>
      </w:tr>
      <w:tr w:rsidR="002E1622" w14:paraId="7B633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E26C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lastRenderedPageBreak/>
              <w:t>/api/search?q=&amp;conversationId=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2CE5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1BAB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keyword (&gt;= 2 chars), optional conversation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543B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[{message, snippet}]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42A3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query too short; 403</w:t>
            </w:r>
          </w:p>
        </w:tc>
      </w:tr>
      <w:tr w:rsidR="002E1622" w14:paraId="52972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83EB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/api/conversations/:id/export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A5B7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3A3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A93E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text/csv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977D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403; 404</w:t>
            </w:r>
          </w:p>
        </w:tc>
      </w:tr>
      <w:tr w:rsidR="002E1622" w14:paraId="04515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BBD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/api/conversations/:id/mute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B33A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PUT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8F7F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{muted: boolean}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C987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204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1E4B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403; 404</w:t>
            </w:r>
          </w:p>
        </w:tc>
      </w:tr>
    </w:tbl>
    <w:p w14:paraId="3EF27165" w14:textId="77777777" w:rsidR="002E1622" w:rsidRDefault="002E1622">
      <w:pPr>
        <w:spacing w:after="100"/>
      </w:pPr>
    </w:p>
    <w:p w14:paraId="75F518AA" w14:textId="77777777" w:rsidR="002E1622" w:rsidRDefault="00000000">
      <w:pPr>
        <w:pStyle w:val="Heading3"/>
        <w:keepNext/>
      </w:pPr>
      <w:r>
        <w:t>4.3.5 File component (C10)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4"/>
        <w:gridCol w:w="2295"/>
        <w:gridCol w:w="2295"/>
        <w:gridCol w:w="1822"/>
      </w:tblGrid>
      <w:tr w:rsidR="002E1622" w14:paraId="3A8715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1DF4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9FE92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7F437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0BF43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Response (success)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67304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Errors</w:t>
            </w:r>
          </w:p>
        </w:tc>
      </w:tr>
      <w:tr w:rsidR="002E1622" w14:paraId="3319A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9600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/api/files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5D61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143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multipart: file, conversationId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766BB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201 {attachmentId, fileName, size, url}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CDFF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400 missing; 403 not a member; 413 &gt; 10 MB; 415 type not allowed</w:t>
            </w:r>
          </w:p>
        </w:tc>
      </w:tr>
      <w:tr w:rsidR="002E1622" w14:paraId="32A66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44F9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/api/files/:attachmentId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EAAE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F1F6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3C6AD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200 file stream (Content-Disposition, safe MIME)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986D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401; 403 not a member; 404</w:t>
            </w:r>
          </w:p>
        </w:tc>
      </w:tr>
    </w:tbl>
    <w:p w14:paraId="34743620" w14:textId="77777777" w:rsidR="002E1622" w:rsidRDefault="002E1622">
      <w:pPr>
        <w:spacing w:after="100"/>
      </w:pPr>
    </w:p>
    <w:p w14:paraId="694D46AF" w14:textId="77777777" w:rsidR="002E1622" w:rsidRDefault="00000000">
      <w:pPr>
        <w:pStyle w:val="Heading3"/>
        <w:keepNext/>
      </w:pPr>
      <w:r>
        <w:t>4.3.6 Socket Gateway events (C3) - Socket.IO over WSS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2900"/>
        <w:gridCol w:w="2426"/>
      </w:tblGrid>
      <w:tr w:rsidR="002E1622" w14:paraId="527E0B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D9857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Event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A299B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Direction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AFDA4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Payload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170B8" w14:textId="77777777" w:rsidR="002E1622" w:rsidRDefault="00000000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Acknowledgement / error</w:t>
            </w:r>
          </w:p>
        </w:tc>
      </w:tr>
      <w:tr w:rsidR="002E1622" w14:paraId="2A726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4554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message:send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74EA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Client to server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0D3F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{conversationId, content, clientMsgId, attachmentId?}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0F4F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message:ack {clientMsgId, messageId, status} or error:event {code, message}</w:t>
            </w:r>
          </w:p>
        </w:tc>
      </w:tr>
      <w:tr w:rsidR="002E1622" w14:paraId="03AE4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EE18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message:new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DD29A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 to client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5356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{messageId, conversationId, senderId, content, attachment?, sentAt}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FB4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client replies message:delivered</w:t>
            </w:r>
          </w:p>
        </w:tc>
      </w:tr>
      <w:tr w:rsidR="002E1622" w14:paraId="5E78E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29D4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message:delivered / message:read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9BC0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Client to server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E9089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{messageId}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BC2B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 emits receipt:update {messageId, status, userId} to sender</w:t>
            </w:r>
          </w:p>
        </w:tc>
      </w:tr>
      <w:tr w:rsidR="002E1622" w14:paraId="2A4EF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7B94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message:delete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AC19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Client to server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2B6F8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{messageId}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2298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message:deleted to room; error 403 if not sender</w:t>
            </w:r>
          </w:p>
        </w:tc>
      </w:tr>
      <w:tr w:rsidR="002E1622" w14:paraId="22055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76B7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typing:start / typing:stop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341B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Client to server; relayed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E241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{conversationId}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B48D1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relay typing:update {conversationId, userId, typing}</w:t>
            </w:r>
          </w:p>
        </w:tc>
      </w:tr>
      <w:tr w:rsidR="002E1622" w14:paraId="2897D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4F03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presence:update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16D50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 to client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B7A65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{userId, status, lastSeen}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3307C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</w:tr>
      <w:tr w:rsidR="002E1622" w14:paraId="408B3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3BF7F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group:update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662F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 to client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C8C3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{groupId, type, members}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8BB6E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</w:tr>
      <w:tr w:rsidR="002E1622" w14:paraId="4C102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3B866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notification:unread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5F30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Server to client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92272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{conversationId, unread}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B2D27" w14:textId="77777777" w:rsidR="002E1622" w:rsidRDefault="00000000">
            <w:pPr>
              <w:spacing w:after="30"/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25FF0EA" w14:textId="77777777" w:rsidR="002E1622" w:rsidRDefault="002E1622">
      <w:pPr>
        <w:spacing w:after="100"/>
      </w:pPr>
    </w:p>
    <w:p w14:paraId="55A9F5D5" w14:textId="77777777" w:rsidR="002E1622" w:rsidRDefault="00000000">
      <w:pPr>
        <w:pStyle w:val="Heading2"/>
        <w:keepNext/>
      </w:pPr>
      <w:r>
        <w:t>4.4 Error Handling, Logging &amp; Monitoring</w:t>
      </w:r>
    </w:p>
    <w:p w14:paraId="7448C863" w14:textId="77777777" w:rsidR="002E1622" w:rsidRDefault="00000000">
      <w:pPr>
        <w:spacing w:after="100" w:line="270" w:lineRule="auto"/>
      </w:pPr>
      <w:r>
        <w:t>Standard error format for REST and socket errors:</w:t>
      </w:r>
    </w:p>
    <w:p w14:paraId="273C8044" w14:textId="77777777" w:rsidR="002E1622" w:rsidRDefault="00000000">
      <w:pPr>
        <w:spacing w:after="100" w:line="270" w:lineRule="auto"/>
      </w:pPr>
      <w:r>
        <w:rPr>
          <w:rFonts w:ascii="Consolas" w:eastAsia="Consolas" w:hAnsi="Consolas" w:cs="Consolas"/>
          <w:sz w:val="19"/>
          <w:szCs w:val="19"/>
        </w:rPr>
        <w:t>{ "error": { "code": "VALIDATION_ERROR", "message": "Password must contain a letter and a digit", "field": "password", "requestId": "b1f4..." }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026"/>
      </w:tblGrid>
      <w:tr w:rsidR="002E1622" w14:paraId="1F3E7B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185BF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HTTP / event code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4D072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Error code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D7A03" w14:textId="77777777" w:rsidR="002E162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When used</w:t>
            </w:r>
          </w:p>
        </w:tc>
      </w:tr>
      <w:tr w:rsidR="002E1622" w14:paraId="2CB63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E7F9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400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091A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VALIDATION_ERROR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175E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Missing or malformed input, rule violation (length, format)</w:t>
            </w:r>
          </w:p>
        </w:tc>
      </w:tr>
      <w:tr w:rsidR="002E1622" w14:paraId="48E52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1BAC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7641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UNAUTHENTICATED / INVALID_CREDENTIALS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CE75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Missing, expired or tampered token; wrong login (generic message)</w:t>
            </w:r>
          </w:p>
        </w:tc>
      </w:tr>
      <w:tr w:rsidR="002E1622" w14:paraId="10171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7B8F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EA86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FORBIDDEN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04440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Not a member, not an admin, not the sender</w:t>
            </w:r>
          </w:p>
        </w:tc>
      </w:tr>
      <w:tr w:rsidR="002E1622" w14:paraId="64843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67F1D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404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76377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NOT_FOUND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F7D3B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Resource does not exist or is not visible to the caller</w:t>
            </w:r>
          </w:p>
        </w:tc>
      </w:tr>
      <w:tr w:rsidR="002E1622" w14:paraId="55957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FCC9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8CB72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CONFLICT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1A14B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Duplicate username, email or contact</w:t>
            </w:r>
          </w:p>
        </w:tc>
      </w:tr>
      <w:tr w:rsidR="002E1622" w14:paraId="5AF4C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5CBD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413 / 415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937CA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FILE_TOO_LARGE / UNSUPPORTED_TYPE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E2DEE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Upload limits (REQ-FIL-1, 2)</w:t>
            </w:r>
          </w:p>
        </w:tc>
      </w:tr>
      <w:tr w:rsidR="002E1622" w14:paraId="22AD6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6C19C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423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E7FD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ACCOUNT_LOCKED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A88C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Too many failed logins (REQ-AUTH-5)</w:t>
            </w:r>
          </w:p>
        </w:tc>
      </w:tr>
      <w:tr w:rsidR="002E1622" w14:paraId="76AAD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3402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429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0625F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RATE_LIMITED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AA07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Rate limit exceeded (NFR-SEC-6)</w:t>
            </w:r>
          </w:p>
        </w:tc>
      </w:tr>
      <w:tr w:rsidR="002E1622" w14:paraId="78765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1C4B8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49273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INTERNAL_ERROR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303D1" w14:textId="77777777" w:rsidR="002E1622" w:rsidRDefault="00000000">
            <w:pPr>
              <w:spacing w:after="30"/>
            </w:pPr>
            <w:r>
              <w:rPr>
                <w:sz w:val="17"/>
                <w:szCs w:val="17"/>
              </w:rPr>
              <w:t>Unexpected failure; details logged, generic message returned</w:t>
            </w:r>
          </w:p>
        </w:tc>
      </w:tr>
    </w:tbl>
    <w:p w14:paraId="6E369091" w14:textId="77777777" w:rsidR="002E1622" w:rsidRDefault="002E1622">
      <w:pPr>
        <w:spacing w:after="100"/>
      </w:pPr>
    </w:p>
    <w:p w14:paraId="3E54EE68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Central Express error-handling middleware converts every thrown error into the standard format; socket handlers are wrapped so an exception emits error:event and never crashes the process (NFR-SAFE-4). unhandledRejection / uncaughtException handlers log and keep the server running where safe.</w:t>
      </w:r>
    </w:p>
    <w:p w14:paraId="5B4ADCA1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Client behaviour: shows the message beside the field or in a dismissible banner; on socket disconnect shows 'Reconnecting...' and queues unsent messages (REQ-MSG-7).</w:t>
      </w:r>
    </w:p>
    <w:p w14:paraId="61FEE5F3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Logging (pino, JSON): timestamp, level, requestId, userId, route/event, status, latency. Never log passwords, tokens, or message bodies. Security events (failed logins, lock-outs, 403s, rate-limit hits) are logged at warn level.</w:t>
      </w:r>
    </w:p>
    <w:p w14:paraId="0AC896D6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Monitoring: message delivery latency (p95), active socket connections, error rate per route, failed login count, database availability. Exposed through a /health endpoint and log review; metrics are used in TC-PERF-01.</w:t>
      </w:r>
    </w:p>
    <w:p w14:paraId="4C4F5760" w14:textId="77777777" w:rsidR="002E1622" w:rsidRDefault="00000000">
      <w:pPr>
        <w:pStyle w:val="Heading2"/>
        <w:keepNext/>
      </w:pPr>
      <w:r>
        <w:t>4.5 UX Design</w:t>
      </w:r>
    </w:p>
    <w:p w14:paraId="1AD7CA3B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Layout: two-pane dashboard (conversation list and chat pane), collapsing to a single pane below 768 px for phones; minimum supported width 360 px.</w:t>
      </w:r>
    </w:p>
    <w:p w14:paraId="6375F06E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Feedback: tick icons for sent/delivered/read, typing indicator, presence dot, unread badge, upload progress bar, 'Reconnecting...' banner.</w:t>
      </w:r>
    </w:p>
    <w:p w14:paraId="3E95923D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Accessibility: 14 px minimum text, WCAG AA colour contrast, full keyboard use (Enter send, Shift+Enter new line, Esc close dialogs), labelled form fields and alt text.</w:t>
      </w:r>
    </w:p>
    <w:p w14:paraId="0B1805AE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Consistency: errors in red beside the field; confirmation dialog before leaving a group or deleting a message.</w:t>
      </w:r>
    </w:p>
    <w:p w14:paraId="339E9DAF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Usability target: new user sends first message within 3 minutes (NFR-QA-1), verified by TC-USAB-01.</w:t>
      </w:r>
    </w:p>
    <w:p w14:paraId="67140243" w14:textId="77777777" w:rsidR="002E1622" w:rsidRDefault="00000000">
      <w:pPr>
        <w:pStyle w:val="Heading2"/>
        <w:keepNext/>
      </w:pPr>
      <w:r>
        <w:t>4.6 Open Issues &amp; Next Steps</w:t>
      </w:r>
    </w:p>
    <w:p w14:paraId="05A7AD51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Decide final UI library (plain CSS or Tailwind) in Sprint 1.</w:t>
      </w:r>
    </w:p>
    <w:p w14:paraId="0CB0C243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Confirm local vs. Atlas MongoDB for the demonstration environment.</w:t>
      </w:r>
    </w:p>
    <w:p w14:paraId="741942E7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Future enhancements: end-to-end encryption, Redis adapter for multiple server instances, push notifications, voice/video, message reactions and replies.</w:t>
      </w:r>
    </w:p>
    <w:p w14:paraId="08288B76" w14:textId="77777777" w:rsidR="002E1622" w:rsidRDefault="00000000">
      <w:pPr>
        <w:pStyle w:val="ListParagraph"/>
        <w:numPr>
          <w:ilvl w:val="0"/>
          <w:numId w:val="2"/>
        </w:numPr>
        <w:spacing w:after="50"/>
      </w:pPr>
      <w:r>
        <w:t>Next steps: Sprint 1 - project skeleton, schemas, auth and profile; Sprint 2 - messaging, presence, groups; Sprint 3 - receipts, history/search, files, notifications; Sprint 4 - hardening, performance and security testing.</w:t>
      </w:r>
    </w:p>
    <w:p w14:paraId="167AE4F1" w14:textId="77777777" w:rsidR="002E1622" w:rsidRDefault="00000000">
      <w:pPr>
        <w:pStyle w:val="Heading1"/>
        <w:keepNext/>
        <w:pageBreakBefore/>
      </w:pPr>
      <w:r>
        <w:lastRenderedPageBreak/>
        <w:t>5. Appendices</w:t>
      </w:r>
    </w:p>
    <w:p w14:paraId="03ADB870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5.1 Glossary: </w:t>
      </w:r>
      <w:r>
        <w:t>JWT, WSS, STRIDE, ADR, DD, REST, ODM, RBAC, TLS (see Section 1.4 and SRS Appendix A).</w:t>
      </w:r>
    </w:p>
    <w:p w14:paraId="3A894DB8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5.2 References: </w:t>
      </w:r>
      <w:r>
        <w:t>IEEE 42010 (architecture description); IEEE 830 / SRS v1.1; OWASP ASVS and Top 10; RFC 6455 (WebSocket); Socket.IO v4 documentation; MongoDB manual; NIST SP 800-160.</w:t>
      </w:r>
    </w:p>
    <w:p w14:paraId="40776C0D" w14:textId="77777777" w:rsidR="002E1622" w:rsidRDefault="00000000">
      <w:pPr>
        <w:spacing w:after="100" w:line="270" w:lineRule="auto"/>
      </w:pPr>
      <w:r>
        <w:rPr>
          <w:b/>
          <w:bCs/>
        </w:rPr>
        <w:t xml:space="preserve">5.3 Tools: </w:t>
      </w:r>
      <w:r>
        <w:t>Graphviz (component diagram), Python/Matplotlib (sequence diagrams), draw.io / PlantUML (editable sources if required), Postman / Swagger (API documentation), Git/GitHub.</w:t>
      </w:r>
    </w:p>
    <w:sectPr w:rsidR="002E1622">
      <w:footerReference w:type="default" r:id="rId1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9A3B" w14:textId="77777777" w:rsidR="00C84E41" w:rsidRDefault="00C84E41">
      <w:r>
        <w:separator/>
      </w:r>
    </w:p>
  </w:endnote>
  <w:endnote w:type="continuationSeparator" w:id="0">
    <w:p w14:paraId="7A4B300E" w14:textId="77777777" w:rsidR="00C84E41" w:rsidRDefault="00C84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CED8E" w14:textId="77777777" w:rsidR="002E1622" w:rsidRDefault="00000000">
    <w:pPr>
      <w:jc w:val="center"/>
    </w:pPr>
    <w:r>
      <w:rPr>
        <w:sz w:val="18"/>
        <w:szCs w:val="18"/>
      </w:rPr>
      <w:t xml:space="preserve">Chat Application SAD v1.0 - Team 5 -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81E1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7FD9" w14:textId="72CB7475" w:rsidR="002E1622" w:rsidRDefault="00000000">
    <w:pPr>
      <w:jc w:val="center"/>
    </w:pPr>
    <w:r>
      <w:rPr>
        <w:sz w:val="18"/>
        <w:szCs w:val="18"/>
      </w:rPr>
      <w:t xml:space="preserve">Chat Application SAD v1.0 - Team 5 -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E55EB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A1C2" w14:textId="023FA179" w:rsidR="002E1622" w:rsidRDefault="00000000">
    <w:pPr>
      <w:jc w:val="center"/>
    </w:pPr>
    <w:r>
      <w:rPr>
        <w:sz w:val="18"/>
        <w:szCs w:val="18"/>
      </w:rPr>
      <w:t xml:space="preserve">Chat Application SAD v1.0 - Team 5 -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E55EB">
      <w:rPr>
        <w:noProof/>
        <w:sz w:val="18"/>
        <w:szCs w:val="18"/>
      </w:rPr>
      <w:t>11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0F46" w14:textId="77777777" w:rsidR="00C84E41" w:rsidRDefault="00C84E41">
      <w:r>
        <w:separator/>
      </w:r>
    </w:p>
  </w:footnote>
  <w:footnote w:type="continuationSeparator" w:id="0">
    <w:p w14:paraId="7A1A5D19" w14:textId="77777777" w:rsidR="00C84E41" w:rsidRDefault="00C84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0AF"/>
    <w:multiLevelType w:val="hybridMultilevel"/>
    <w:tmpl w:val="3126CC0C"/>
    <w:lvl w:ilvl="0" w:tplc="6CCC26EC">
      <w:start w:val="1"/>
      <w:numFmt w:val="bullet"/>
      <w:lvlText w:val="●"/>
      <w:lvlJc w:val="left"/>
      <w:pPr>
        <w:ind w:left="720" w:hanging="360"/>
      </w:pPr>
    </w:lvl>
    <w:lvl w:ilvl="1" w:tplc="A706240C">
      <w:start w:val="1"/>
      <w:numFmt w:val="bullet"/>
      <w:lvlText w:val="○"/>
      <w:lvlJc w:val="left"/>
      <w:pPr>
        <w:ind w:left="1440" w:hanging="360"/>
      </w:pPr>
    </w:lvl>
    <w:lvl w:ilvl="2" w:tplc="3BC8DB80">
      <w:start w:val="1"/>
      <w:numFmt w:val="bullet"/>
      <w:lvlText w:val="■"/>
      <w:lvlJc w:val="left"/>
      <w:pPr>
        <w:ind w:left="2160" w:hanging="360"/>
      </w:pPr>
    </w:lvl>
    <w:lvl w:ilvl="3" w:tplc="54F83B00">
      <w:start w:val="1"/>
      <w:numFmt w:val="bullet"/>
      <w:lvlText w:val="●"/>
      <w:lvlJc w:val="left"/>
      <w:pPr>
        <w:ind w:left="2880" w:hanging="360"/>
      </w:pPr>
    </w:lvl>
    <w:lvl w:ilvl="4" w:tplc="C80AC0EA">
      <w:start w:val="1"/>
      <w:numFmt w:val="bullet"/>
      <w:lvlText w:val="○"/>
      <w:lvlJc w:val="left"/>
      <w:pPr>
        <w:ind w:left="3600" w:hanging="360"/>
      </w:pPr>
    </w:lvl>
    <w:lvl w:ilvl="5" w:tplc="6F1CE29A">
      <w:start w:val="1"/>
      <w:numFmt w:val="bullet"/>
      <w:lvlText w:val="■"/>
      <w:lvlJc w:val="left"/>
      <w:pPr>
        <w:ind w:left="4320" w:hanging="360"/>
      </w:pPr>
    </w:lvl>
    <w:lvl w:ilvl="6" w:tplc="E2E2A8E0">
      <w:start w:val="1"/>
      <w:numFmt w:val="bullet"/>
      <w:lvlText w:val="●"/>
      <w:lvlJc w:val="left"/>
      <w:pPr>
        <w:ind w:left="5040" w:hanging="360"/>
      </w:pPr>
    </w:lvl>
    <w:lvl w:ilvl="7" w:tplc="3E522F68">
      <w:start w:val="1"/>
      <w:numFmt w:val="bullet"/>
      <w:lvlText w:val="●"/>
      <w:lvlJc w:val="left"/>
      <w:pPr>
        <w:ind w:left="5760" w:hanging="360"/>
      </w:pPr>
    </w:lvl>
    <w:lvl w:ilvl="8" w:tplc="18FCD7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D4E10"/>
    <w:multiLevelType w:val="hybridMultilevel"/>
    <w:tmpl w:val="EB12D188"/>
    <w:lvl w:ilvl="0" w:tplc="F73EA26C">
      <w:start w:val="1"/>
      <w:numFmt w:val="bullet"/>
      <w:lvlText w:val="•"/>
      <w:lvlJc w:val="left"/>
      <w:pPr>
        <w:ind w:left="720" w:hanging="360"/>
      </w:pPr>
    </w:lvl>
    <w:lvl w:ilvl="1" w:tplc="A59A9E1E">
      <w:numFmt w:val="decimal"/>
      <w:lvlText w:val=""/>
      <w:lvlJc w:val="left"/>
    </w:lvl>
    <w:lvl w:ilvl="2" w:tplc="962A2EF8">
      <w:numFmt w:val="decimal"/>
      <w:lvlText w:val=""/>
      <w:lvlJc w:val="left"/>
    </w:lvl>
    <w:lvl w:ilvl="3" w:tplc="3AB0CAAA">
      <w:numFmt w:val="decimal"/>
      <w:lvlText w:val=""/>
      <w:lvlJc w:val="left"/>
    </w:lvl>
    <w:lvl w:ilvl="4" w:tplc="95067124">
      <w:numFmt w:val="decimal"/>
      <w:lvlText w:val=""/>
      <w:lvlJc w:val="left"/>
    </w:lvl>
    <w:lvl w:ilvl="5" w:tplc="CB88A5F4">
      <w:numFmt w:val="decimal"/>
      <w:lvlText w:val=""/>
      <w:lvlJc w:val="left"/>
    </w:lvl>
    <w:lvl w:ilvl="6" w:tplc="138EB366">
      <w:numFmt w:val="decimal"/>
      <w:lvlText w:val=""/>
      <w:lvlJc w:val="left"/>
    </w:lvl>
    <w:lvl w:ilvl="7" w:tplc="E1D8A000">
      <w:numFmt w:val="decimal"/>
      <w:lvlText w:val=""/>
      <w:lvlJc w:val="left"/>
    </w:lvl>
    <w:lvl w:ilvl="8" w:tplc="CE589D3A">
      <w:numFmt w:val="decimal"/>
      <w:lvlText w:val=""/>
      <w:lvlJc w:val="left"/>
    </w:lvl>
  </w:abstractNum>
  <w:num w:numId="1" w16cid:durableId="375857704">
    <w:abstractNumId w:val="0"/>
    <w:lvlOverride w:ilvl="0">
      <w:startOverride w:val="1"/>
    </w:lvlOverride>
  </w:num>
  <w:num w:numId="2" w16cid:durableId="992679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22"/>
    <w:rsid w:val="002E1622"/>
    <w:rsid w:val="005E55EB"/>
    <w:rsid w:val="00C84E41"/>
    <w:rsid w:val="00D00D84"/>
    <w:rsid w:val="00D81E16"/>
    <w:rsid w:val="00E4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A0DF"/>
  <w15:docId w15:val="{669627CF-493E-4967-BF1D-AE36B11D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7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3115</Words>
  <Characters>17761</Characters>
  <Application>Microsoft Office Word</Application>
  <DocSecurity>0</DocSecurity>
  <Lines>148</Lines>
  <Paragraphs>41</Paragraphs>
  <ScaleCrop>false</ScaleCrop>
  <Company/>
  <LinksUpToDate>false</LinksUpToDate>
  <CharactersWithSpaces>20835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omkarmchoudhary123@gmail.com</cp:lastModifiedBy>
  <cp:revision>4</cp:revision>
  <dcterms:created xsi:type="dcterms:W3CDTF">2026-10-02T07:51:00Z</dcterms:created>
  <dcterms:modified xsi:type="dcterms:W3CDTF">2026-10-06T18:18:00Z</dcterms:modified>
</cp:coreProperties>
</file>