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DC203" w14:textId="5F39954E" w:rsidR="00832F0B" w:rsidRDefault="00832F0B" w:rsidP="00832F0B">
      <w:pPr>
        <w:pStyle w:val="Heading1"/>
        <w:pageBreakBefore/>
      </w:pPr>
    </w:p>
    <w:p w14:paraId="4BD7591E" w14:textId="137F6558" w:rsidR="00832F0B" w:rsidRDefault="0008582E" w:rsidP="00832F0B">
      <w:pPr>
        <w:pStyle w:val="Heading1"/>
      </w:pPr>
      <w:r>
        <w:t>Paid Caregiver Leave</w:t>
      </w:r>
      <w:r w:rsidR="00832F0B">
        <w:t xml:space="preserve"> POLICY </w:t>
      </w:r>
    </w:p>
    <w:p w14:paraId="01DD35F4" w14:textId="160CD9BF" w:rsidR="0008582E" w:rsidRDefault="001C2B6B" w:rsidP="009979FC">
      <w:pPr>
        <w:spacing w:before="240"/>
      </w:pPr>
      <w:r w:rsidRPr="00EB3187">
        <w:rPr>
          <w:szCs w:val="19"/>
        </w:rPr>
        <w:t>DIRECTV cares for you, as well as the health and well-being of family members</w:t>
      </w:r>
      <w:r w:rsidR="00794CC6">
        <w:rPr>
          <w:szCs w:val="19"/>
        </w:rPr>
        <w:t>.</w:t>
      </w:r>
      <w:r w:rsidR="00FB24B1">
        <w:t xml:space="preserve"> </w:t>
      </w:r>
      <w:r w:rsidR="00794CC6">
        <w:t xml:space="preserve">If you find yourself needing to care for </w:t>
      </w:r>
      <w:r>
        <w:t xml:space="preserve">a child, grandchild, </w:t>
      </w:r>
      <w:proofErr w:type="gramStart"/>
      <w:r>
        <w:t>parent</w:t>
      </w:r>
      <w:proofErr w:type="gramEnd"/>
      <w:r>
        <w:t xml:space="preserve"> or another</w:t>
      </w:r>
      <w:r w:rsidR="000C2F06">
        <w:t xml:space="preserve"> </w:t>
      </w:r>
      <w:r w:rsidR="003246CC">
        <w:t>family member</w:t>
      </w:r>
      <w:r>
        <w:t>,</w:t>
      </w:r>
      <w:r w:rsidR="009751A4">
        <w:t xml:space="preserve"> (</w:t>
      </w:r>
      <w:r w:rsidR="00FA0D06">
        <w:t xml:space="preserve">or yourself in </w:t>
      </w:r>
      <w:hyperlink w:anchor="yourself" w:history="1">
        <w:r w:rsidR="00FA0D06" w:rsidRPr="001F4D54">
          <w:rPr>
            <w:rStyle w:val="Hyperlink"/>
          </w:rPr>
          <w:t>certain situations)</w:t>
        </w:r>
      </w:hyperlink>
      <w:r w:rsidR="00FA0D06">
        <w:t xml:space="preserve"> </w:t>
      </w:r>
      <w:r w:rsidR="003246CC">
        <w:t>Paid Caregiver Leave may be a time off option.</w:t>
      </w:r>
      <w:r w:rsidR="00694C2A">
        <w:t xml:space="preserve"> </w:t>
      </w:r>
      <w:r w:rsidR="000C2F06">
        <w:br/>
      </w:r>
      <w:r w:rsidR="002003E1">
        <w:rPr>
          <w:szCs w:val="19"/>
        </w:rPr>
        <w:t xml:space="preserve">See the </w:t>
      </w:r>
      <w:hyperlink w:anchor="_Important_Things_To" w:history="1">
        <w:r w:rsidR="002003E1" w:rsidRPr="00A4172F">
          <w:rPr>
            <w:rStyle w:val="Hyperlink"/>
            <w:iCs/>
            <w:szCs w:val="19"/>
          </w:rPr>
          <w:t>Important Things to Know</w:t>
        </w:r>
      </w:hyperlink>
      <w:r w:rsidR="002003E1" w:rsidRPr="00AF46FF">
        <w:rPr>
          <w:color w:val="1EBCF8" w:themeColor="accent2"/>
          <w:szCs w:val="19"/>
        </w:rPr>
        <w:t xml:space="preserve"> </w:t>
      </w:r>
      <w:r w:rsidR="002003E1">
        <w:rPr>
          <w:szCs w:val="19"/>
        </w:rPr>
        <w:t>section of this policy for details</w:t>
      </w:r>
      <w:r w:rsidR="000C2F06">
        <w:rPr>
          <w:szCs w:val="19"/>
        </w:rPr>
        <w:t xml:space="preserve">, and </w:t>
      </w:r>
      <w:r w:rsidR="002003E1">
        <w:rPr>
          <w:szCs w:val="19"/>
        </w:rPr>
        <w:t>how other forms of leave such as FMLA may impact</w:t>
      </w:r>
      <w:r w:rsidR="00E12CD0">
        <w:rPr>
          <w:szCs w:val="19"/>
        </w:rPr>
        <w:t xml:space="preserve"> or be coordinated with</w:t>
      </w:r>
      <w:r w:rsidR="002003E1">
        <w:rPr>
          <w:szCs w:val="19"/>
        </w:rPr>
        <w:t xml:space="preserve"> </w:t>
      </w:r>
      <w:r w:rsidR="00856DB7">
        <w:rPr>
          <w:szCs w:val="19"/>
        </w:rPr>
        <w:t xml:space="preserve">this Company provided </w:t>
      </w:r>
      <w:r w:rsidR="002003E1">
        <w:rPr>
          <w:szCs w:val="19"/>
        </w:rPr>
        <w:t>Paid Caregiver Leave</w:t>
      </w:r>
      <w:r w:rsidR="002D0F72">
        <w:rPr>
          <w:szCs w:val="19"/>
        </w:rPr>
        <w:t>.</w:t>
      </w:r>
      <w:r w:rsidR="002003E1" w:rsidRPr="0054760A">
        <w:rPr>
          <w:szCs w:val="19"/>
        </w:rPr>
        <w:t xml:space="preserve"> </w:t>
      </w:r>
    </w:p>
    <w:p w14:paraId="3BF5F977" w14:textId="77777777" w:rsidR="0008582E" w:rsidRDefault="0008582E" w:rsidP="0008582E">
      <w:pPr>
        <w:pStyle w:val="Heading2"/>
      </w:pPr>
      <w:r>
        <w:t>Eligibility</w:t>
      </w:r>
    </w:p>
    <w:tbl>
      <w:tblPr>
        <w:tblStyle w:val="ListTable3-Accent1"/>
        <w:tblW w:w="99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20"/>
        <w:gridCol w:w="4770"/>
      </w:tblGrid>
      <w:tr w:rsidR="0008582E" w14:paraId="0E8D518D" w14:textId="77777777" w:rsidTr="0026589B">
        <w:trPr>
          <w:cnfStyle w:val="100000000000" w:firstRow="1" w:lastRow="0" w:firstColumn="0" w:lastColumn="0" w:oddVBand="0" w:evenVBand="0" w:oddHBand="0" w:evenHBand="0" w:firstRowFirstColumn="0" w:firstRowLastColumn="0" w:lastRowFirstColumn="0" w:lastRowLastColumn="0"/>
          <w:cantSplit/>
          <w:trHeight w:val="63"/>
        </w:trPr>
        <w:tc>
          <w:tcPr>
            <w:cnfStyle w:val="001000000100" w:firstRow="0" w:lastRow="0" w:firstColumn="1" w:lastColumn="0" w:oddVBand="0" w:evenVBand="0" w:oddHBand="0" w:evenHBand="0" w:firstRowFirstColumn="1" w:firstRowLastColumn="0" w:lastRowFirstColumn="0" w:lastRowLastColumn="0"/>
            <w:tcW w:w="5220" w:type="dxa"/>
            <w:tcBorders>
              <w:bottom w:val="none" w:sz="0" w:space="0" w:color="auto"/>
              <w:right w:val="none" w:sz="0" w:space="0" w:color="auto"/>
            </w:tcBorders>
            <w:vAlign w:val="center"/>
          </w:tcPr>
          <w:p w14:paraId="681A2172" w14:textId="03022046" w:rsidR="0008582E" w:rsidRPr="00181BCC" w:rsidRDefault="0008582E" w:rsidP="00632589">
            <w:pPr>
              <w:spacing w:after="0"/>
              <w:jc w:val="center"/>
            </w:pPr>
            <w:r w:rsidRPr="00181BCC">
              <w:t>Employee Classification</w:t>
            </w:r>
          </w:p>
        </w:tc>
        <w:tc>
          <w:tcPr>
            <w:tcW w:w="4770" w:type="dxa"/>
            <w:vAlign w:val="bottom"/>
          </w:tcPr>
          <w:p w14:paraId="01FD8D79" w14:textId="77777777" w:rsidR="003A72B9" w:rsidRDefault="0008582E" w:rsidP="00A62ACE">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181BCC">
              <w:t xml:space="preserve">Eligible for </w:t>
            </w:r>
            <w:r w:rsidR="00D14EF4">
              <w:t>Paid Caregive</w:t>
            </w:r>
            <w:r w:rsidR="00694C2A">
              <w:t>r</w:t>
            </w:r>
            <w:r w:rsidRPr="00181BCC">
              <w:t xml:space="preserve"> </w:t>
            </w:r>
            <w:r w:rsidR="00694C2A">
              <w:t>Leave</w:t>
            </w:r>
            <w:r w:rsidRPr="00181BCC">
              <w:t xml:space="preserve"> </w:t>
            </w:r>
          </w:p>
          <w:p w14:paraId="4D81FB2A" w14:textId="77D00285" w:rsidR="0008582E" w:rsidRPr="00181BCC" w:rsidRDefault="0008582E" w:rsidP="00A62ACE">
            <w:pPr>
              <w:spacing w:after="0"/>
              <w:jc w:val="center"/>
              <w:cnfStyle w:val="100000000000" w:firstRow="1" w:lastRow="0" w:firstColumn="0" w:lastColumn="0" w:oddVBand="0" w:evenVBand="0" w:oddHBand="0" w:evenHBand="0" w:firstRowFirstColumn="0" w:firstRowLastColumn="0" w:lastRowFirstColumn="0" w:lastRowLastColumn="0"/>
            </w:pPr>
            <w:r w:rsidRPr="00181BCC">
              <w:t>under this policy?</w:t>
            </w:r>
          </w:p>
        </w:tc>
      </w:tr>
      <w:tr w:rsidR="0008582E" w14:paraId="151BC133" w14:textId="77777777" w:rsidTr="0026589B">
        <w:trPr>
          <w:cnfStyle w:val="000000100000" w:firstRow="0" w:lastRow="0" w:firstColumn="0" w:lastColumn="0" w:oddVBand="0" w:evenVBand="0" w:oddHBand="1" w:evenHBand="0" w:firstRowFirstColumn="0" w:firstRowLastColumn="0" w:lastRowFirstColumn="0" w:lastRowLastColumn="0"/>
          <w:cantSplit/>
          <w:trHeight w:val="638"/>
        </w:trPr>
        <w:tc>
          <w:tcPr>
            <w:cnfStyle w:val="001000000000" w:firstRow="0" w:lastRow="0" w:firstColumn="1" w:lastColumn="0" w:oddVBand="0" w:evenVBand="0" w:oddHBand="0" w:evenHBand="0" w:firstRowFirstColumn="0" w:firstRowLastColumn="0" w:lastRowFirstColumn="0" w:lastRowLastColumn="0"/>
            <w:tcW w:w="5220" w:type="dxa"/>
            <w:tcBorders>
              <w:top w:val="none" w:sz="0" w:space="0" w:color="auto"/>
              <w:bottom w:val="none" w:sz="0" w:space="0" w:color="auto"/>
              <w:right w:val="none" w:sz="0" w:space="0" w:color="auto"/>
            </w:tcBorders>
          </w:tcPr>
          <w:p w14:paraId="5E7E5926" w14:textId="13AD3F02" w:rsidR="0008582E" w:rsidRPr="00181BCC" w:rsidRDefault="0008582E" w:rsidP="00A62ACE">
            <w:pPr>
              <w:spacing w:after="0"/>
              <w:ind w:left="72" w:right="72"/>
              <w:rPr>
                <w:b w:val="0"/>
                <w:bCs w:val="0"/>
              </w:rPr>
            </w:pPr>
            <w:r w:rsidRPr="00181BCC">
              <w:rPr>
                <w:b w:val="0"/>
                <w:bCs w:val="0"/>
              </w:rPr>
              <w:t xml:space="preserve">Management </w:t>
            </w:r>
            <w:r w:rsidR="00EB3187">
              <w:rPr>
                <w:b w:val="0"/>
                <w:bCs w:val="0"/>
              </w:rPr>
              <w:t>(</w:t>
            </w:r>
            <w:r w:rsidR="00694C2A">
              <w:rPr>
                <w:b w:val="0"/>
                <w:bCs w:val="0"/>
              </w:rPr>
              <w:t>Full-Time and Part-Time</w:t>
            </w:r>
            <w:r w:rsidR="001D42C9">
              <w:rPr>
                <w:b w:val="0"/>
                <w:bCs w:val="0"/>
              </w:rPr>
              <w:t>)</w:t>
            </w:r>
            <w:r w:rsidR="00694C2A">
              <w:rPr>
                <w:b w:val="0"/>
                <w:bCs w:val="0"/>
              </w:rPr>
              <w:t xml:space="preserve"> </w:t>
            </w:r>
            <w:r>
              <w:rPr>
                <w:b w:val="0"/>
                <w:bCs w:val="0"/>
              </w:rPr>
              <w:t>Exempt and Non-Exempt</w:t>
            </w:r>
            <w:r w:rsidR="001D42C9" w:rsidRPr="00181BCC">
              <w:rPr>
                <w:b w:val="0"/>
                <w:bCs w:val="0"/>
              </w:rPr>
              <w:t xml:space="preserve"> Employees</w:t>
            </w:r>
            <w:r>
              <w:rPr>
                <w:b w:val="0"/>
                <w:bCs w:val="0"/>
              </w:rPr>
              <w:t xml:space="preserve"> </w:t>
            </w:r>
            <w:r w:rsidRPr="00181BCC">
              <w:rPr>
                <w:b w:val="0"/>
                <w:bCs w:val="0"/>
              </w:rPr>
              <w:t xml:space="preserve">in the U.S. </w:t>
            </w:r>
            <w:r w:rsidRPr="00181BCC">
              <w:rPr>
                <w:b w:val="0"/>
                <w:bCs w:val="0"/>
                <w:color w:val="1EBCF8" w:themeColor="accent2"/>
              </w:rPr>
              <w:t xml:space="preserve">including </w:t>
            </w:r>
            <w:r w:rsidRPr="00181BCC">
              <w:rPr>
                <w:b w:val="0"/>
                <w:bCs w:val="0"/>
              </w:rPr>
              <w:t>Puerto Rico</w:t>
            </w:r>
          </w:p>
        </w:tc>
        <w:tc>
          <w:tcPr>
            <w:tcW w:w="4770" w:type="dxa"/>
            <w:tcBorders>
              <w:top w:val="none" w:sz="0" w:space="0" w:color="auto"/>
              <w:bottom w:val="none" w:sz="0" w:space="0" w:color="auto"/>
            </w:tcBorders>
          </w:tcPr>
          <w:p w14:paraId="302EF939" w14:textId="77777777" w:rsidR="0008582E" w:rsidRPr="00181BCC" w:rsidRDefault="0008582E" w:rsidP="00A62ACE">
            <w:pPr>
              <w:spacing w:after="0"/>
              <w:ind w:left="72"/>
              <w:cnfStyle w:val="000000100000" w:firstRow="0" w:lastRow="0" w:firstColumn="0" w:lastColumn="0" w:oddVBand="0" w:evenVBand="0" w:oddHBand="1" w:evenHBand="0" w:firstRowFirstColumn="0" w:firstRowLastColumn="0" w:lastRowFirstColumn="0" w:lastRowLastColumn="0"/>
            </w:pPr>
            <w:r w:rsidRPr="00181BCC">
              <w:t>Yes</w:t>
            </w:r>
          </w:p>
        </w:tc>
      </w:tr>
      <w:tr w:rsidR="003E59CC" w14:paraId="19CD53EF" w14:textId="77777777" w:rsidTr="0026589B">
        <w:trPr>
          <w:cantSplit/>
          <w:trHeight w:val="440"/>
        </w:trPr>
        <w:tc>
          <w:tcPr>
            <w:cnfStyle w:val="001000000000" w:firstRow="0" w:lastRow="0" w:firstColumn="1" w:lastColumn="0" w:oddVBand="0" w:evenVBand="0" w:oddHBand="0" w:evenHBand="0" w:firstRowFirstColumn="0" w:firstRowLastColumn="0" w:lastRowFirstColumn="0" w:lastRowLastColumn="0"/>
            <w:tcW w:w="5220" w:type="dxa"/>
          </w:tcPr>
          <w:p w14:paraId="2C659B91" w14:textId="3849101D" w:rsidR="003E59CC" w:rsidRPr="009B76AA" w:rsidRDefault="003E59CC" w:rsidP="00A62ACE">
            <w:pPr>
              <w:spacing w:after="0"/>
              <w:ind w:left="72" w:right="72"/>
              <w:rPr>
                <w:b w:val="0"/>
                <w:bCs w:val="0"/>
              </w:rPr>
            </w:pPr>
            <w:r w:rsidRPr="009B76AA">
              <w:rPr>
                <w:b w:val="0"/>
                <w:bCs w:val="0"/>
              </w:rPr>
              <w:t>Temporary</w:t>
            </w:r>
            <w:r w:rsidR="00694C2A" w:rsidRPr="009B76AA">
              <w:rPr>
                <w:b w:val="0"/>
                <w:bCs w:val="0"/>
              </w:rPr>
              <w:t xml:space="preserve"> </w:t>
            </w:r>
            <w:r w:rsidR="00EB3187" w:rsidRPr="009B76AA">
              <w:rPr>
                <w:b w:val="0"/>
                <w:bCs w:val="0"/>
              </w:rPr>
              <w:t>(</w:t>
            </w:r>
            <w:r w:rsidR="00694C2A" w:rsidRPr="009B76AA">
              <w:rPr>
                <w:b w:val="0"/>
                <w:bCs w:val="0"/>
              </w:rPr>
              <w:t>Full-Time and Part Time</w:t>
            </w:r>
            <w:r w:rsidR="00EB3187" w:rsidRPr="009B76AA">
              <w:rPr>
                <w:b w:val="0"/>
                <w:bCs w:val="0"/>
              </w:rPr>
              <w:t>)</w:t>
            </w:r>
            <w:r w:rsidR="00694C2A" w:rsidRPr="009B76AA">
              <w:rPr>
                <w:b w:val="0"/>
                <w:bCs w:val="0"/>
              </w:rPr>
              <w:t xml:space="preserve"> Employees</w:t>
            </w:r>
          </w:p>
        </w:tc>
        <w:tc>
          <w:tcPr>
            <w:tcW w:w="4770" w:type="dxa"/>
            <w:shd w:val="clear" w:color="auto" w:fill="FFFFFF" w:themeFill="background1"/>
          </w:tcPr>
          <w:p w14:paraId="510DCF0F" w14:textId="48110BDC" w:rsidR="003E59CC" w:rsidRPr="00181BCC" w:rsidDel="00D14EF4" w:rsidRDefault="00EB3187" w:rsidP="00A62ACE">
            <w:pPr>
              <w:spacing w:after="0"/>
              <w:ind w:left="72" w:right="72"/>
              <w:cnfStyle w:val="000000000000" w:firstRow="0" w:lastRow="0" w:firstColumn="0" w:lastColumn="0" w:oddVBand="0" w:evenVBand="0" w:oddHBand="0" w:evenHBand="0" w:firstRowFirstColumn="0" w:firstRowLastColumn="0" w:lastRowFirstColumn="0" w:lastRowLastColumn="0"/>
            </w:pPr>
            <w:r>
              <w:t>Y</w:t>
            </w:r>
            <w:r w:rsidR="003E59CC">
              <w:t>es</w:t>
            </w:r>
          </w:p>
        </w:tc>
      </w:tr>
      <w:tr w:rsidR="000F70FE" w14:paraId="6F2CE9CF" w14:textId="77777777" w:rsidTr="0026589B">
        <w:trPr>
          <w:cnfStyle w:val="000000100000" w:firstRow="0" w:lastRow="0" w:firstColumn="0" w:lastColumn="0" w:oddVBand="0" w:evenVBand="0" w:oddHBand="1" w:evenHBand="0" w:firstRowFirstColumn="0" w:firstRowLastColumn="0" w:lastRowFirstColumn="0" w:lastRowLastColumn="0"/>
          <w:cantSplit/>
          <w:trHeight w:val="800"/>
        </w:trPr>
        <w:tc>
          <w:tcPr>
            <w:cnfStyle w:val="001000000000" w:firstRow="0" w:lastRow="0" w:firstColumn="1" w:lastColumn="0" w:oddVBand="0" w:evenVBand="0" w:oddHBand="0" w:evenHBand="0" w:firstRowFirstColumn="0" w:firstRowLastColumn="0" w:lastRowFirstColumn="0" w:lastRowLastColumn="0"/>
            <w:tcW w:w="5220" w:type="dxa"/>
          </w:tcPr>
          <w:p w14:paraId="14FBFEE2" w14:textId="4881EA40" w:rsidR="000F70FE" w:rsidRPr="009B76AA" w:rsidRDefault="000F70FE" w:rsidP="000F70FE">
            <w:pPr>
              <w:spacing w:after="0"/>
              <w:ind w:left="72" w:right="72"/>
              <w:rPr>
                <w:b w:val="0"/>
              </w:rPr>
            </w:pPr>
            <w:r>
              <w:rPr>
                <w:b w:val="0"/>
                <w:bCs w:val="0"/>
              </w:rPr>
              <w:t xml:space="preserve">Bargained Employees in the U.S. </w:t>
            </w:r>
            <w:r w:rsidRPr="000F70FE">
              <w:rPr>
                <w:b w:val="0"/>
                <w:bCs w:val="0"/>
                <w:color w:val="1EBCF8" w:themeColor="accent2"/>
              </w:rPr>
              <w:t>including</w:t>
            </w:r>
            <w:r>
              <w:rPr>
                <w:b w:val="0"/>
                <w:bCs w:val="0"/>
              </w:rPr>
              <w:t xml:space="preserve"> Puerto Rico</w:t>
            </w:r>
          </w:p>
        </w:tc>
        <w:tc>
          <w:tcPr>
            <w:tcW w:w="4770" w:type="dxa"/>
          </w:tcPr>
          <w:p w14:paraId="226DF3C1" w14:textId="4B631B41" w:rsidR="000F70FE" w:rsidRDefault="000F70FE" w:rsidP="000F70FE">
            <w:pPr>
              <w:spacing w:after="0"/>
              <w:ind w:left="72" w:right="72"/>
              <w:cnfStyle w:val="000000100000" w:firstRow="0" w:lastRow="0" w:firstColumn="0" w:lastColumn="0" w:oddVBand="0" w:evenVBand="0" w:oddHBand="1" w:evenHBand="0" w:firstRowFirstColumn="0" w:firstRowLastColumn="0" w:lastRowFirstColumn="0" w:lastRowLastColumn="0"/>
            </w:pPr>
            <w:r w:rsidRPr="00EB3187">
              <w:t>N</w:t>
            </w:r>
            <w:r>
              <w:t>o</w:t>
            </w:r>
            <w:r>
              <w:br/>
            </w:r>
            <w:r w:rsidR="00B167A6" w:rsidRPr="0049206A">
              <w:rPr>
                <w:sz w:val="18"/>
                <w:szCs w:val="18"/>
              </w:rPr>
              <w:t>R</w:t>
            </w:r>
            <w:r w:rsidRPr="0049206A">
              <w:rPr>
                <w:sz w:val="18"/>
                <w:szCs w:val="18"/>
              </w:rPr>
              <w:t xml:space="preserve">efer to your bargaining unit contract on our </w:t>
            </w:r>
            <w:r w:rsidR="00602C24" w:rsidRPr="0049206A">
              <w:rPr>
                <w:sz w:val="18"/>
                <w:szCs w:val="18"/>
              </w:rPr>
              <w:t xml:space="preserve">Employee Portal </w:t>
            </w:r>
            <w:hyperlink r:id="rId7" w:history="1">
              <w:r w:rsidR="00602C24" w:rsidRPr="0049206A">
                <w:rPr>
                  <w:rStyle w:val="Hyperlink"/>
                  <w:i w:val="0"/>
                  <w:sz w:val="18"/>
                  <w:szCs w:val="18"/>
                </w:rPr>
                <w:t>Labor Agreements page</w:t>
              </w:r>
            </w:hyperlink>
            <w:r w:rsidR="00B167A6" w:rsidRPr="0049206A">
              <w:rPr>
                <w:i/>
                <w:sz w:val="18"/>
                <w:szCs w:val="18"/>
              </w:rPr>
              <w:t xml:space="preserve"> </w:t>
            </w:r>
            <w:r w:rsidR="00B167A6" w:rsidRPr="0049206A">
              <w:rPr>
                <w:iCs/>
                <w:sz w:val="18"/>
                <w:szCs w:val="18"/>
              </w:rPr>
              <w:t>for available time off options</w:t>
            </w:r>
            <w:r w:rsidR="00602C24" w:rsidRPr="008A31EC">
              <w:rPr>
                <w:i/>
                <w:iCs/>
                <w:sz w:val="16"/>
                <w:szCs w:val="16"/>
              </w:rPr>
              <w:t>.</w:t>
            </w:r>
          </w:p>
        </w:tc>
      </w:tr>
      <w:tr w:rsidR="000F70FE" w14:paraId="0B7A3999" w14:textId="77777777" w:rsidTr="0026589B">
        <w:trPr>
          <w:cantSplit/>
          <w:trHeight w:val="620"/>
        </w:trPr>
        <w:tc>
          <w:tcPr>
            <w:cnfStyle w:val="001000000000" w:firstRow="0" w:lastRow="0" w:firstColumn="1" w:lastColumn="0" w:oddVBand="0" w:evenVBand="0" w:oddHBand="0" w:evenHBand="0" w:firstRowFirstColumn="0" w:firstRowLastColumn="0" w:lastRowFirstColumn="0" w:lastRowLastColumn="0"/>
            <w:tcW w:w="5220" w:type="dxa"/>
            <w:tcBorders>
              <w:right w:val="none" w:sz="0" w:space="0" w:color="auto"/>
            </w:tcBorders>
          </w:tcPr>
          <w:p w14:paraId="6F7F6A43" w14:textId="77777777" w:rsidR="000F70FE" w:rsidRPr="00181BCC" w:rsidRDefault="000F70FE" w:rsidP="000F70FE">
            <w:pPr>
              <w:spacing w:after="0"/>
              <w:ind w:left="72" w:right="72"/>
              <w:rPr>
                <w:b w:val="0"/>
                <w:bCs w:val="0"/>
              </w:rPr>
            </w:pPr>
            <w:r w:rsidRPr="00181BCC">
              <w:rPr>
                <w:b w:val="0"/>
                <w:bCs w:val="0"/>
              </w:rPr>
              <w:t>Employees in Canada</w:t>
            </w:r>
          </w:p>
        </w:tc>
        <w:tc>
          <w:tcPr>
            <w:tcW w:w="4770" w:type="dxa"/>
          </w:tcPr>
          <w:p w14:paraId="061C6C7A" w14:textId="0C97FAD0" w:rsidR="000F70FE" w:rsidRPr="000D6A9D" w:rsidRDefault="000F70FE" w:rsidP="000F70FE">
            <w:pPr>
              <w:spacing w:after="0"/>
              <w:ind w:left="72" w:right="72"/>
              <w:cnfStyle w:val="000000000000" w:firstRow="0" w:lastRow="0" w:firstColumn="0" w:lastColumn="0" w:oddVBand="0" w:evenVBand="0" w:oddHBand="0" w:evenHBand="0" w:firstRowFirstColumn="0" w:firstRowLastColumn="0" w:lastRowFirstColumn="0" w:lastRowLastColumn="0"/>
              <w:rPr>
                <w:sz w:val="18"/>
                <w:szCs w:val="18"/>
              </w:rPr>
            </w:pPr>
            <w:r w:rsidRPr="00181BCC">
              <w:t>No</w:t>
            </w:r>
            <w:r>
              <w:br/>
            </w:r>
            <w:r w:rsidRPr="0049206A">
              <w:rPr>
                <w:sz w:val="18"/>
                <w:szCs w:val="18"/>
              </w:rPr>
              <w:t xml:space="preserve">see </w:t>
            </w:r>
            <w:hyperlink w:anchor="_Important_Things_To" w:history="1">
              <w:r w:rsidRPr="0049206A">
                <w:rPr>
                  <w:rStyle w:val="Hyperlink"/>
                  <w:i w:val="0"/>
                  <w:iCs/>
                  <w:sz w:val="18"/>
                  <w:szCs w:val="18"/>
                </w:rPr>
                <w:t>Important Things to Know</w:t>
              </w:r>
            </w:hyperlink>
            <w:r w:rsidRPr="0049206A">
              <w:rPr>
                <w:sz w:val="18"/>
                <w:szCs w:val="18"/>
              </w:rPr>
              <w:t xml:space="preserve"> section of this policy</w:t>
            </w:r>
          </w:p>
        </w:tc>
      </w:tr>
      <w:tr w:rsidR="000F70FE" w14:paraId="67733786" w14:textId="77777777" w:rsidTr="0026589B">
        <w:trPr>
          <w:cnfStyle w:val="000000100000" w:firstRow="0" w:lastRow="0" w:firstColumn="0" w:lastColumn="0" w:oddVBand="0" w:evenVBand="0" w:oddHBand="1" w:evenHBand="0" w:firstRowFirstColumn="0" w:firstRowLastColumn="0" w:lastRowFirstColumn="0" w:lastRowLastColumn="0"/>
          <w:cantSplit/>
          <w:trHeight w:val="350"/>
        </w:trPr>
        <w:tc>
          <w:tcPr>
            <w:cnfStyle w:val="001000000000" w:firstRow="0" w:lastRow="0" w:firstColumn="1" w:lastColumn="0" w:oddVBand="0" w:evenVBand="0" w:oddHBand="0" w:evenHBand="0" w:firstRowFirstColumn="0" w:firstRowLastColumn="0" w:lastRowFirstColumn="0" w:lastRowLastColumn="0"/>
            <w:tcW w:w="5220" w:type="dxa"/>
            <w:tcBorders>
              <w:right w:val="none" w:sz="0" w:space="0" w:color="auto"/>
            </w:tcBorders>
          </w:tcPr>
          <w:p w14:paraId="6B005BAD" w14:textId="77777777" w:rsidR="000F70FE" w:rsidRPr="00181BCC" w:rsidRDefault="000F70FE" w:rsidP="000F70FE">
            <w:pPr>
              <w:spacing w:after="0"/>
              <w:ind w:left="72" w:right="72"/>
              <w:rPr>
                <w:b w:val="0"/>
                <w:bCs w:val="0"/>
              </w:rPr>
            </w:pPr>
            <w:r w:rsidRPr="00181BCC">
              <w:rPr>
                <w:b w:val="0"/>
                <w:bCs w:val="0"/>
              </w:rPr>
              <w:t>Interns</w:t>
            </w:r>
          </w:p>
        </w:tc>
        <w:tc>
          <w:tcPr>
            <w:tcW w:w="4770" w:type="dxa"/>
          </w:tcPr>
          <w:p w14:paraId="07C9E56D" w14:textId="5A152B2A" w:rsidR="000F70FE" w:rsidRPr="00181BCC" w:rsidRDefault="000F70FE" w:rsidP="000F70FE">
            <w:pPr>
              <w:spacing w:after="0"/>
              <w:ind w:left="72" w:right="72"/>
              <w:cnfStyle w:val="000000100000" w:firstRow="0" w:lastRow="0" w:firstColumn="0" w:lastColumn="0" w:oddVBand="0" w:evenVBand="0" w:oddHBand="1" w:evenHBand="0" w:firstRowFirstColumn="0" w:firstRowLastColumn="0" w:lastRowFirstColumn="0" w:lastRowLastColumn="0"/>
            </w:pPr>
            <w:r w:rsidRPr="00181BCC">
              <w:t>No</w:t>
            </w:r>
          </w:p>
        </w:tc>
      </w:tr>
    </w:tbl>
    <w:p w14:paraId="40FF434C" w14:textId="1B343018" w:rsidR="00A444C1" w:rsidRPr="007F5C92" w:rsidRDefault="00D403CA" w:rsidP="004560BC">
      <w:pPr>
        <w:rPr>
          <w:bCs/>
        </w:rPr>
      </w:pPr>
      <w:bookmarkStart w:id="0" w:name="_Hlk136861451"/>
      <w:r w:rsidRPr="007F5C92">
        <w:rPr>
          <w:color w:val="1EBCF8" w:themeColor="accent2"/>
        </w:rPr>
        <w:t>Note:</w:t>
      </w:r>
      <w:r w:rsidRPr="007F5C92">
        <w:rPr>
          <w:bCs/>
        </w:rPr>
        <w:t xml:space="preserve">  This policy does not apply to Non-Payroll Workers (NPWs), contractors, contingent workers, leased </w:t>
      </w:r>
      <w:proofErr w:type="gramStart"/>
      <w:r w:rsidRPr="007F5C92">
        <w:rPr>
          <w:bCs/>
        </w:rPr>
        <w:t>employees</w:t>
      </w:r>
      <w:proofErr w:type="gramEnd"/>
      <w:r w:rsidRPr="007F5C92">
        <w:rPr>
          <w:bCs/>
        </w:rPr>
        <w:t xml:space="preserve"> or any other category of worker not on the payroll of a DIRECTV company.  Such workers should be directed to consult with their employer about paid time off.</w:t>
      </w:r>
      <w:bookmarkEnd w:id="0"/>
    </w:p>
    <w:p w14:paraId="7C6701E7" w14:textId="1CCCA1DF" w:rsidR="00424B0C" w:rsidRPr="00813849" w:rsidRDefault="000D6A9D" w:rsidP="0026589B">
      <w:pPr>
        <w:pStyle w:val="Heading2"/>
        <w:rPr>
          <w:rFonts w:ascii="PF DIN Text Pro" w:eastAsia="MS Mincho" w:hAnsi="PF DIN Text Pro" w:cs="Times New Roman"/>
          <w:b w:val="0"/>
          <w:bCs/>
          <w:caps w:val="0"/>
          <w:color w:val="auto"/>
          <w:sz w:val="21"/>
          <w:szCs w:val="21"/>
        </w:rPr>
      </w:pPr>
      <w:r w:rsidRPr="008C0653">
        <w:t>Policy Detail</w:t>
      </w:r>
      <w:r w:rsidR="00813849">
        <w:t>s</w:t>
      </w:r>
      <w:r w:rsidR="00813849">
        <w:br/>
      </w:r>
      <w:r w:rsidR="000C2F06" w:rsidRPr="00813849">
        <w:rPr>
          <w:rFonts w:ascii="PF DIN Text Pro" w:eastAsia="MS Mincho" w:hAnsi="PF DIN Text Pro" w:cs="Times New Roman"/>
          <w:b w:val="0"/>
          <w:bCs/>
          <w:caps w:val="0"/>
          <w:color w:val="auto"/>
          <w:sz w:val="21"/>
          <w:szCs w:val="21"/>
        </w:rPr>
        <w:t xml:space="preserve">Paid Caregiver Leave is Company provided paid time </w:t>
      </w:r>
      <w:r w:rsidR="00AC6C5D" w:rsidRPr="00813849">
        <w:rPr>
          <w:rFonts w:ascii="PF DIN Text Pro" w:eastAsia="MS Mincho" w:hAnsi="PF DIN Text Pro" w:cs="Times New Roman"/>
          <w:b w:val="0"/>
          <w:bCs/>
          <w:caps w:val="0"/>
          <w:color w:val="auto"/>
          <w:sz w:val="21"/>
          <w:szCs w:val="21"/>
        </w:rPr>
        <w:t xml:space="preserve">off, </w:t>
      </w:r>
      <w:r w:rsidR="000C2F06" w:rsidRPr="00813849">
        <w:rPr>
          <w:rFonts w:ascii="PF DIN Text Pro" w:eastAsia="MS Mincho" w:hAnsi="PF DIN Text Pro" w:cs="Times New Roman"/>
          <w:b w:val="0"/>
          <w:bCs/>
          <w:caps w:val="0"/>
          <w:color w:val="auto"/>
          <w:sz w:val="21"/>
          <w:szCs w:val="21"/>
        </w:rPr>
        <w:t>up to 3 weeks (15 days)</w:t>
      </w:r>
      <w:r w:rsidR="00AC6C5D" w:rsidRPr="00813849">
        <w:rPr>
          <w:rFonts w:ascii="PF DIN Text Pro" w:eastAsia="MS Mincho" w:hAnsi="PF DIN Text Pro" w:cs="Times New Roman"/>
          <w:b w:val="0"/>
          <w:bCs/>
          <w:caps w:val="0"/>
          <w:color w:val="auto"/>
          <w:sz w:val="21"/>
          <w:szCs w:val="21"/>
        </w:rPr>
        <w:t>,</w:t>
      </w:r>
      <w:r w:rsidR="000C2F06" w:rsidRPr="00813849">
        <w:rPr>
          <w:rFonts w:ascii="PF DIN Text Pro" w:eastAsia="MS Mincho" w:hAnsi="PF DIN Text Pro" w:cs="Times New Roman"/>
          <w:b w:val="0"/>
          <w:bCs/>
          <w:caps w:val="0"/>
          <w:color w:val="auto"/>
          <w:sz w:val="21"/>
          <w:szCs w:val="21"/>
        </w:rPr>
        <w:t xml:space="preserve"> which may be taken on a continuous or intermittent basis each calendar year. </w:t>
      </w:r>
      <w:r w:rsidR="00C531BD" w:rsidRPr="00813849">
        <w:rPr>
          <w:rFonts w:ascii="PF DIN Text Pro" w:eastAsia="MS Mincho" w:hAnsi="PF DIN Text Pro" w:cs="Times New Roman"/>
          <w:b w:val="0"/>
          <w:bCs/>
          <w:caps w:val="0"/>
          <w:color w:val="auto"/>
          <w:sz w:val="21"/>
          <w:szCs w:val="21"/>
        </w:rPr>
        <w:t xml:space="preserve">Paid Caregiver </w:t>
      </w:r>
      <w:r w:rsidR="009979FC" w:rsidRPr="00813849">
        <w:rPr>
          <w:rFonts w:ascii="PF DIN Text Pro" w:eastAsia="MS Mincho" w:hAnsi="PF DIN Text Pro" w:cs="Times New Roman"/>
          <w:b w:val="0"/>
          <w:bCs/>
          <w:caps w:val="0"/>
          <w:color w:val="auto"/>
          <w:sz w:val="21"/>
          <w:szCs w:val="21"/>
        </w:rPr>
        <w:t>L</w:t>
      </w:r>
      <w:r w:rsidR="00C531BD" w:rsidRPr="00813849">
        <w:rPr>
          <w:rFonts w:ascii="PF DIN Text Pro" w:eastAsia="MS Mincho" w:hAnsi="PF DIN Text Pro" w:cs="Times New Roman"/>
          <w:b w:val="0"/>
          <w:bCs/>
          <w:caps w:val="0"/>
          <w:color w:val="auto"/>
          <w:sz w:val="21"/>
          <w:szCs w:val="21"/>
        </w:rPr>
        <w:t xml:space="preserve">eave </w:t>
      </w:r>
      <w:r w:rsidR="00A4172F" w:rsidRPr="00813849">
        <w:rPr>
          <w:rFonts w:ascii="PF DIN Text Pro" w:eastAsia="MS Mincho" w:hAnsi="PF DIN Text Pro" w:cs="Times New Roman"/>
          <w:b w:val="0"/>
          <w:bCs/>
          <w:caps w:val="0"/>
          <w:color w:val="auto"/>
          <w:sz w:val="21"/>
          <w:szCs w:val="21"/>
        </w:rPr>
        <w:t>time</w:t>
      </w:r>
      <w:r w:rsidR="000C2F06" w:rsidRPr="00813849">
        <w:rPr>
          <w:rFonts w:ascii="PF DIN Text Pro" w:eastAsia="MS Mincho" w:hAnsi="PF DIN Text Pro" w:cs="Times New Roman"/>
          <w:b w:val="0"/>
          <w:bCs/>
          <w:caps w:val="0"/>
          <w:color w:val="auto"/>
          <w:sz w:val="21"/>
          <w:szCs w:val="21"/>
        </w:rPr>
        <w:t xml:space="preserve"> off </w:t>
      </w:r>
      <w:r w:rsidR="00E12CD0" w:rsidRPr="00813849">
        <w:rPr>
          <w:rFonts w:ascii="PF DIN Text Pro" w:eastAsia="MS Mincho" w:hAnsi="PF DIN Text Pro" w:cs="Times New Roman"/>
          <w:b w:val="0"/>
          <w:bCs/>
          <w:caps w:val="0"/>
          <w:color w:val="auto"/>
          <w:sz w:val="21"/>
          <w:szCs w:val="21"/>
        </w:rPr>
        <w:t>allow</w:t>
      </w:r>
      <w:r w:rsidR="000C2F06" w:rsidRPr="00813849">
        <w:rPr>
          <w:rFonts w:ascii="PF DIN Text Pro" w:eastAsia="MS Mincho" w:hAnsi="PF DIN Text Pro" w:cs="Times New Roman"/>
          <w:b w:val="0"/>
          <w:bCs/>
          <w:caps w:val="0"/>
          <w:color w:val="auto"/>
          <w:sz w:val="21"/>
          <w:szCs w:val="21"/>
        </w:rPr>
        <w:t>s</w:t>
      </w:r>
      <w:r w:rsidR="00E12CD0" w:rsidRPr="00813849">
        <w:rPr>
          <w:rFonts w:ascii="PF DIN Text Pro" w:eastAsia="MS Mincho" w:hAnsi="PF DIN Text Pro" w:cs="Times New Roman"/>
          <w:b w:val="0"/>
          <w:bCs/>
          <w:caps w:val="0"/>
          <w:color w:val="auto"/>
          <w:sz w:val="21"/>
          <w:szCs w:val="21"/>
        </w:rPr>
        <w:t xml:space="preserve"> you </w:t>
      </w:r>
      <w:r w:rsidR="00A4172F" w:rsidRPr="00813849">
        <w:rPr>
          <w:rFonts w:ascii="PF DIN Text Pro" w:eastAsia="MS Mincho" w:hAnsi="PF DIN Text Pro" w:cs="Times New Roman"/>
          <w:b w:val="0"/>
          <w:bCs/>
          <w:caps w:val="0"/>
          <w:color w:val="auto"/>
          <w:sz w:val="21"/>
          <w:szCs w:val="21"/>
        </w:rPr>
        <w:t xml:space="preserve">to take </w:t>
      </w:r>
      <w:r w:rsidR="00D037A6" w:rsidRPr="00813849">
        <w:rPr>
          <w:rFonts w:ascii="PF DIN Text Pro" w:eastAsia="MS Mincho" w:hAnsi="PF DIN Text Pro" w:cs="Times New Roman"/>
          <w:b w:val="0"/>
          <w:bCs/>
          <w:caps w:val="0"/>
          <w:color w:val="auto"/>
          <w:sz w:val="21"/>
          <w:szCs w:val="21"/>
        </w:rPr>
        <w:t xml:space="preserve">to care </w:t>
      </w:r>
      <w:r w:rsidR="00E12CD0" w:rsidRPr="00813849">
        <w:rPr>
          <w:rFonts w:ascii="PF DIN Text Pro" w:eastAsia="MS Mincho" w:hAnsi="PF DIN Text Pro" w:cs="Times New Roman"/>
          <w:b w:val="0"/>
          <w:bCs/>
          <w:caps w:val="0"/>
          <w:color w:val="auto"/>
          <w:sz w:val="21"/>
          <w:szCs w:val="21"/>
        </w:rPr>
        <w:t xml:space="preserve">of </w:t>
      </w:r>
      <w:r w:rsidR="00D037A6" w:rsidRPr="00813849">
        <w:rPr>
          <w:rFonts w:ascii="PF DIN Text Pro" w:eastAsia="MS Mincho" w:hAnsi="PF DIN Text Pro" w:cs="Times New Roman"/>
          <w:b w:val="0"/>
          <w:bCs/>
          <w:caps w:val="0"/>
          <w:color w:val="auto"/>
          <w:sz w:val="21"/>
          <w:szCs w:val="21"/>
        </w:rPr>
        <w:t>qualified family members</w:t>
      </w:r>
      <w:r w:rsidR="00E12CD0" w:rsidRPr="00813849">
        <w:rPr>
          <w:rFonts w:ascii="PF DIN Text Pro" w:eastAsia="MS Mincho" w:hAnsi="PF DIN Text Pro" w:cs="Times New Roman"/>
          <w:b w:val="0"/>
          <w:bCs/>
          <w:caps w:val="0"/>
          <w:color w:val="auto"/>
          <w:sz w:val="21"/>
          <w:szCs w:val="21"/>
        </w:rPr>
        <w:t xml:space="preserve"> (as defined below)</w:t>
      </w:r>
      <w:r w:rsidR="00D037A6" w:rsidRPr="00813849">
        <w:rPr>
          <w:rFonts w:ascii="PF DIN Text Pro" w:eastAsia="MS Mincho" w:hAnsi="PF DIN Text Pro" w:cs="Times New Roman"/>
          <w:b w:val="0"/>
          <w:bCs/>
          <w:caps w:val="0"/>
          <w:color w:val="auto"/>
          <w:sz w:val="21"/>
          <w:szCs w:val="21"/>
        </w:rPr>
        <w:t xml:space="preserve">, or yourself, </w:t>
      </w:r>
      <w:r w:rsidR="00C531BD" w:rsidRPr="00813849">
        <w:rPr>
          <w:rFonts w:ascii="PF DIN Text Pro" w:eastAsia="MS Mincho" w:hAnsi="PF DIN Text Pro" w:cs="Times New Roman"/>
          <w:b w:val="0"/>
          <w:bCs/>
          <w:caps w:val="0"/>
          <w:color w:val="auto"/>
          <w:sz w:val="21"/>
          <w:szCs w:val="21"/>
        </w:rPr>
        <w:t>for</w:t>
      </w:r>
      <w:r w:rsidR="00E12CD0" w:rsidRPr="00813849">
        <w:rPr>
          <w:rFonts w:ascii="PF DIN Text Pro" w:eastAsia="MS Mincho" w:hAnsi="PF DIN Text Pro" w:cs="Times New Roman"/>
          <w:b w:val="0"/>
          <w:bCs/>
          <w:caps w:val="0"/>
          <w:color w:val="auto"/>
          <w:sz w:val="21"/>
          <w:szCs w:val="21"/>
        </w:rPr>
        <w:t xml:space="preserve"> qualified care</w:t>
      </w:r>
      <w:r w:rsidR="00C531BD" w:rsidRPr="00813849">
        <w:rPr>
          <w:rFonts w:ascii="PF DIN Text Pro" w:eastAsia="MS Mincho" w:hAnsi="PF DIN Text Pro" w:cs="Times New Roman"/>
          <w:b w:val="0"/>
          <w:bCs/>
          <w:caps w:val="0"/>
          <w:color w:val="auto"/>
          <w:sz w:val="21"/>
          <w:szCs w:val="21"/>
        </w:rPr>
        <w:t xml:space="preserve"> situations described below.  </w:t>
      </w:r>
    </w:p>
    <w:tbl>
      <w:tblPr>
        <w:tblStyle w:val="TableGrid"/>
        <w:tblW w:w="9849" w:type="dxa"/>
        <w:tblLook w:val="04A0" w:firstRow="1" w:lastRow="0" w:firstColumn="1" w:lastColumn="0" w:noHBand="0" w:noVBand="1"/>
      </w:tblPr>
      <w:tblGrid>
        <w:gridCol w:w="6062"/>
        <w:gridCol w:w="3787"/>
      </w:tblGrid>
      <w:tr w:rsidR="00884E02" w14:paraId="3A02A4E5" w14:textId="77777777" w:rsidTr="00813849">
        <w:trPr>
          <w:trHeight w:val="283"/>
        </w:trPr>
        <w:tc>
          <w:tcPr>
            <w:tcW w:w="6062" w:type="dxa"/>
            <w:shd w:val="clear" w:color="auto" w:fill="21528C" w:themeFill="accent1"/>
            <w:vAlign w:val="bottom"/>
          </w:tcPr>
          <w:p w14:paraId="0DFDCC68" w14:textId="77777777" w:rsidR="00884E02" w:rsidRPr="0005367C" w:rsidRDefault="00884E02" w:rsidP="00FB24B1">
            <w:pPr>
              <w:spacing w:after="0"/>
              <w:jc w:val="center"/>
              <w:rPr>
                <w:b/>
                <w:bCs/>
                <w:sz w:val="24"/>
                <w:szCs w:val="24"/>
              </w:rPr>
            </w:pPr>
            <w:r w:rsidRPr="00FB24B1">
              <w:rPr>
                <w:b/>
                <w:bCs/>
                <w:color w:val="FFFFFF" w:themeColor="background1"/>
                <w:sz w:val="24"/>
                <w:szCs w:val="24"/>
              </w:rPr>
              <w:t>Qualified Relationships</w:t>
            </w:r>
          </w:p>
        </w:tc>
        <w:tc>
          <w:tcPr>
            <w:tcW w:w="3787" w:type="dxa"/>
            <w:shd w:val="clear" w:color="auto" w:fill="21528C" w:themeFill="accent1"/>
            <w:vAlign w:val="bottom"/>
          </w:tcPr>
          <w:p w14:paraId="5C9778D0" w14:textId="6BF1116D" w:rsidR="00884E02" w:rsidRPr="00740B79" w:rsidRDefault="00884E02" w:rsidP="00FB24B1">
            <w:pPr>
              <w:spacing w:after="0"/>
              <w:jc w:val="center"/>
              <w:rPr>
                <w:rFonts w:ascii="ATT Aleck Sans" w:hAnsi="ATT Aleck Sans" w:cs="ATT Aleck Sans"/>
                <w:sz w:val="19"/>
                <w:szCs w:val="19"/>
              </w:rPr>
            </w:pPr>
            <w:r w:rsidRPr="00FB24B1">
              <w:rPr>
                <w:b/>
                <w:bCs/>
                <w:color w:val="FFFFFF" w:themeColor="background1"/>
                <w:sz w:val="24"/>
                <w:szCs w:val="24"/>
              </w:rPr>
              <w:t>Qualified Care Situations</w:t>
            </w:r>
          </w:p>
        </w:tc>
      </w:tr>
      <w:tr w:rsidR="00884E02" w14:paraId="5C23006D" w14:textId="77777777" w:rsidTr="00813849">
        <w:trPr>
          <w:trHeight w:val="2596"/>
        </w:trPr>
        <w:tc>
          <w:tcPr>
            <w:tcW w:w="6062" w:type="dxa"/>
            <w:shd w:val="clear" w:color="auto" w:fill="auto"/>
          </w:tcPr>
          <w:p w14:paraId="031040F2" w14:textId="77777777" w:rsidR="00FB24B1" w:rsidRPr="00A444C1" w:rsidRDefault="00884E02" w:rsidP="00A62ACE">
            <w:pPr>
              <w:spacing w:after="0"/>
              <w:rPr>
                <w:rFonts w:asciiTheme="minorHAnsi" w:hAnsiTheme="minorHAnsi"/>
              </w:rPr>
            </w:pPr>
            <w:r w:rsidRPr="00A444C1">
              <w:rPr>
                <w:rFonts w:asciiTheme="minorHAnsi" w:hAnsiTheme="minorHAnsi"/>
                <w:b/>
                <w:bCs/>
              </w:rPr>
              <w:t>Family Members</w:t>
            </w:r>
            <w:r w:rsidRPr="00A444C1">
              <w:rPr>
                <w:rFonts w:asciiTheme="minorHAnsi" w:hAnsiTheme="minorHAnsi"/>
              </w:rPr>
              <w:t xml:space="preserve">– </w:t>
            </w:r>
            <w:r w:rsidR="00D037A6" w:rsidRPr="00A444C1">
              <w:rPr>
                <w:rFonts w:asciiTheme="minorHAnsi" w:hAnsiTheme="minorHAnsi"/>
              </w:rPr>
              <w:t xml:space="preserve">you can use </w:t>
            </w:r>
            <w:r w:rsidRPr="00A444C1">
              <w:rPr>
                <w:rFonts w:asciiTheme="minorHAnsi" w:hAnsiTheme="minorHAnsi"/>
              </w:rPr>
              <w:t>Paid Caregiver Leave</w:t>
            </w:r>
            <w:r w:rsidR="00D037A6" w:rsidRPr="00A444C1">
              <w:rPr>
                <w:rFonts w:asciiTheme="minorHAnsi" w:hAnsiTheme="minorHAnsi"/>
              </w:rPr>
              <w:t xml:space="preserve"> for your:</w:t>
            </w:r>
          </w:p>
          <w:p w14:paraId="127CBD29" w14:textId="51196DE5" w:rsidR="00884E02" w:rsidRPr="00A444C1"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Spouse/domestic</w:t>
            </w:r>
            <w:r w:rsidR="00FB24B1" w:rsidRPr="00A444C1">
              <w:rPr>
                <w:rFonts w:asciiTheme="minorHAnsi" w:hAnsiTheme="minorHAnsi" w:cs="ATT Aleck Sans"/>
              </w:rPr>
              <w:t>/</w:t>
            </w:r>
            <w:r w:rsidR="001F4D54" w:rsidRPr="00A444C1">
              <w:rPr>
                <w:rFonts w:asciiTheme="minorHAnsi" w:hAnsiTheme="minorHAnsi" w:cs="ATT Aleck Sans"/>
              </w:rPr>
              <w:t>legally registered</w:t>
            </w:r>
            <w:r w:rsidRPr="00A444C1">
              <w:rPr>
                <w:rFonts w:asciiTheme="minorHAnsi" w:hAnsiTheme="minorHAnsi" w:cs="ATT Aleck Sans"/>
              </w:rPr>
              <w:t xml:space="preserve"> partner</w:t>
            </w:r>
          </w:p>
          <w:p w14:paraId="56718ACF" w14:textId="77777777" w:rsidR="00884E02" w:rsidRPr="00A444C1"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Child</w:t>
            </w:r>
          </w:p>
          <w:p w14:paraId="5CE71AE3" w14:textId="77777777" w:rsidR="00884E02" w:rsidRPr="00A444C1"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Parent</w:t>
            </w:r>
          </w:p>
          <w:p w14:paraId="28FF61B0" w14:textId="77777777" w:rsidR="00884E02" w:rsidRPr="00A444C1"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Sibling</w:t>
            </w:r>
          </w:p>
          <w:p w14:paraId="68537401" w14:textId="77777777" w:rsidR="00884E02" w:rsidRPr="00A444C1"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Grandchild</w:t>
            </w:r>
          </w:p>
          <w:p w14:paraId="649626BF" w14:textId="4C7C4A27" w:rsidR="00884E02" w:rsidRPr="00875540"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Grandparent</w:t>
            </w:r>
          </w:p>
          <w:p w14:paraId="39F372F7" w14:textId="1ED7435C" w:rsidR="00D403CA" w:rsidRPr="00A444C1" w:rsidRDefault="00884E02" w:rsidP="00FB24B1">
            <w:pPr>
              <w:pStyle w:val="ListParagraph"/>
              <w:numPr>
                <w:ilvl w:val="0"/>
                <w:numId w:val="35"/>
              </w:numPr>
              <w:spacing w:after="0"/>
              <w:ind w:left="245" w:hanging="180"/>
              <w:rPr>
                <w:rFonts w:asciiTheme="minorHAnsi" w:hAnsiTheme="minorHAnsi"/>
              </w:rPr>
            </w:pPr>
            <w:r w:rsidRPr="00A444C1">
              <w:rPr>
                <w:rFonts w:asciiTheme="minorHAnsi" w:hAnsiTheme="minorHAnsi" w:cs="ATT Aleck Sans"/>
              </w:rPr>
              <w:t>Other</w:t>
            </w:r>
            <w:r w:rsidR="00653E2F" w:rsidRPr="00A444C1">
              <w:rPr>
                <w:rFonts w:asciiTheme="minorHAnsi" w:hAnsiTheme="minorHAnsi" w:cs="ATT Aleck Sans"/>
              </w:rPr>
              <w:t xml:space="preserve"> </w:t>
            </w:r>
            <w:r w:rsidRPr="00A444C1">
              <w:rPr>
                <w:rFonts w:asciiTheme="minorHAnsi" w:hAnsiTheme="minorHAnsi" w:cs="ATT Aleck Sans"/>
              </w:rPr>
              <w:t>Family Member</w:t>
            </w:r>
            <w:r w:rsidR="003C31C9" w:rsidRPr="00A444C1">
              <w:rPr>
                <w:rFonts w:asciiTheme="minorHAnsi" w:hAnsiTheme="minorHAnsi" w:cs="ATT Aleck Sans"/>
              </w:rPr>
              <w:t xml:space="preserve"> who is a dependent</w:t>
            </w:r>
          </w:p>
          <w:p w14:paraId="54976DFC" w14:textId="67722061" w:rsidR="00884E02" w:rsidRPr="00A444C1" w:rsidRDefault="00884E02" w:rsidP="00A62ACE">
            <w:pPr>
              <w:rPr>
                <w:rFonts w:asciiTheme="minorHAnsi" w:hAnsiTheme="minorHAnsi"/>
                <w:sz w:val="18"/>
                <w:szCs w:val="18"/>
              </w:rPr>
            </w:pPr>
            <w:r w:rsidRPr="00A444C1">
              <w:rPr>
                <w:rFonts w:asciiTheme="minorHAnsi" w:hAnsiTheme="minorHAnsi"/>
                <w:sz w:val="18"/>
                <w:szCs w:val="18"/>
              </w:rPr>
              <w:t xml:space="preserve">Relationships include any commonly or </w:t>
            </w:r>
            <w:r w:rsidR="00AD1E83" w:rsidRPr="00A444C1">
              <w:rPr>
                <w:rFonts w:asciiTheme="minorHAnsi" w:hAnsiTheme="minorHAnsi"/>
                <w:sz w:val="18"/>
                <w:szCs w:val="18"/>
              </w:rPr>
              <w:t>legally recognized</w:t>
            </w:r>
            <w:r w:rsidRPr="00A444C1">
              <w:rPr>
                <w:rFonts w:asciiTheme="minorHAnsi" w:hAnsiTheme="minorHAnsi"/>
                <w:sz w:val="18"/>
                <w:szCs w:val="18"/>
              </w:rPr>
              <w:t xml:space="preserve"> situation, including step, ward, foster, in-law and/or </w:t>
            </w:r>
            <w:r w:rsidR="001F4D54" w:rsidRPr="00A444C1">
              <w:rPr>
                <w:rFonts w:asciiTheme="minorHAnsi" w:hAnsiTheme="minorHAnsi"/>
                <w:sz w:val="18"/>
                <w:szCs w:val="18"/>
              </w:rPr>
              <w:t>legally recognized</w:t>
            </w:r>
            <w:r w:rsidRPr="00A444C1">
              <w:rPr>
                <w:rFonts w:asciiTheme="minorHAnsi" w:hAnsiTheme="minorHAnsi"/>
                <w:sz w:val="18"/>
                <w:szCs w:val="18"/>
              </w:rPr>
              <w:t xml:space="preserve"> relationship.</w:t>
            </w:r>
          </w:p>
        </w:tc>
        <w:tc>
          <w:tcPr>
            <w:tcW w:w="3787" w:type="dxa"/>
          </w:tcPr>
          <w:p w14:paraId="50633796" w14:textId="0BF6271A" w:rsidR="00884E02" w:rsidRPr="00A444C1" w:rsidRDefault="00884E02" w:rsidP="00A62ACE">
            <w:pPr>
              <w:spacing w:after="0"/>
              <w:rPr>
                <w:rFonts w:asciiTheme="minorHAnsi" w:hAnsiTheme="minorHAnsi"/>
              </w:rPr>
            </w:pPr>
            <w:r w:rsidRPr="00A444C1">
              <w:rPr>
                <w:rFonts w:asciiTheme="minorHAnsi" w:hAnsiTheme="minorHAnsi"/>
              </w:rPr>
              <w:t xml:space="preserve">Family member </w:t>
            </w:r>
            <w:r w:rsidRPr="00A444C1">
              <w:rPr>
                <w:rFonts w:asciiTheme="minorHAnsi" w:hAnsiTheme="minorHAnsi"/>
                <w:b/>
                <w:bCs/>
              </w:rPr>
              <w:t>care needs</w:t>
            </w:r>
            <w:r w:rsidR="00FB24B1" w:rsidRPr="00A444C1">
              <w:rPr>
                <w:rFonts w:asciiTheme="minorHAnsi" w:hAnsiTheme="minorHAnsi"/>
              </w:rPr>
              <w:t xml:space="preserve"> include</w:t>
            </w:r>
            <w:r w:rsidR="00827C33">
              <w:rPr>
                <w:rFonts w:asciiTheme="minorHAnsi" w:hAnsiTheme="minorHAnsi"/>
              </w:rPr>
              <w:t>*</w:t>
            </w:r>
            <w:r w:rsidR="00FB24B1" w:rsidRPr="00A444C1">
              <w:rPr>
                <w:rFonts w:asciiTheme="minorHAnsi" w:hAnsiTheme="minorHAnsi"/>
              </w:rPr>
              <w:t>:</w:t>
            </w:r>
          </w:p>
          <w:p w14:paraId="2ADBF0BE" w14:textId="2F256C05" w:rsidR="00FB24B1" w:rsidRPr="00A444C1" w:rsidRDefault="00884E02" w:rsidP="00FB24B1">
            <w:pPr>
              <w:pStyle w:val="Heading4"/>
              <w:numPr>
                <w:ilvl w:val="0"/>
                <w:numId w:val="32"/>
              </w:numPr>
              <w:spacing w:after="0"/>
              <w:ind w:left="259" w:hanging="187"/>
              <w:rPr>
                <w:rFonts w:asciiTheme="minorHAnsi" w:eastAsia="MS Mincho" w:hAnsiTheme="minorHAnsi" w:cs="Times New Roman"/>
                <w:b w:val="0"/>
                <w:bCs w:val="0"/>
                <w:iCs w:val="0"/>
                <w:color w:val="auto"/>
                <w:sz w:val="21"/>
                <w:szCs w:val="21"/>
              </w:rPr>
            </w:pPr>
            <w:r w:rsidRPr="00A444C1">
              <w:rPr>
                <w:rFonts w:asciiTheme="minorHAnsi" w:eastAsia="MS Mincho" w:hAnsiTheme="minorHAnsi" w:cs="Times New Roman"/>
                <w:b w:val="0"/>
                <w:bCs w:val="0"/>
                <w:iCs w:val="0"/>
                <w:color w:val="auto"/>
                <w:sz w:val="21"/>
                <w:szCs w:val="21"/>
              </w:rPr>
              <w:t xml:space="preserve">Diagnosis, </w:t>
            </w:r>
            <w:proofErr w:type="gramStart"/>
            <w:r w:rsidRPr="00A444C1">
              <w:rPr>
                <w:rFonts w:asciiTheme="minorHAnsi" w:eastAsia="MS Mincho" w:hAnsiTheme="minorHAnsi" w:cs="Times New Roman"/>
                <w:b w:val="0"/>
                <w:bCs w:val="0"/>
                <w:iCs w:val="0"/>
                <w:color w:val="auto"/>
                <w:sz w:val="21"/>
                <w:szCs w:val="21"/>
              </w:rPr>
              <w:t>care</w:t>
            </w:r>
            <w:proofErr w:type="gramEnd"/>
            <w:r w:rsidRPr="00A444C1">
              <w:rPr>
                <w:rFonts w:asciiTheme="minorHAnsi" w:eastAsia="MS Mincho" w:hAnsiTheme="minorHAnsi" w:cs="Times New Roman"/>
                <w:b w:val="0"/>
                <w:bCs w:val="0"/>
                <w:iCs w:val="0"/>
                <w:color w:val="auto"/>
                <w:sz w:val="21"/>
                <w:szCs w:val="21"/>
              </w:rPr>
              <w:t xml:space="preserve"> or treatment of a </w:t>
            </w:r>
            <w:r w:rsidRPr="00A444C1">
              <w:rPr>
                <w:rFonts w:asciiTheme="minorHAnsi" w:eastAsia="MS Mincho" w:hAnsiTheme="minorHAnsi" w:cs="Times New Roman"/>
                <w:iCs w:val="0"/>
                <w:color w:val="auto"/>
                <w:sz w:val="21"/>
                <w:szCs w:val="21"/>
              </w:rPr>
              <w:t>family member's</w:t>
            </w:r>
            <w:r w:rsidRPr="00A444C1">
              <w:rPr>
                <w:rFonts w:asciiTheme="minorHAnsi" w:eastAsia="MS Mincho" w:hAnsiTheme="minorHAnsi" w:cs="Times New Roman"/>
                <w:b w:val="0"/>
                <w:bCs w:val="0"/>
                <w:iCs w:val="0"/>
                <w:color w:val="auto"/>
                <w:sz w:val="21"/>
                <w:szCs w:val="21"/>
              </w:rPr>
              <w:t xml:space="preserve"> physical</w:t>
            </w:r>
            <w:r w:rsidRPr="00A444C1">
              <w:rPr>
                <w:rFonts w:asciiTheme="minorHAnsi" w:hAnsiTheme="minorHAnsi"/>
                <w:sz w:val="21"/>
                <w:szCs w:val="21"/>
              </w:rPr>
              <w:t xml:space="preserve"> </w:t>
            </w:r>
            <w:r w:rsidRPr="00A444C1">
              <w:rPr>
                <w:rFonts w:asciiTheme="minorHAnsi" w:eastAsia="MS Mincho" w:hAnsiTheme="minorHAnsi" w:cs="Times New Roman"/>
                <w:b w:val="0"/>
                <w:bCs w:val="0"/>
                <w:iCs w:val="0"/>
                <w:color w:val="auto"/>
                <w:sz w:val="21"/>
                <w:szCs w:val="21"/>
              </w:rPr>
              <w:t>or mental illness, injury or health condition</w:t>
            </w:r>
            <w:r w:rsidR="00DE4E56" w:rsidRPr="00A444C1">
              <w:rPr>
                <w:rFonts w:asciiTheme="minorHAnsi" w:eastAsia="MS Mincho" w:hAnsiTheme="minorHAnsi" w:cs="Times New Roman"/>
                <w:b w:val="0"/>
                <w:bCs w:val="0"/>
                <w:iCs w:val="0"/>
                <w:color w:val="auto"/>
                <w:sz w:val="21"/>
                <w:szCs w:val="21"/>
              </w:rPr>
              <w:t>; including prevent</w:t>
            </w:r>
            <w:r w:rsidR="006501CE" w:rsidRPr="00A444C1">
              <w:rPr>
                <w:rFonts w:asciiTheme="minorHAnsi" w:eastAsia="MS Mincho" w:hAnsiTheme="minorHAnsi" w:cs="Times New Roman"/>
                <w:b w:val="0"/>
                <w:bCs w:val="0"/>
                <w:iCs w:val="0"/>
                <w:color w:val="auto"/>
                <w:sz w:val="21"/>
                <w:szCs w:val="21"/>
              </w:rPr>
              <w:t>at</w:t>
            </w:r>
            <w:r w:rsidR="00DE4E56" w:rsidRPr="00A444C1">
              <w:rPr>
                <w:rFonts w:asciiTheme="minorHAnsi" w:eastAsia="MS Mincho" w:hAnsiTheme="minorHAnsi" w:cs="Times New Roman"/>
                <w:b w:val="0"/>
                <w:bCs w:val="0"/>
                <w:iCs w:val="0"/>
                <w:color w:val="auto"/>
                <w:sz w:val="21"/>
                <w:szCs w:val="21"/>
              </w:rPr>
              <w:t xml:space="preserve">ive </w:t>
            </w:r>
            <w:r w:rsidR="00AD7938" w:rsidRPr="00A444C1">
              <w:rPr>
                <w:rFonts w:asciiTheme="minorHAnsi" w:eastAsia="MS Mincho" w:hAnsiTheme="minorHAnsi" w:cs="Times New Roman"/>
                <w:b w:val="0"/>
                <w:bCs w:val="0"/>
                <w:iCs w:val="0"/>
                <w:color w:val="auto"/>
                <w:sz w:val="21"/>
                <w:szCs w:val="21"/>
              </w:rPr>
              <w:t xml:space="preserve">or wellness </w:t>
            </w:r>
            <w:r w:rsidR="00DE4E56" w:rsidRPr="00A444C1">
              <w:rPr>
                <w:rFonts w:asciiTheme="minorHAnsi" w:eastAsia="MS Mincho" w:hAnsiTheme="minorHAnsi" w:cs="Times New Roman"/>
                <w:b w:val="0"/>
                <w:bCs w:val="0"/>
                <w:iCs w:val="0"/>
                <w:color w:val="auto"/>
                <w:sz w:val="21"/>
                <w:szCs w:val="21"/>
              </w:rPr>
              <w:t>care.</w:t>
            </w:r>
          </w:p>
          <w:p w14:paraId="16F8A6C8" w14:textId="1760E864" w:rsidR="00884E02" w:rsidRPr="00A444C1" w:rsidRDefault="00FB24B1" w:rsidP="00A444C1">
            <w:pPr>
              <w:pStyle w:val="Heading4"/>
              <w:numPr>
                <w:ilvl w:val="0"/>
                <w:numId w:val="32"/>
              </w:numPr>
              <w:spacing w:after="0"/>
              <w:ind w:left="259" w:hanging="187"/>
              <w:rPr>
                <w:rFonts w:asciiTheme="minorHAnsi" w:eastAsia="MS Mincho" w:hAnsiTheme="minorHAnsi" w:cs="Times New Roman"/>
                <w:b w:val="0"/>
                <w:bCs w:val="0"/>
                <w:iCs w:val="0"/>
                <w:color w:val="auto"/>
                <w:sz w:val="21"/>
                <w:szCs w:val="21"/>
              </w:rPr>
            </w:pPr>
            <w:r w:rsidRPr="00A444C1">
              <w:rPr>
                <w:rFonts w:asciiTheme="minorHAnsi" w:eastAsia="MS Mincho" w:hAnsiTheme="minorHAnsi" w:cs="Times New Roman"/>
                <w:b w:val="0"/>
                <w:bCs w:val="0"/>
                <w:iCs w:val="0"/>
                <w:color w:val="auto"/>
                <w:sz w:val="21"/>
                <w:szCs w:val="21"/>
              </w:rPr>
              <w:t>C</w:t>
            </w:r>
            <w:r w:rsidR="00884E02" w:rsidRPr="00A444C1">
              <w:rPr>
                <w:rFonts w:asciiTheme="minorHAnsi" w:eastAsia="MS Mincho" w:hAnsiTheme="minorHAnsi" w:cs="Times New Roman"/>
                <w:b w:val="0"/>
                <w:bCs w:val="0"/>
                <w:iCs w:val="0"/>
                <w:color w:val="auto"/>
                <w:sz w:val="21"/>
                <w:szCs w:val="21"/>
              </w:rPr>
              <w:t>are or treatment due to domestic violence, sexual abuse or stalking</w:t>
            </w:r>
            <w:r w:rsidR="00E354D0" w:rsidRPr="00A444C1">
              <w:rPr>
                <w:rFonts w:asciiTheme="minorHAnsi" w:eastAsia="MS Mincho" w:hAnsiTheme="minorHAnsi" w:cs="Times New Roman"/>
                <w:b w:val="0"/>
                <w:bCs w:val="0"/>
                <w:iCs w:val="0"/>
                <w:color w:val="auto"/>
                <w:sz w:val="21"/>
                <w:szCs w:val="21"/>
              </w:rPr>
              <w:t>.</w:t>
            </w:r>
          </w:p>
        </w:tc>
      </w:tr>
      <w:tr w:rsidR="00884E02" w14:paraId="4D56FF4C" w14:textId="77777777" w:rsidTr="00813849">
        <w:trPr>
          <w:trHeight w:val="172"/>
        </w:trPr>
        <w:tc>
          <w:tcPr>
            <w:tcW w:w="6062" w:type="dxa"/>
            <w:shd w:val="clear" w:color="auto" w:fill="auto"/>
          </w:tcPr>
          <w:p w14:paraId="45D43129" w14:textId="77777777" w:rsidR="00884E02" w:rsidRPr="00A444C1" w:rsidRDefault="00884E02" w:rsidP="00FB24B1">
            <w:pPr>
              <w:spacing w:after="0"/>
              <w:rPr>
                <w:rFonts w:asciiTheme="minorHAnsi" w:hAnsiTheme="minorHAnsi"/>
              </w:rPr>
            </w:pPr>
            <w:r w:rsidRPr="00A444C1">
              <w:rPr>
                <w:rFonts w:asciiTheme="minorHAnsi" w:hAnsiTheme="minorHAnsi"/>
                <w:b/>
                <w:bCs/>
              </w:rPr>
              <w:t>Yourself</w:t>
            </w:r>
            <w:bookmarkStart w:id="1" w:name="yourself"/>
            <w:bookmarkEnd w:id="1"/>
            <w:r w:rsidRPr="00A444C1">
              <w:rPr>
                <w:rFonts w:asciiTheme="minorHAnsi" w:hAnsiTheme="minorHAnsi"/>
                <w:b/>
                <w:bCs/>
              </w:rPr>
              <w:t xml:space="preserve"> – </w:t>
            </w:r>
            <w:r w:rsidRPr="00A444C1">
              <w:rPr>
                <w:rFonts w:asciiTheme="minorHAnsi" w:hAnsiTheme="minorHAnsi"/>
              </w:rPr>
              <w:t>you may use Paid Caregiver Leave time off for these qualified situations</w:t>
            </w:r>
          </w:p>
        </w:tc>
        <w:tc>
          <w:tcPr>
            <w:tcW w:w="3787" w:type="dxa"/>
          </w:tcPr>
          <w:p w14:paraId="786ECA62" w14:textId="12E4FBA9" w:rsidR="00884E02" w:rsidRPr="00A444C1" w:rsidRDefault="00FB24B1" w:rsidP="00FB24B1">
            <w:pPr>
              <w:pStyle w:val="Heading4"/>
              <w:numPr>
                <w:ilvl w:val="0"/>
                <w:numId w:val="32"/>
              </w:numPr>
              <w:tabs>
                <w:tab w:val="num" w:pos="251"/>
              </w:tabs>
              <w:spacing w:after="0"/>
              <w:ind w:left="251" w:hanging="251"/>
              <w:rPr>
                <w:rFonts w:asciiTheme="minorHAnsi" w:eastAsia="MS Mincho" w:hAnsiTheme="minorHAnsi" w:cs="Times New Roman"/>
                <w:b w:val="0"/>
                <w:bCs w:val="0"/>
                <w:iCs w:val="0"/>
                <w:color w:val="auto"/>
                <w:sz w:val="21"/>
                <w:szCs w:val="21"/>
              </w:rPr>
            </w:pPr>
            <w:r w:rsidRPr="00A444C1">
              <w:rPr>
                <w:rFonts w:asciiTheme="minorHAnsi" w:eastAsia="MS Mincho" w:hAnsiTheme="minorHAnsi" w:cs="Times New Roman"/>
                <w:b w:val="0"/>
                <w:bCs w:val="0"/>
                <w:iCs w:val="0"/>
                <w:color w:val="auto"/>
                <w:sz w:val="21"/>
                <w:szCs w:val="21"/>
              </w:rPr>
              <w:t>T</w:t>
            </w:r>
            <w:r w:rsidR="00884E02" w:rsidRPr="00A444C1">
              <w:rPr>
                <w:rFonts w:asciiTheme="minorHAnsi" w:eastAsia="MS Mincho" w:hAnsiTheme="minorHAnsi" w:cs="Times New Roman"/>
                <w:b w:val="0"/>
                <w:bCs w:val="0"/>
                <w:iCs w:val="0"/>
                <w:color w:val="auto"/>
                <w:sz w:val="21"/>
                <w:szCs w:val="21"/>
              </w:rPr>
              <w:t>ime off for care or treatment due to domestic violence, sexual abuse or stalking</w:t>
            </w:r>
          </w:p>
        </w:tc>
      </w:tr>
    </w:tbl>
    <w:p w14:paraId="7D8E3B2C" w14:textId="77777777" w:rsidR="00D037A6" w:rsidRDefault="00D037A6" w:rsidP="00D037A6">
      <w:pPr>
        <w:spacing w:after="0"/>
        <w:rPr>
          <w:szCs w:val="19"/>
        </w:rPr>
      </w:pPr>
    </w:p>
    <w:p w14:paraId="3B315D37" w14:textId="77A39EC1" w:rsidR="00FA50C0" w:rsidRDefault="00FA50C0" w:rsidP="00D037A6">
      <w:pPr>
        <w:spacing w:after="0"/>
        <w:rPr>
          <w:szCs w:val="19"/>
        </w:rPr>
      </w:pPr>
    </w:p>
    <w:p w14:paraId="36896BD0" w14:textId="078A5A33" w:rsidR="00DE33E7" w:rsidRDefault="00827C33" w:rsidP="00D037A6">
      <w:pPr>
        <w:spacing w:after="0"/>
        <w:rPr>
          <w:szCs w:val="19"/>
        </w:rPr>
      </w:pPr>
      <w:r>
        <w:rPr>
          <w:szCs w:val="19"/>
        </w:rPr>
        <w:t>*</w:t>
      </w:r>
      <w:r w:rsidR="00FA50C0">
        <w:rPr>
          <w:szCs w:val="19"/>
        </w:rPr>
        <w:t xml:space="preserve">Refer to our Paid Caregiver Leave </w:t>
      </w:r>
      <w:hyperlink r:id="rId8" w:history="1">
        <w:r w:rsidR="00FA50C0" w:rsidRPr="00040528">
          <w:rPr>
            <w:rStyle w:val="Hyperlink"/>
            <w:i w:val="0"/>
            <w:iCs/>
            <w:szCs w:val="19"/>
          </w:rPr>
          <w:t>FAQs</w:t>
        </w:r>
      </w:hyperlink>
      <w:r w:rsidR="00FA50C0" w:rsidRPr="00040528">
        <w:rPr>
          <w:i/>
          <w:iCs/>
          <w:szCs w:val="19"/>
        </w:rPr>
        <w:t xml:space="preserve"> </w:t>
      </w:r>
      <w:r w:rsidR="00FA50C0">
        <w:rPr>
          <w:szCs w:val="19"/>
        </w:rPr>
        <w:t>for examples of situations when you can or cannot use Paid Caregiver Leave.</w:t>
      </w:r>
    </w:p>
    <w:p w14:paraId="70140EB0" w14:textId="77777777" w:rsidR="00EF0D7C" w:rsidRDefault="00EF0D7C" w:rsidP="00EF0D7C">
      <w:pPr>
        <w:spacing w:after="0"/>
        <w:rPr>
          <w:szCs w:val="19"/>
        </w:rPr>
      </w:pPr>
    </w:p>
    <w:p w14:paraId="2A6BB2DE" w14:textId="00B9B9A8" w:rsidR="00EF0D7C" w:rsidRDefault="00EF0D7C" w:rsidP="00EF0D7C">
      <w:pPr>
        <w:spacing w:after="0"/>
        <w:rPr>
          <w:szCs w:val="19"/>
        </w:rPr>
      </w:pPr>
      <w:r w:rsidRPr="000A722E">
        <w:rPr>
          <w:szCs w:val="19"/>
        </w:rPr>
        <w:t xml:space="preserve">Paid Caregiver </w:t>
      </w:r>
      <w:r>
        <w:rPr>
          <w:szCs w:val="19"/>
        </w:rPr>
        <w:t>Leave</w:t>
      </w:r>
      <w:r w:rsidRPr="000A722E">
        <w:rPr>
          <w:szCs w:val="19"/>
        </w:rPr>
        <w:t xml:space="preserve"> is time to take when you need it</w:t>
      </w:r>
      <w:r>
        <w:rPr>
          <w:szCs w:val="19"/>
        </w:rPr>
        <w:t>, either for part of the day or the full day</w:t>
      </w:r>
      <w:r w:rsidRPr="000A722E">
        <w:rPr>
          <w:szCs w:val="19"/>
        </w:rPr>
        <w:t xml:space="preserve">. </w:t>
      </w:r>
    </w:p>
    <w:p w14:paraId="1074F5A1" w14:textId="77777777" w:rsidR="00FB24B1" w:rsidRPr="00FB24B1" w:rsidRDefault="00FB24B1" w:rsidP="00FB24B1">
      <w:pPr>
        <w:pStyle w:val="ListParagraph"/>
        <w:spacing w:after="0"/>
        <w:rPr>
          <w:rStyle w:val="Hyperlink"/>
          <w:i w:val="0"/>
          <w:color w:val="auto"/>
        </w:rPr>
      </w:pPr>
      <w:bookmarkStart w:id="2" w:name="Sick_Time"/>
      <w:bookmarkStart w:id="3" w:name="_Hlk135036992"/>
      <w:bookmarkStart w:id="4" w:name="_Hlk135040164"/>
      <w:bookmarkEnd w:id="2"/>
    </w:p>
    <w:bookmarkEnd w:id="3"/>
    <w:bookmarkEnd w:id="4"/>
    <w:p w14:paraId="112B8FF9" w14:textId="5D2476F7" w:rsidR="00162A4F" w:rsidRDefault="00832F0B" w:rsidP="009751A4">
      <w:pPr>
        <w:spacing w:after="0"/>
      </w:pPr>
      <w:r w:rsidRPr="00637615">
        <w:rPr>
          <w:b/>
        </w:rPr>
        <w:t xml:space="preserve">Talk with your supervisor if you need to use Paid Caregiver </w:t>
      </w:r>
      <w:r w:rsidR="00A52E9E">
        <w:rPr>
          <w:b/>
        </w:rPr>
        <w:t>Leave</w:t>
      </w:r>
      <w:r w:rsidRPr="00637615">
        <w:rPr>
          <w:b/>
        </w:rPr>
        <w:t xml:space="preserve">. </w:t>
      </w:r>
      <w:r w:rsidR="009751A4">
        <w:rPr>
          <w:b/>
        </w:rPr>
        <w:br/>
      </w:r>
      <w:r>
        <w:t>The need for time</w:t>
      </w:r>
      <w:r w:rsidR="000A3DEE">
        <w:t xml:space="preserve"> off</w:t>
      </w:r>
      <w:r>
        <w:t xml:space="preserve"> may arise unexpectedly, but we recommend you talk with your supervisor as soon as you know you need to take time</w:t>
      </w:r>
      <w:r w:rsidR="000A3DEE">
        <w:t xml:space="preserve"> off under this policy</w:t>
      </w:r>
      <w:r w:rsidRPr="008A1D12">
        <w:t xml:space="preserve">. </w:t>
      </w:r>
      <w:r w:rsidR="009751A4" w:rsidRPr="009751A4">
        <w:rPr>
          <w:rStyle w:val="Hyperlink"/>
          <w:i w:val="0"/>
          <w:iCs/>
          <w:color w:val="auto"/>
        </w:rPr>
        <w:t>This is not an exhaustive list of situations which would qualify or not qualify</w:t>
      </w:r>
      <w:r w:rsidR="009751A4">
        <w:rPr>
          <w:rStyle w:val="Hyperlink"/>
          <w:i w:val="0"/>
          <w:iCs/>
          <w:color w:val="auto"/>
        </w:rPr>
        <w:t xml:space="preserve">.  </w:t>
      </w:r>
      <w:r w:rsidR="00C531BD" w:rsidRPr="008A1D12">
        <w:t xml:space="preserve">If your </w:t>
      </w:r>
      <w:r w:rsidR="009E2E65" w:rsidRPr="008A1D12">
        <w:t>need</w:t>
      </w:r>
      <w:r w:rsidR="00C531BD" w:rsidRPr="008A1D12">
        <w:t xml:space="preserve"> does not meet a qualified situation as th</w:t>
      </w:r>
      <w:r w:rsidR="009E2E65" w:rsidRPr="008A1D12">
        <w:t>e</w:t>
      </w:r>
      <w:r w:rsidR="00C531BD" w:rsidRPr="008A1D12">
        <w:t xml:space="preserve"> policy outlines, your supervisor </w:t>
      </w:r>
      <w:r w:rsidR="00C52B48" w:rsidRPr="008A1D12">
        <w:t xml:space="preserve">or </w:t>
      </w:r>
      <w:hyperlink r:id="rId9" w:history="1">
        <w:r w:rsidR="00A60728" w:rsidRPr="00040528">
          <w:rPr>
            <w:rStyle w:val="Hyperlink"/>
            <w:i w:val="0"/>
            <w:iCs/>
          </w:rPr>
          <w:t>Specialist, HRBP</w:t>
        </w:r>
      </w:hyperlink>
      <w:r w:rsidR="00594982" w:rsidRPr="008A1D12">
        <w:t xml:space="preserve"> </w:t>
      </w:r>
      <w:r w:rsidR="00C52B48" w:rsidRPr="008A1D12">
        <w:t>can refer you to other time off options</w:t>
      </w:r>
      <w:r w:rsidR="008A1D12">
        <w:t xml:space="preserve">. </w:t>
      </w:r>
      <w:r w:rsidR="00ED5358">
        <w:t xml:space="preserve"> </w:t>
      </w:r>
      <w:r w:rsidR="00D037A6" w:rsidRPr="009751A4">
        <w:t xml:space="preserve">See our </w:t>
      </w:r>
      <w:r w:rsidR="00D037A6" w:rsidRPr="001346BD">
        <w:t>Paid Caregiver Leave FAQs</w:t>
      </w:r>
      <w:r w:rsidR="00D037A6" w:rsidRPr="009751A4">
        <w:t xml:space="preserve"> </w:t>
      </w:r>
      <w:r w:rsidR="00D13059">
        <w:t xml:space="preserve">on our </w:t>
      </w:r>
      <w:hyperlink r:id="rId10" w:history="1">
        <w:r w:rsidR="00D13059" w:rsidRPr="001346BD">
          <w:rPr>
            <w:rStyle w:val="Hyperlink"/>
            <w:i w:val="0"/>
            <w:iCs/>
          </w:rPr>
          <w:t>Employee Portal Paid Time Off page</w:t>
        </w:r>
      </w:hyperlink>
      <w:r w:rsidR="00D13059">
        <w:t xml:space="preserve"> </w:t>
      </w:r>
      <w:r w:rsidR="00D037A6" w:rsidRPr="009751A4">
        <w:t>for additional guidance.</w:t>
      </w:r>
      <w:r w:rsidR="009751A4" w:rsidRPr="009751A4">
        <w:br/>
      </w:r>
    </w:p>
    <w:p w14:paraId="46938287" w14:textId="330C53E7" w:rsidR="00766BBB" w:rsidRPr="008A1D12" w:rsidRDefault="00162A4F" w:rsidP="00ED5358">
      <w:pPr>
        <w:spacing w:after="0"/>
        <w:rPr>
          <w:rFonts w:asciiTheme="majorHAnsi" w:eastAsiaTheme="majorEastAsia" w:hAnsiTheme="majorHAnsi" w:cstheme="majorBidi"/>
          <w:b/>
          <w:bCs/>
          <w:iCs/>
        </w:rPr>
      </w:pPr>
      <w:bookmarkStart w:id="5" w:name="_Hlk69279271"/>
      <w:commentRangeStart w:id="6"/>
      <w:commentRangeStart w:id="7"/>
      <w:r w:rsidRPr="008A1D12">
        <w:rPr>
          <w:rFonts w:cs="Arial"/>
          <w:b/>
          <w:bCs/>
          <w:strike/>
          <w:vanish/>
          <w:u w:val="single"/>
        </w:rPr>
        <w:t>IMPORTANT</w:t>
      </w:r>
      <w:r w:rsidRPr="008A1D12">
        <w:rPr>
          <w:rFonts w:cs="Arial"/>
          <w:b/>
          <w:bCs/>
          <w:strike/>
          <w:vanish/>
        </w:rPr>
        <w:t>:</w:t>
      </w:r>
      <w:r w:rsidRPr="008A1D12">
        <w:rPr>
          <w:rFonts w:cs="Arial"/>
          <w:strike/>
          <w:vanish/>
        </w:rPr>
        <w:t>  Leave requests must be submitted in LeaveLink® within 5 calendar days. Any requests made beyond the time frame will be considered untimely and will not qualify for FMLA protection.</w:t>
      </w:r>
      <w:bookmarkEnd w:id="5"/>
      <w:commentRangeEnd w:id="6"/>
      <w:r w:rsidR="004F185B" w:rsidRPr="008A1D12">
        <w:rPr>
          <w:rStyle w:val="CommentReference"/>
          <w:strike/>
          <w:sz w:val="21"/>
          <w:szCs w:val="21"/>
        </w:rPr>
        <w:commentReference w:id="6"/>
      </w:r>
      <w:commentRangeEnd w:id="7"/>
      <w:r w:rsidR="0048249D" w:rsidRPr="008A1D12">
        <w:rPr>
          <w:rStyle w:val="CommentReference"/>
          <w:strike/>
          <w:sz w:val="21"/>
          <w:szCs w:val="21"/>
        </w:rPr>
        <w:commentReference w:id="7"/>
      </w:r>
      <w:r w:rsidR="00832F0B" w:rsidRPr="008A1D12">
        <w:rPr>
          <w:rStyle w:val="Heading4Char"/>
          <w:color w:val="auto"/>
          <w:sz w:val="21"/>
          <w:szCs w:val="21"/>
        </w:rPr>
        <w:t>Required Documentation</w:t>
      </w:r>
      <w:r w:rsidR="007312FA" w:rsidRPr="008A1D12">
        <w:rPr>
          <w:rStyle w:val="Heading4Char"/>
          <w:color w:val="auto"/>
          <w:sz w:val="21"/>
          <w:szCs w:val="21"/>
        </w:rPr>
        <w:t xml:space="preserve"> for </w:t>
      </w:r>
      <w:r w:rsidR="008A130F">
        <w:rPr>
          <w:rStyle w:val="Heading4Char"/>
          <w:color w:val="auto"/>
          <w:sz w:val="21"/>
          <w:szCs w:val="21"/>
        </w:rPr>
        <w:t xml:space="preserve">Paid </w:t>
      </w:r>
      <w:r w:rsidR="007312FA" w:rsidRPr="008A1D12">
        <w:rPr>
          <w:rStyle w:val="Heading4Char"/>
          <w:color w:val="auto"/>
          <w:sz w:val="21"/>
          <w:szCs w:val="21"/>
        </w:rPr>
        <w:t xml:space="preserve">Caregiver </w:t>
      </w:r>
      <w:r w:rsidR="00A52E9E">
        <w:rPr>
          <w:rStyle w:val="Heading4Char"/>
          <w:color w:val="auto"/>
          <w:sz w:val="21"/>
          <w:szCs w:val="21"/>
        </w:rPr>
        <w:t>Leave</w:t>
      </w:r>
      <w:r w:rsidR="008A1D12">
        <w:rPr>
          <w:rStyle w:val="Heading4Char"/>
          <w:color w:val="auto"/>
          <w:sz w:val="21"/>
          <w:szCs w:val="21"/>
        </w:rPr>
        <w:t xml:space="preserve">.  </w:t>
      </w:r>
      <w:r w:rsidR="00832F0B" w:rsidRPr="0029260A">
        <w:t>DIRECTV reserves the right to request documentation it determines rel</w:t>
      </w:r>
      <w:r w:rsidR="00052CEE" w:rsidRPr="0029260A">
        <w:t>evant</w:t>
      </w:r>
      <w:r w:rsidR="00832F0B" w:rsidRPr="0029260A">
        <w:t xml:space="preserve"> to verify the</w:t>
      </w:r>
      <w:r w:rsidR="00D403CA">
        <w:t xml:space="preserve"> need for</w:t>
      </w:r>
      <w:r w:rsidR="00832F0B" w:rsidRPr="0029260A">
        <w:t xml:space="preserve"> </w:t>
      </w:r>
      <w:r w:rsidR="00F622C2" w:rsidRPr="0029260A">
        <w:t>time</w:t>
      </w:r>
      <w:r w:rsidR="00D403CA">
        <w:t xml:space="preserve"> off</w:t>
      </w:r>
      <w:r w:rsidR="000A3DEE">
        <w:t xml:space="preserve"> under this policy</w:t>
      </w:r>
      <w:r w:rsidR="00832F0B" w:rsidRPr="0029260A">
        <w:t xml:space="preserve">. </w:t>
      </w:r>
      <w:r w:rsidR="001217D2" w:rsidRPr="0029260A">
        <w:br/>
      </w:r>
    </w:p>
    <w:p w14:paraId="4A675193" w14:textId="2A743149" w:rsidR="00FB1A72" w:rsidRPr="00766BBB" w:rsidRDefault="001C2B6B" w:rsidP="008A1D12">
      <w:pPr>
        <w:pStyle w:val="Heading2"/>
      </w:pPr>
      <w:r w:rsidRPr="00766BBB">
        <w:t>Timekeeping Guidelin</w:t>
      </w:r>
      <w:r w:rsidR="00FB1A72" w:rsidRPr="00766BBB">
        <w:t>es</w:t>
      </w:r>
      <w:bookmarkStart w:id="8" w:name="_Hlk133428860"/>
      <w:bookmarkStart w:id="9" w:name="_Hlk115377629"/>
      <w:bookmarkStart w:id="10" w:name="_Hlk66973314"/>
    </w:p>
    <w:p w14:paraId="22E793D7" w14:textId="0C3C1D49" w:rsidR="00FB1A72" w:rsidRPr="00ED5358" w:rsidRDefault="007312FA" w:rsidP="00ED5358">
      <w:pPr>
        <w:pStyle w:val="ListParagraph"/>
        <w:numPr>
          <w:ilvl w:val="0"/>
          <w:numId w:val="27"/>
        </w:numPr>
        <w:spacing w:after="0"/>
      </w:pPr>
      <w:r w:rsidRPr="00ED5358">
        <w:t xml:space="preserve">Paid Caregiver time off must be coded in Infor.  </w:t>
      </w:r>
      <w:bookmarkEnd w:id="8"/>
      <w:r w:rsidR="00C52B48" w:rsidRPr="00ED5358">
        <w:t xml:space="preserve">For timekeeping codes please visit the DIRECTV Employee Portal </w:t>
      </w:r>
      <w:hyperlink r:id="rId15" w:history="1">
        <w:r w:rsidR="00FB1A72" w:rsidRPr="00D13059">
          <w:rPr>
            <w:rStyle w:val="Hyperlink"/>
            <w:rFonts w:asciiTheme="minorHAnsi" w:hAnsiTheme="minorHAnsi" w:cs="ATT Aleck Sans"/>
            <w:i w:val="0"/>
            <w:iCs/>
          </w:rPr>
          <w:t>Infor</w:t>
        </w:r>
        <w:r w:rsidR="001217D2" w:rsidRPr="00D13059">
          <w:rPr>
            <w:rStyle w:val="Hyperlink"/>
            <w:rFonts w:asciiTheme="minorHAnsi" w:hAnsiTheme="minorHAnsi" w:cs="ATT Aleck Sans"/>
            <w:i w:val="0"/>
            <w:iCs/>
          </w:rPr>
          <w:t xml:space="preserve"> </w:t>
        </w:r>
        <w:r w:rsidR="00FB1A72" w:rsidRPr="00D13059">
          <w:rPr>
            <w:rStyle w:val="Hyperlink"/>
            <w:rFonts w:asciiTheme="minorHAnsi" w:hAnsiTheme="minorHAnsi" w:cs="ATT Aleck Sans"/>
            <w:i w:val="0"/>
            <w:iCs/>
          </w:rPr>
          <w:t>Job Aids</w:t>
        </w:r>
      </w:hyperlink>
      <w:r w:rsidR="00FB1A72" w:rsidRPr="00D13059">
        <w:rPr>
          <w:rStyle w:val="Hyperlink"/>
          <w:rFonts w:asciiTheme="minorHAnsi" w:hAnsiTheme="minorHAnsi" w:cs="ATT Aleck Sans"/>
          <w:i w:val="0"/>
          <w:iCs/>
        </w:rPr>
        <w:t xml:space="preserve"> </w:t>
      </w:r>
      <w:r w:rsidR="00C52B48" w:rsidRPr="00D13059">
        <w:rPr>
          <w:rStyle w:val="Hyperlink"/>
          <w:rFonts w:asciiTheme="minorHAnsi" w:hAnsiTheme="minorHAnsi" w:cs="ATT Aleck Sans"/>
          <w:i w:val="0"/>
          <w:iCs/>
        </w:rPr>
        <w:t>page.</w:t>
      </w:r>
      <w:bookmarkEnd w:id="9"/>
      <w:r w:rsidR="00D02F5C" w:rsidRPr="008E1FFC">
        <w:rPr>
          <w:rStyle w:val="Hyperlink"/>
          <w:rFonts w:asciiTheme="minorHAnsi" w:hAnsiTheme="minorHAnsi" w:cs="ATT Aleck Sans"/>
        </w:rPr>
        <w:t xml:space="preserve"> </w:t>
      </w:r>
      <w:r w:rsidR="00D02F5C" w:rsidRPr="008E1FFC">
        <w:rPr>
          <w:rFonts w:asciiTheme="minorHAnsi" w:hAnsiTheme="minorHAnsi"/>
        </w:rPr>
        <w:t xml:space="preserve"> </w:t>
      </w:r>
    </w:p>
    <w:p w14:paraId="12212CBF" w14:textId="3EA96C06" w:rsidR="009D26D3" w:rsidRPr="00ED5358" w:rsidRDefault="00832F0B" w:rsidP="00ED5358">
      <w:pPr>
        <w:pStyle w:val="ListParagraph"/>
        <w:numPr>
          <w:ilvl w:val="0"/>
          <w:numId w:val="27"/>
        </w:numPr>
        <w:spacing w:after="0"/>
      </w:pPr>
      <w:r w:rsidRPr="00ED5358">
        <w:t xml:space="preserve">You can use the time </w:t>
      </w:r>
      <w:r w:rsidR="000A3DEE">
        <w:t xml:space="preserve">off </w:t>
      </w:r>
      <w:r w:rsidRPr="00ED5358">
        <w:t>in the minimum increments allowed by the time reporting system; it does not need to be used in half-day, full-day, or multi-day increments.</w:t>
      </w:r>
    </w:p>
    <w:bookmarkEnd w:id="10"/>
    <w:p w14:paraId="09C6A7B8" w14:textId="6C989EB5" w:rsidR="00832F0B" w:rsidRDefault="00832F0B" w:rsidP="00ED5358">
      <w:pPr>
        <w:pStyle w:val="ListParagraph"/>
        <w:numPr>
          <w:ilvl w:val="0"/>
          <w:numId w:val="27"/>
        </w:numPr>
        <w:spacing w:after="0"/>
      </w:pPr>
      <w:r w:rsidRPr="00ED5358">
        <w:t xml:space="preserve">Paid Caregiver </w:t>
      </w:r>
      <w:r w:rsidR="00F622C2" w:rsidRPr="00ED5358">
        <w:t>time</w:t>
      </w:r>
      <w:r w:rsidR="000A3DEE">
        <w:t xml:space="preserve"> off under this policy</w:t>
      </w:r>
      <w:r w:rsidRPr="00ED5358">
        <w:t xml:space="preserve"> is limited to </w:t>
      </w:r>
      <w:r w:rsidR="000A3DEE">
        <w:t xml:space="preserve">a maximum of </w:t>
      </w:r>
      <w:r w:rsidRPr="00ED5358">
        <w:t xml:space="preserve">15 days/120 hours each calendar year. Employees who use more than 15 days of Paid Caregiver </w:t>
      </w:r>
      <w:r w:rsidR="00F622C2" w:rsidRPr="00ED5358">
        <w:t>time</w:t>
      </w:r>
      <w:r w:rsidRPr="00ED5358">
        <w:t xml:space="preserve"> </w:t>
      </w:r>
      <w:r w:rsidR="000A3DEE">
        <w:t xml:space="preserve">off </w:t>
      </w:r>
      <w:r w:rsidRPr="00ED5358">
        <w:t>will be asked to recode the time as Paid Time Off and</w:t>
      </w:r>
      <w:r w:rsidRPr="009D26D3">
        <w:t xml:space="preserve">/or unpaid time. </w:t>
      </w:r>
      <w:r w:rsidR="003640B3" w:rsidRPr="009D26D3">
        <w:t xml:space="preserve">  </w:t>
      </w:r>
    </w:p>
    <w:p w14:paraId="1F1CE629" w14:textId="43976AC2" w:rsidR="00694C2A" w:rsidRPr="008A130F" w:rsidRDefault="00832F0B" w:rsidP="008A130F">
      <w:pPr>
        <w:spacing w:before="240"/>
        <w:rPr>
          <w:i/>
          <w:iCs/>
        </w:rPr>
      </w:pPr>
      <w:r w:rsidRPr="009D26D3">
        <w:rPr>
          <w:rStyle w:val="Heading4Char"/>
          <w:color w:val="auto"/>
        </w:rPr>
        <w:t>Supervisors:</w:t>
      </w:r>
      <w:r w:rsidRPr="007E5463">
        <w:t xml:space="preserve"> </w:t>
      </w:r>
      <w:r w:rsidRPr="009D26D3">
        <w:rPr>
          <w:i/>
          <w:iCs/>
        </w:rPr>
        <w:t xml:space="preserve">You are responsible for ensuring employees do not use more Paid Caregiver </w:t>
      </w:r>
      <w:r w:rsidR="00A52E9E">
        <w:rPr>
          <w:i/>
          <w:iCs/>
        </w:rPr>
        <w:t>Leave th</w:t>
      </w:r>
      <w:r w:rsidRPr="009D26D3">
        <w:rPr>
          <w:i/>
          <w:iCs/>
        </w:rPr>
        <w:t xml:space="preserve">an provided by this policy. </w:t>
      </w:r>
      <w:r w:rsidR="00A52E9E">
        <w:rPr>
          <w:i/>
          <w:iCs/>
        </w:rPr>
        <w:t xml:space="preserve"> </w:t>
      </w:r>
      <w:r w:rsidRPr="009D26D3">
        <w:rPr>
          <w:i/>
          <w:iCs/>
        </w:rPr>
        <w:t xml:space="preserve">If you think an employee has used more Paid Caregiver </w:t>
      </w:r>
      <w:r w:rsidR="00A52E9E">
        <w:rPr>
          <w:i/>
          <w:iCs/>
        </w:rPr>
        <w:t>Leave</w:t>
      </w:r>
      <w:r w:rsidR="00F622C2" w:rsidRPr="009D26D3">
        <w:rPr>
          <w:i/>
          <w:iCs/>
        </w:rPr>
        <w:t xml:space="preserve"> </w:t>
      </w:r>
      <w:r w:rsidRPr="009D26D3">
        <w:rPr>
          <w:i/>
          <w:iCs/>
        </w:rPr>
        <w:t>than provided by this policy,</w:t>
      </w:r>
      <w:r w:rsidR="00A60728">
        <w:rPr>
          <w:i/>
          <w:iCs/>
        </w:rPr>
        <w:t xml:space="preserve"> you</w:t>
      </w:r>
      <w:r w:rsidR="008A130F">
        <w:rPr>
          <w:i/>
          <w:iCs/>
        </w:rPr>
        <w:t xml:space="preserve"> can</w:t>
      </w:r>
      <w:r w:rsidRPr="009D26D3">
        <w:rPr>
          <w:i/>
          <w:iCs/>
        </w:rPr>
        <w:t xml:space="preserve"> use</w:t>
      </w:r>
      <w:r w:rsidR="00A60728">
        <w:rPr>
          <w:i/>
          <w:iCs/>
        </w:rPr>
        <w:t xml:space="preserve"> the </w:t>
      </w:r>
      <w:r w:rsidR="00A60728" w:rsidRPr="00A60728">
        <w:rPr>
          <w:b/>
          <w:bCs/>
          <w:i/>
          <w:iCs/>
        </w:rPr>
        <w:t>Detailed Time Code</w:t>
      </w:r>
      <w:r w:rsidR="008A130F">
        <w:rPr>
          <w:b/>
          <w:bCs/>
          <w:i/>
          <w:iCs/>
        </w:rPr>
        <w:t>d</w:t>
      </w:r>
      <w:r w:rsidR="00A60728" w:rsidRPr="00A60728">
        <w:rPr>
          <w:b/>
          <w:bCs/>
          <w:i/>
          <w:iCs/>
        </w:rPr>
        <w:t xml:space="preserve"> by Employee Report</w:t>
      </w:r>
      <w:r w:rsidR="00A60728" w:rsidRPr="00A60728">
        <w:rPr>
          <w:i/>
          <w:iCs/>
        </w:rPr>
        <w:t xml:space="preserve"> </w:t>
      </w:r>
      <w:r w:rsidR="00A60728">
        <w:rPr>
          <w:i/>
          <w:iCs/>
        </w:rPr>
        <w:t xml:space="preserve">available </w:t>
      </w:r>
      <w:r w:rsidR="00A60728" w:rsidRPr="00A60728">
        <w:rPr>
          <w:i/>
          <w:iCs/>
        </w:rPr>
        <w:t>in Infor to review time take</w:t>
      </w:r>
      <w:r w:rsidR="009F611B">
        <w:rPr>
          <w:i/>
          <w:iCs/>
        </w:rPr>
        <w:t>n.</w:t>
      </w:r>
      <w:r w:rsidR="008A130F">
        <w:rPr>
          <w:i/>
          <w:iCs/>
        </w:rPr>
        <w:t xml:space="preserve"> C</w:t>
      </w:r>
      <w:r w:rsidRPr="009D26D3">
        <w:rPr>
          <w:i/>
          <w:iCs/>
        </w:rPr>
        <w:t>ontact your</w:t>
      </w:r>
      <w:r w:rsidR="009D26D3" w:rsidRPr="009D26D3">
        <w:rPr>
          <w:i/>
          <w:iCs/>
        </w:rPr>
        <w:t xml:space="preserve"> </w:t>
      </w:r>
      <w:hyperlink r:id="rId16" w:history="1">
        <w:r w:rsidR="00A60728" w:rsidRPr="001346BD">
          <w:rPr>
            <w:rStyle w:val="Hyperlink"/>
            <w:i w:val="0"/>
            <w:iCs/>
          </w:rPr>
          <w:t>Specialist, HRBP</w:t>
        </w:r>
      </w:hyperlink>
      <w:r w:rsidR="00FB1A72" w:rsidRPr="009D26D3">
        <w:rPr>
          <w:rStyle w:val="Hyperlink"/>
          <w:rFonts w:asciiTheme="minorHAnsi" w:hAnsiTheme="minorHAnsi" w:cs="ATT Aleck Sans Light"/>
          <w:i w:val="0"/>
          <w:iCs/>
          <w:color w:val="1EBCF8" w:themeColor="accent2"/>
        </w:rPr>
        <w:t xml:space="preserve"> </w:t>
      </w:r>
      <w:r w:rsidR="008A130F">
        <w:rPr>
          <w:i/>
          <w:iCs/>
        </w:rPr>
        <w:t>for additional support</w:t>
      </w:r>
      <w:r w:rsidR="00FD3884">
        <w:rPr>
          <w:i/>
          <w:iCs/>
        </w:rPr>
        <w:t xml:space="preserve"> or to </w:t>
      </w:r>
      <w:r w:rsidR="009F611B">
        <w:rPr>
          <w:i/>
          <w:iCs/>
        </w:rPr>
        <w:t>d</w:t>
      </w:r>
      <w:r w:rsidR="009D26D3">
        <w:rPr>
          <w:i/>
          <w:iCs/>
        </w:rPr>
        <w:t>iscuss other time off options</w:t>
      </w:r>
      <w:r w:rsidRPr="009D26D3">
        <w:rPr>
          <w:i/>
          <w:iCs/>
        </w:rPr>
        <w:t xml:space="preserve">. </w:t>
      </w:r>
      <w:bookmarkStart w:id="11" w:name="_Important_Things_To"/>
      <w:bookmarkEnd w:id="11"/>
      <w:r w:rsidR="008A130F">
        <w:rPr>
          <w:i/>
          <w:iCs/>
        </w:rPr>
        <w:br/>
      </w:r>
      <w:r w:rsidR="009751A4">
        <w:br/>
      </w:r>
      <w:r w:rsidR="009D26D3" w:rsidRPr="008A130F">
        <w:rPr>
          <w:rFonts w:asciiTheme="minorHAnsi" w:eastAsiaTheme="minorEastAsia" w:hAnsiTheme="minorHAnsi" w:cstheme="minorBidi"/>
          <w:b/>
          <w:caps/>
          <w:color w:val="000000" w:themeColor="text1"/>
          <w:sz w:val="30"/>
          <w:szCs w:val="30"/>
        </w:rPr>
        <w:t>Important Things To Know</w:t>
      </w:r>
      <w:r w:rsidR="009D26D3" w:rsidRPr="00E133D7">
        <w:t xml:space="preserve"> </w:t>
      </w:r>
      <w:r w:rsidR="002D0F72">
        <w:br/>
      </w:r>
      <w:r w:rsidR="00AA056D">
        <w:br/>
      </w:r>
      <w:bookmarkStart w:id="12" w:name="_Hlk136003742"/>
      <w:r w:rsidR="00B014FB">
        <w:t xml:space="preserve">Company-provided </w:t>
      </w:r>
      <w:r w:rsidR="00694C2A" w:rsidRPr="002D0F72">
        <w:t xml:space="preserve">Paid Caregiver Leave is a form of DIRECTV Paid Time Off and is not a discretionary or non-discretionary leave of absence.  </w:t>
      </w:r>
      <w:r w:rsidR="00B014FB">
        <w:t xml:space="preserve">Company-provided </w:t>
      </w:r>
      <w:r w:rsidR="00694C2A" w:rsidRPr="002D0F72">
        <w:t xml:space="preserve">Paid Caregiver </w:t>
      </w:r>
      <w:r w:rsidR="00ED5358">
        <w:t>L</w:t>
      </w:r>
      <w:r w:rsidR="00694C2A" w:rsidRPr="002D0F72">
        <w:t xml:space="preserve">eave </w:t>
      </w:r>
      <w:r w:rsidR="00C359AD">
        <w:t xml:space="preserve">is not protected leave and therefore </w:t>
      </w:r>
      <w:r w:rsidR="00694C2A" w:rsidRPr="002D0F72">
        <w:t>does not provide guaranteed job reinstatement</w:t>
      </w:r>
      <w:r w:rsidR="00C359AD">
        <w:t xml:space="preserve"> unless it is taken concurrently with other protected leave</w:t>
      </w:r>
      <w:r w:rsidR="00694C2A" w:rsidRPr="002D0F72">
        <w:t xml:space="preserve">.  </w:t>
      </w:r>
    </w:p>
    <w:bookmarkEnd w:id="12"/>
    <w:p w14:paraId="6A6E854C" w14:textId="096F9950" w:rsidR="0092493D" w:rsidRDefault="009D26D3" w:rsidP="00202AF1">
      <w:pPr>
        <w:spacing w:before="240"/>
      </w:pPr>
      <w:r w:rsidRPr="009117A5">
        <w:t xml:space="preserve">FMLA is a federal law </w:t>
      </w:r>
      <w:r>
        <w:t xml:space="preserve">providing </w:t>
      </w:r>
      <w:r w:rsidRPr="009117A5">
        <w:t>eligible</w:t>
      </w:r>
      <w:r w:rsidRPr="005247AD">
        <w:t xml:space="preserve"> employees up to 12 work</w:t>
      </w:r>
      <w:r w:rsidR="00F230B0">
        <w:t xml:space="preserve"> </w:t>
      </w:r>
      <w:r w:rsidRPr="005247AD">
        <w:t xml:space="preserve">weeks of unpaid, job-protected leave each year. Resources and more information </w:t>
      </w:r>
      <w:r w:rsidR="001217D2">
        <w:t>about</w:t>
      </w:r>
      <w:r w:rsidRPr="005247AD">
        <w:t xml:space="preserve"> FMLA are available </w:t>
      </w:r>
      <w:r w:rsidR="001217D2">
        <w:t>o</w:t>
      </w:r>
      <w:r w:rsidRPr="005247AD">
        <w:t xml:space="preserve">n the </w:t>
      </w:r>
      <w:hyperlink r:id="rId17" w:history="1">
        <w:r w:rsidR="001217D2" w:rsidRPr="000F68C2">
          <w:rPr>
            <w:i/>
            <w:iCs/>
            <w:color w:val="7A267B" w:themeColor="accent4"/>
          </w:rPr>
          <w:t>Employee Portal Attendance</w:t>
        </w:r>
        <w:r w:rsidR="001217D2">
          <w:t xml:space="preserve"> page</w:t>
        </w:r>
      </w:hyperlink>
      <w:r w:rsidRPr="005247AD">
        <w:t>.</w:t>
      </w:r>
      <w:r w:rsidR="00C359AD">
        <w:t xml:space="preserve">  Therefore, if you need to take time off to care for yourself or a Qualified Family Member (as defined in this policy), and you are eligible for FMLA leave, the Company provided Paid Caregiver </w:t>
      </w:r>
      <w:r w:rsidR="002B0F45">
        <w:t>L</w:t>
      </w:r>
      <w:r w:rsidR="00C359AD">
        <w:t xml:space="preserve">eave provided under this policy will enable you to receive payment for up to 15 days of </w:t>
      </w:r>
      <w:r w:rsidR="00C64282">
        <w:t xml:space="preserve">the FMLA </w:t>
      </w:r>
      <w:r w:rsidR="00C359AD">
        <w:t>time off</w:t>
      </w:r>
      <w:r w:rsidR="002B0F45">
        <w:t>.</w:t>
      </w:r>
      <w:r w:rsidR="00202AF1" w:rsidRPr="00202AF1">
        <w:t xml:space="preserve"> </w:t>
      </w:r>
      <w:r w:rsidR="00202AF1">
        <w:t>Unless prohibited by law, Company provided Paid Caregiver Leave provided under this policy will run concurrently with FMLA and any local [paid or unpaid] caregiver leave and shall not be stacked with such leaves</w:t>
      </w:r>
      <w:r w:rsidR="00C64282">
        <w:t>.</w:t>
      </w:r>
      <w:r w:rsidR="0092493D">
        <w:t xml:space="preserve"> </w:t>
      </w:r>
    </w:p>
    <w:p w14:paraId="3F1F9E0C" w14:textId="30A8DC50" w:rsidR="00810637" w:rsidRDefault="00C06BF3" w:rsidP="00202AF1">
      <w:pPr>
        <w:spacing w:before="240"/>
      </w:pPr>
      <w:r w:rsidRPr="001217D2">
        <w:t xml:space="preserve">Unused Paid Caregiver </w:t>
      </w:r>
      <w:r w:rsidR="00D403CA">
        <w:t>time does not carryover from one year to the next and</w:t>
      </w:r>
      <w:r w:rsidRPr="001217D2">
        <w:t xml:space="preserve"> is not paid out at termination (voluntary or involuntary)</w:t>
      </w:r>
      <w:r w:rsidR="0092493D">
        <w:t>.</w:t>
      </w:r>
      <w:r w:rsidR="00810637">
        <w:br/>
      </w:r>
      <w:r w:rsidR="00810637">
        <w:rPr>
          <w:rFonts w:ascii="ATT Aleck Slab Medium" w:eastAsia="Calibri" w:hAnsi="ATT Aleck Slab Medium"/>
          <w:kern w:val="24"/>
          <w:szCs w:val="20"/>
        </w:rPr>
        <w:br/>
      </w:r>
      <w:r w:rsidR="00810637">
        <w:rPr>
          <w:rFonts w:eastAsia="Calibri" w:cs="ATT Aleck Sans"/>
          <w:kern w:val="24"/>
          <w:szCs w:val="20"/>
        </w:rPr>
        <w:t>Pay for time off, as provided in this policy, is based on the employee’s base rate of pay when the day off is taken, unless otherwise specified.</w:t>
      </w:r>
    </w:p>
    <w:p w14:paraId="28269945" w14:textId="3D05E5B4" w:rsidR="00140B88" w:rsidRDefault="00FD3884" w:rsidP="0092493D">
      <w:pPr>
        <w:spacing w:before="240"/>
      </w:pPr>
      <w:r w:rsidRPr="001217D2">
        <w:rPr>
          <w:b/>
          <w:bCs/>
        </w:rPr>
        <w:lastRenderedPageBreak/>
        <w:t>Employees in Canada</w:t>
      </w:r>
      <w:r>
        <w:t xml:space="preserve">:  </w:t>
      </w:r>
      <w:r w:rsidR="00B167A6">
        <w:t>E</w:t>
      </w:r>
      <w:r>
        <w:t xml:space="preserve">mployees in Canada are not eligible for </w:t>
      </w:r>
      <w:r w:rsidR="00B167A6">
        <w:t xml:space="preserve">time off under </w:t>
      </w:r>
      <w:r>
        <w:t>this policy</w:t>
      </w:r>
      <w:r w:rsidR="00B167A6">
        <w:t>.  C</w:t>
      </w:r>
      <w:r>
        <w:t xml:space="preserve">onsult your </w:t>
      </w:r>
      <w:r w:rsidR="003C31C9">
        <w:t xml:space="preserve">Specialist, </w:t>
      </w:r>
      <w:r w:rsidR="006501CE">
        <w:t xml:space="preserve">HRBP </w:t>
      </w:r>
      <w:r>
        <w:t xml:space="preserve">regarding </w:t>
      </w:r>
      <w:r w:rsidR="00B167A6">
        <w:t xml:space="preserve">your time off options under </w:t>
      </w:r>
      <w:r>
        <w:t>the Ontario Employment Standards Act.</w:t>
      </w:r>
      <w:bookmarkStart w:id="13" w:name="HaveAdditonalQuestions"/>
      <w:bookmarkEnd w:id="13"/>
    </w:p>
    <w:p w14:paraId="52C111E5" w14:textId="0A6A3958" w:rsidR="00FD3884" w:rsidRDefault="008A130F" w:rsidP="00FD3884">
      <w:pPr>
        <w:pStyle w:val="Heading2"/>
      </w:pPr>
      <w:r>
        <w:br/>
      </w:r>
      <w:r w:rsidR="00FD3884">
        <w:t>Have additional questions or n</w:t>
      </w:r>
      <w:r w:rsidR="00FD3884" w:rsidRPr="002C527E">
        <w:t xml:space="preserve">eed </w:t>
      </w:r>
      <w:r w:rsidR="00FD3884">
        <w:t>h</w:t>
      </w:r>
      <w:r w:rsidR="00FD3884" w:rsidRPr="002C527E">
        <w:t>elp?</w:t>
      </w:r>
    </w:p>
    <w:p w14:paraId="05E22290" w14:textId="2BC30155" w:rsidR="000F68C2" w:rsidRDefault="00FD3884" w:rsidP="000F68C2">
      <w:pPr>
        <w:pStyle w:val="ListParagraph"/>
        <w:numPr>
          <w:ilvl w:val="0"/>
          <w:numId w:val="31"/>
        </w:numPr>
      </w:pPr>
      <w:r>
        <w:t>Speak to your Supervisor with concerns or questions you may have</w:t>
      </w:r>
      <w:r w:rsidR="009B6D10">
        <w:t>.</w:t>
      </w:r>
    </w:p>
    <w:p w14:paraId="7CE0D346" w14:textId="43CBB717" w:rsidR="000F68C2" w:rsidRPr="006D1DBA" w:rsidRDefault="00FD3884" w:rsidP="000F68C2">
      <w:pPr>
        <w:pStyle w:val="ListParagraph"/>
        <w:numPr>
          <w:ilvl w:val="0"/>
          <w:numId w:val="31"/>
        </w:numPr>
      </w:pPr>
      <w:r>
        <w:t xml:space="preserve">If you prefer, or </w:t>
      </w:r>
      <w:r w:rsidR="00B45B94">
        <w:t>i</w:t>
      </w:r>
      <w:r>
        <w:t xml:space="preserve">f your supervisor was unable to resolve your questions, </w:t>
      </w:r>
      <w:r w:rsidRPr="000F68C2">
        <w:rPr>
          <w:rFonts w:cs="ATT Aleck Sans"/>
          <w:szCs w:val="20"/>
        </w:rPr>
        <w:t xml:space="preserve">reach out to the </w:t>
      </w:r>
      <w:r w:rsidRPr="000F68C2">
        <w:rPr>
          <w:rFonts w:cs="ATT Aleck Sans"/>
          <w:b/>
          <w:bCs/>
          <w:szCs w:val="20"/>
        </w:rPr>
        <w:t>DIRECTV Employee Service Center</w:t>
      </w:r>
      <w:r w:rsidRPr="000F68C2">
        <w:rPr>
          <w:rFonts w:cs="ATT Aleck Sans"/>
          <w:szCs w:val="20"/>
        </w:rPr>
        <w:t xml:space="preserve"> - </w:t>
      </w:r>
      <w:bookmarkStart w:id="14" w:name="_Hlk130462561"/>
      <w:r w:rsidRPr="000F68C2">
        <w:rPr>
          <w:rFonts w:cs="ATT Aleck Sans"/>
          <w:szCs w:val="20"/>
        </w:rPr>
        <w:t xml:space="preserve">visit our </w:t>
      </w:r>
      <w:hyperlink r:id="rId18" w:history="1">
        <w:r w:rsidRPr="001346BD">
          <w:rPr>
            <w:rFonts w:cs="ATT Aleck Sans"/>
            <w:color w:val="7A267B" w:themeColor="accent4"/>
            <w:szCs w:val="20"/>
          </w:rPr>
          <w:t>Employee Portal Contact Us</w:t>
        </w:r>
      </w:hyperlink>
      <w:r w:rsidRPr="001346BD">
        <w:rPr>
          <w:rFonts w:cs="ATT Aleck Sans"/>
          <w:szCs w:val="20"/>
        </w:rPr>
        <w:t xml:space="preserve"> page</w:t>
      </w:r>
      <w:r w:rsidRPr="000F68C2">
        <w:rPr>
          <w:rFonts w:cs="ATT Aleck Sans"/>
          <w:szCs w:val="20"/>
        </w:rPr>
        <w:t xml:space="preserve"> for agent phone numbers, hours of operation or to submit a help ticket.</w:t>
      </w:r>
      <w:bookmarkEnd w:id="14"/>
      <w:r w:rsidRPr="000F68C2">
        <w:rPr>
          <w:rFonts w:cs="ATT Aleck Sans"/>
          <w:szCs w:val="20"/>
        </w:rPr>
        <w:t xml:space="preserve">  Say “Paid Caregiver Leave” or mention you have questions about </w:t>
      </w:r>
      <w:r w:rsidR="00D8259D" w:rsidRPr="000F68C2">
        <w:rPr>
          <w:rFonts w:cs="ATT Aleck Sans"/>
          <w:szCs w:val="20"/>
        </w:rPr>
        <w:t>Paid Caregiver Leave</w:t>
      </w:r>
      <w:r w:rsidR="004C1989">
        <w:rPr>
          <w:rFonts w:cs="ATT Aleck Sans"/>
          <w:szCs w:val="20"/>
        </w:rPr>
        <w:t>.</w:t>
      </w:r>
      <w:r w:rsidR="006D1DBA">
        <w:rPr>
          <w:rFonts w:cs="ATT Aleck Sans"/>
          <w:szCs w:val="20"/>
        </w:rPr>
        <w:t xml:space="preserve"> </w:t>
      </w:r>
    </w:p>
    <w:p w14:paraId="6B209838" w14:textId="4DA88408" w:rsidR="006D1DBA" w:rsidRPr="000F68C2" w:rsidRDefault="006D1DBA" w:rsidP="000F68C2">
      <w:pPr>
        <w:pStyle w:val="ListParagraph"/>
        <w:numPr>
          <w:ilvl w:val="0"/>
          <w:numId w:val="31"/>
        </w:numPr>
      </w:pPr>
      <w:bookmarkStart w:id="15" w:name="_Hlk134697116"/>
      <w:r>
        <w:rPr>
          <w:rFonts w:cs="ATT Aleck Sans"/>
          <w:szCs w:val="20"/>
        </w:rPr>
        <w:t>Reach out to your</w:t>
      </w:r>
      <w:r w:rsidRPr="001346BD">
        <w:rPr>
          <w:rFonts w:cs="ATT Aleck Sans"/>
          <w:i/>
          <w:iCs/>
          <w:szCs w:val="20"/>
        </w:rPr>
        <w:t xml:space="preserve"> </w:t>
      </w:r>
      <w:hyperlink r:id="rId19" w:history="1">
        <w:r w:rsidRPr="001346BD">
          <w:rPr>
            <w:rStyle w:val="Hyperlink"/>
            <w:i w:val="0"/>
            <w:iCs/>
          </w:rPr>
          <w:t>Specialist, HRBP</w:t>
        </w:r>
      </w:hyperlink>
      <w:r>
        <w:rPr>
          <w:rStyle w:val="Hyperlink"/>
        </w:rPr>
        <w:t xml:space="preserve"> </w:t>
      </w:r>
      <w:r>
        <w:rPr>
          <w:rFonts w:cs="ATT Aleck Sans"/>
          <w:szCs w:val="20"/>
        </w:rPr>
        <w:t>for guidance</w:t>
      </w:r>
      <w:r w:rsidR="009B6D10">
        <w:rPr>
          <w:rFonts w:cs="ATT Aleck Sans"/>
          <w:szCs w:val="20"/>
        </w:rPr>
        <w:t>.</w:t>
      </w:r>
    </w:p>
    <w:bookmarkEnd w:id="15"/>
    <w:p w14:paraId="3A41A1C0" w14:textId="19FEE4D9" w:rsidR="00107AD8" w:rsidRPr="00ED5358" w:rsidRDefault="00843740" w:rsidP="00ED5358">
      <w:pPr>
        <w:pStyle w:val="ListParagraph"/>
        <w:numPr>
          <w:ilvl w:val="0"/>
          <w:numId w:val="31"/>
        </w:numPr>
      </w:pPr>
      <w:r>
        <w:rPr>
          <w:rFonts w:cs="ATT Aleck Sans"/>
          <w:szCs w:val="20"/>
        </w:rPr>
        <w:t xml:space="preserve">Review </w:t>
      </w:r>
      <w:r w:rsidR="00963045" w:rsidRPr="00963045">
        <w:rPr>
          <w:rFonts w:cs="ATT Aleck Sans"/>
          <w:i/>
          <w:szCs w:val="20"/>
        </w:rPr>
        <w:t>Paid Caregiver Leave</w:t>
      </w:r>
      <w:r>
        <w:rPr>
          <w:rFonts w:cs="ATT Aleck Sans"/>
          <w:szCs w:val="20"/>
        </w:rPr>
        <w:t xml:space="preserve"> </w:t>
      </w:r>
      <w:r w:rsidR="000F68C2">
        <w:rPr>
          <w:rFonts w:cs="ATT Aleck Sans"/>
          <w:szCs w:val="20"/>
        </w:rPr>
        <w:t>on our Employee Portal</w:t>
      </w:r>
      <w:r w:rsidR="00963045">
        <w:rPr>
          <w:rFonts w:cs="ATT Aleck Sans"/>
          <w:szCs w:val="20"/>
        </w:rPr>
        <w:t xml:space="preserve"> </w:t>
      </w:r>
      <w:hyperlink r:id="rId20" w:history="1">
        <w:r w:rsidR="00963045" w:rsidRPr="001346BD">
          <w:rPr>
            <w:rStyle w:val="Hyperlink"/>
            <w:rFonts w:cs="ATT Aleck Sans"/>
            <w:i w:val="0"/>
            <w:iCs/>
            <w:szCs w:val="20"/>
          </w:rPr>
          <w:t>Time Off Page</w:t>
        </w:r>
      </w:hyperlink>
      <w:r w:rsidRPr="001346BD">
        <w:rPr>
          <w:rFonts w:cs="ATT Aleck Sans"/>
          <w:i/>
          <w:iCs/>
          <w:szCs w:val="20"/>
        </w:rPr>
        <w:t>.</w:t>
      </w:r>
    </w:p>
    <w:p w14:paraId="74970B7F" w14:textId="77777777" w:rsidR="00F3100D" w:rsidRDefault="00D8259D" w:rsidP="00A444C1">
      <w:pPr>
        <w:spacing w:before="240"/>
        <w:rPr>
          <w:rFonts w:asciiTheme="minorHAnsi" w:eastAsiaTheme="minorEastAsia" w:hAnsiTheme="minorHAnsi" w:cstheme="minorBidi"/>
          <w:b/>
          <w:caps/>
          <w:color w:val="000000" w:themeColor="text1"/>
          <w:sz w:val="30"/>
          <w:szCs w:val="30"/>
        </w:rPr>
      </w:pPr>
      <w:r>
        <w:rPr>
          <w:rFonts w:asciiTheme="minorHAnsi" w:eastAsiaTheme="minorEastAsia" w:hAnsiTheme="minorHAnsi" w:cstheme="minorBidi"/>
          <w:b/>
          <w:caps/>
          <w:color w:val="000000" w:themeColor="text1"/>
          <w:sz w:val="30"/>
          <w:szCs w:val="30"/>
        </w:rPr>
        <w:t>Frequently Asked Qu</w:t>
      </w:r>
      <w:r w:rsidR="00F3100D">
        <w:rPr>
          <w:rFonts w:asciiTheme="minorHAnsi" w:eastAsiaTheme="minorEastAsia" w:hAnsiTheme="minorHAnsi" w:cstheme="minorBidi"/>
          <w:b/>
          <w:caps/>
          <w:color w:val="000000" w:themeColor="text1"/>
          <w:sz w:val="30"/>
          <w:szCs w:val="30"/>
        </w:rPr>
        <w:t>uestions</w:t>
      </w:r>
    </w:p>
    <w:p w14:paraId="5A78B858" w14:textId="4175B363" w:rsidR="00A444C1" w:rsidRDefault="00000000" w:rsidP="00A444C1">
      <w:pPr>
        <w:spacing w:before="240"/>
        <w:rPr>
          <w:rFonts w:asciiTheme="minorHAnsi" w:eastAsiaTheme="minorEastAsia" w:hAnsiTheme="minorHAnsi" w:cstheme="minorBidi"/>
          <w:b/>
          <w:caps/>
          <w:color w:val="000000" w:themeColor="text1"/>
          <w:sz w:val="30"/>
          <w:szCs w:val="30"/>
        </w:rPr>
      </w:pPr>
      <w:hyperlink r:id="rId21" w:history="1">
        <w:r w:rsidR="00F3100D" w:rsidRPr="001346BD">
          <w:rPr>
            <w:rStyle w:val="Hyperlink"/>
            <w:i w:val="0"/>
            <w:iCs/>
          </w:rPr>
          <w:t>FAQs</w:t>
        </w:r>
      </w:hyperlink>
      <w:r w:rsidR="00F3100D" w:rsidRPr="001346BD">
        <w:rPr>
          <w:i/>
          <w:iCs/>
        </w:rPr>
        <w:t xml:space="preserve"> </w:t>
      </w:r>
      <w:r w:rsidR="00D8259D">
        <w:t xml:space="preserve">are available </w:t>
      </w:r>
      <w:r w:rsidR="00D8259D" w:rsidRPr="00526464">
        <w:t xml:space="preserve">on the </w:t>
      </w:r>
      <w:hyperlink r:id="rId22" w:history="1">
        <w:r w:rsidR="00AD0862" w:rsidRPr="001346BD">
          <w:rPr>
            <w:rStyle w:val="Hyperlink"/>
            <w:i w:val="0"/>
            <w:iCs/>
          </w:rPr>
          <w:t>Employee Portal Paid Time Off page</w:t>
        </w:r>
      </w:hyperlink>
      <w:r w:rsidR="00AD0862">
        <w:rPr>
          <w:rStyle w:val="Hyperlink"/>
        </w:rPr>
        <w:t xml:space="preserve"> </w:t>
      </w:r>
      <w:r w:rsidR="00AD0862" w:rsidRPr="00573F34">
        <w:rPr>
          <w:iCs/>
        </w:rPr>
        <w:t xml:space="preserve">(see Paid </w:t>
      </w:r>
      <w:r w:rsidR="001346BD">
        <w:rPr>
          <w:iCs/>
        </w:rPr>
        <w:t>Caregive</w:t>
      </w:r>
      <w:r w:rsidR="00070F47">
        <w:rPr>
          <w:iCs/>
        </w:rPr>
        <w:t>r</w:t>
      </w:r>
      <w:r w:rsidR="00AD0862" w:rsidRPr="00573F34">
        <w:rPr>
          <w:iCs/>
        </w:rPr>
        <w:t xml:space="preserve"> Leave tab)</w:t>
      </w:r>
      <w:r w:rsidR="00F00372">
        <w:rPr>
          <w:rStyle w:val="Hyperlink"/>
        </w:rPr>
        <w:t xml:space="preserve"> </w:t>
      </w:r>
      <w:r w:rsidR="00D8259D">
        <w:t>as an additional source of information and common questions regarding this policy</w:t>
      </w:r>
      <w:r w:rsidR="00D8259D" w:rsidRPr="00526464">
        <w:t>.</w:t>
      </w:r>
    </w:p>
    <w:p w14:paraId="7BC1D375" w14:textId="6D010063" w:rsidR="0092493D" w:rsidRDefault="00D8259D" w:rsidP="00A444C1">
      <w:pPr>
        <w:spacing w:before="240"/>
        <w:rPr>
          <w:rFonts w:asciiTheme="minorHAnsi" w:eastAsiaTheme="minorEastAsia" w:hAnsiTheme="minorHAnsi" w:cstheme="minorBidi"/>
          <w:b/>
          <w:caps/>
          <w:color w:val="000000" w:themeColor="text1"/>
          <w:sz w:val="30"/>
          <w:szCs w:val="30"/>
        </w:rPr>
      </w:pPr>
      <w:r w:rsidRPr="00116772">
        <w:rPr>
          <w:rFonts w:asciiTheme="minorHAnsi" w:eastAsiaTheme="minorEastAsia" w:hAnsiTheme="minorHAnsi" w:cstheme="minorBidi"/>
          <w:b/>
          <w:caps/>
          <w:color w:val="000000" w:themeColor="text1"/>
          <w:sz w:val="30"/>
          <w:szCs w:val="30"/>
        </w:rPr>
        <w:t>Your Responsibilities Under this Policy</w:t>
      </w:r>
      <w:r>
        <w:t xml:space="preserve"> </w:t>
      </w:r>
      <w:r w:rsidR="009751A4">
        <w:br/>
      </w:r>
      <w:r>
        <w:br/>
      </w:r>
      <w:r w:rsidR="000041A0">
        <w:t xml:space="preserve">As employees of DIRECTV we are all responsible for knowing, understanding, and adhering to all Company policies, including this policy.   And if a policy also has associated FAQ’s (Frequently Asked Questions), if there isa discrepancy between the FAQ and the policy, the policy language takes precedence and therefore prevails. Failure to comply with this policy may result in disciplinary action up to and including dismissal. </w:t>
      </w:r>
    </w:p>
    <w:p w14:paraId="2E87A040" w14:textId="7227F30B" w:rsidR="00D8259D" w:rsidRPr="00640F52" w:rsidRDefault="00D8259D" w:rsidP="00D8259D">
      <w:pPr>
        <w:rPr>
          <w:szCs w:val="19"/>
        </w:rPr>
      </w:pPr>
      <w:r w:rsidRPr="00E8552E">
        <w:rPr>
          <w:rFonts w:asciiTheme="minorHAnsi" w:eastAsiaTheme="minorEastAsia" w:hAnsiTheme="minorHAnsi" w:cstheme="minorBidi"/>
          <w:b/>
          <w:caps/>
          <w:color w:val="000000" w:themeColor="text1"/>
          <w:sz w:val="30"/>
          <w:szCs w:val="30"/>
        </w:rPr>
        <w:t>Policy Control</w:t>
      </w:r>
      <w:r>
        <w:br/>
      </w:r>
      <w:bookmarkStart w:id="16" w:name="_Hlk132095512"/>
      <w:r w:rsidR="001346BD">
        <w:rPr>
          <w:szCs w:val="19"/>
        </w:rPr>
        <w:br/>
      </w:r>
      <w:r w:rsidRPr="00640F52">
        <w:rPr>
          <w:szCs w:val="19"/>
        </w:rPr>
        <w:t>We reserve the sole right and discretion to amend, change, or cancel individual participation of this policy or any part thereof, or to reduce, modify, or suspend the terms of this policy, in whole or in part. Please note that this policy is not a contract, assurance of compensation, continued employment, or benefit of any kind. Individual Business Units may not modify this policy.</w:t>
      </w:r>
      <w:bookmarkEnd w:id="16"/>
    </w:p>
    <w:p w14:paraId="241B77C4" w14:textId="77777777" w:rsidR="00D8259D" w:rsidRPr="00640F52" w:rsidRDefault="00D8259D" w:rsidP="00D8259D">
      <w:pPr>
        <w:rPr>
          <w:szCs w:val="19"/>
        </w:rPr>
      </w:pPr>
      <w:r w:rsidRPr="00640F52">
        <w:rPr>
          <w:szCs w:val="19"/>
        </w:rPr>
        <w:t xml:space="preserve">We will not apply this policy in a way that conflicts with applicable law or with an employee’s rights, such as to join or assist a union, bargain collectively or discuss wages, hours or working conditions.  </w:t>
      </w:r>
    </w:p>
    <w:p w14:paraId="4CCE5CBD" w14:textId="77777777" w:rsidR="00D8259D" w:rsidRPr="00640F52" w:rsidRDefault="00D8259D" w:rsidP="00D8259D">
      <w:pPr>
        <w:rPr>
          <w:szCs w:val="19"/>
        </w:rPr>
      </w:pPr>
      <w:r w:rsidRPr="00640F52">
        <w:rPr>
          <w:szCs w:val="19"/>
        </w:rPr>
        <w:t xml:space="preserve">Where state or local laws differ, the legal requirements prevail. </w:t>
      </w:r>
    </w:p>
    <w:p w14:paraId="23C8A3E4" w14:textId="77777777" w:rsidR="00D8259D" w:rsidRPr="00E97DCD" w:rsidRDefault="00D8259D" w:rsidP="00D8259D"/>
    <w:p w14:paraId="3961E67A" w14:textId="58DDB661" w:rsidR="00C52B48" w:rsidRPr="003A72B9" w:rsidRDefault="00D8259D" w:rsidP="00832F0B">
      <w:r w:rsidRPr="004248D6">
        <w:rPr>
          <w:rStyle w:val="Heading5Char"/>
          <w:b/>
          <w:bCs/>
          <w:color w:val="00B0F0"/>
        </w:rPr>
        <w:t>Policy Administrator</w:t>
      </w:r>
      <w:r w:rsidRPr="004248D6">
        <w:rPr>
          <w:color w:val="00B0F0"/>
        </w:rPr>
        <w:t xml:space="preserve"> </w:t>
      </w:r>
      <w:r>
        <w:t xml:space="preserve">– VP, </w:t>
      </w:r>
      <w:r w:rsidR="00EA1393">
        <w:t>Rewards</w:t>
      </w:r>
    </w:p>
    <w:p w14:paraId="41401785" w14:textId="125FF0FB" w:rsidR="00D8259D" w:rsidRDefault="00D8259D" w:rsidP="00832F0B">
      <w:pPr>
        <w:rPr>
          <w:sz w:val="16"/>
          <w:szCs w:val="16"/>
        </w:rPr>
      </w:pPr>
    </w:p>
    <w:p w14:paraId="19E7702F" w14:textId="77777777" w:rsidR="00D8259D" w:rsidRDefault="00D8259D" w:rsidP="00D8259D">
      <w:pPr>
        <w:pStyle w:val="Heading3"/>
        <w:jc w:val="center"/>
        <w:rPr>
          <w:rFonts w:ascii="Segoe UI" w:hAnsi="Segoe UI" w:cs="Segoe UI"/>
          <w:color w:val="242424"/>
          <w:shd w:val="clear" w:color="auto" w:fill="FFFFFF"/>
        </w:rPr>
      </w:pPr>
      <w:r>
        <w:rPr>
          <w:shd w:val="clear" w:color="auto" w:fill="FFFFFF"/>
        </w:rPr>
        <w:t>We Care, We Challenge, We Deliver.</w:t>
      </w:r>
    </w:p>
    <w:p w14:paraId="0CF16009" w14:textId="77777777" w:rsidR="003A72B9" w:rsidRDefault="003A72B9" w:rsidP="003A72B9">
      <w:pPr>
        <w:rPr>
          <w:sz w:val="16"/>
          <w:szCs w:val="16"/>
        </w:rPr>
      </w:pPr>
      <w:bookmarkStart w:id="17" w:name="_Hlk91679264"/>
    </w:p>
    <w:p w14:paraId="4CAA9D1A" w14:textId="00CC4A42" w:rsidR="003A72B9" w:rsidRDefault="003A72B9" w:rsidP="003A72B9">
      <w:pPr>
        <w:rPr>
          <w:sz w:val="16"/>
          <w:szCs w:val="16"/>
        </w:rPr>
      </w:pPr>
      <w:r>
        <w:rPr>
          <w:sz w:val="16"/>
          <w:szCs w:val="16"/>
        </w:rPr>
        <w:t>E</w:t>
      </w:r>
      <w:r w:rsidRPr="003636D2">
        <w:rPr>
          <w:sz w:val="16"/>
          <w:szCs w:val="16"/>
        </w:rPr>
        <w:t>ffective date 8/1/21</w:t>
      </w:r>
      <w:r w:rsidRPr="003636D2">
        <w:rPr>
          <w:sz w:val="16"/>
          <w:szCs w:val="16"/>
        </w:rPr>
        <w:br/>
      </w:r>
      <w:bookmarkEnd w:id="17"/>
      <w:r w:rsidR="00AE2F79">
        <w:rPr>
          <w:sz w:val="16"/>
          <w:szCs w:val="16"/>
        </w:rPr>
        <w:t>Last modified</w:t>
      </w:r>
    </w:p>
    <w:p w14:paraId="05AC8FF3" w14:textId="77777777" w:rsidR="00D8259D" w:rsidRPr="00C52B48" w:rsidRDefault="00D8259D" w:rsidP="00832F0B">
      <w:pPr>
        <w:rPr>
          <w:sz w:val="16"/>
          <w:szCs w:val="16"/>
        </w:rPr>
      </w:pPr>
    </w:p>
    <w:sectPr w:rsidR="00D8259D" w:rsidRPr="00C52B48" w:rsidSect="0008582E">
      <w:headerReference w:type="default" r:id="rId23"/>
      <w:footerReference w:type="default" r:id="rId24"/>
      <w:pgSz w:w="12240" w:h="15840"/>
      <w:pgMar w:top="1080" w:right="1440" w:bottom="1080" w:left="1440" w:header="720" w:footer="54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ISZLER, MELISSA" w:date="2023-01-31T10:44:00Z" w:initials="IM">
    <w:p w14:paraId="65BE6182" w14:textId="466770D6" w:rsidR="004F185B" w:rsidRDefault="004F185B">
      <w:pPr>
        <w:pStyle w:val="CommentText"/>
      </w:pPr>
      <w:r>
        <w:rPr>
          <w:rStyle w:val="CommentReference"/>
        </w:rPr>
        <w:annotationRef/>
      </w:r>
      <w:r>
        <w:t>Do we want to go into this much detail? I think the statement above about FMLA will do it. I don’t think we want people thinking they need to apply for FMLA every time they take their kid to a routine doctor’s appointment or something?</w:t>
      </w:r>
    </w:p>
  </w:comment>
  <w:comment w:id="7" w:author="O'HERN, JULIE" w:date="2023-01-31T15:20:00Z" w:initials="OJ">
    <w:p w14:paraId="279E3AFE" w14:textId="40A95F7A" w:rsidR="0048249D" w:rsidRDefault="0048249D">
      <w:pPr>
        <w:pStyle w:val="CommentText"/>
      </w:pPr>
      <w:r>
        <w:rPr>
          <w:rStyle w:val="CommentReference"/>
        </w:rPr>
        <w:annotationRef/>
      </w:r>
      <w:r>
        <w:t>Agree…I think it will be a rarity of PCL time being used for FMLA, and the 3rd  sentence above in first paragraph provides direction if they’d like to explore “Resources and more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BE6182" w15:done="0"/>
  <w15:commentEx w15:paraId="279E3AFE" w15:paraIdParent="65BE6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36F86" w16cex:dateUtc="2023-01-31T15:44:00Z"/>
  <w16cex:commentExtensible w16cex:durableId="2783B04B" w16cex:dateUtc="2023-01-31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BE6182" w16cid:durableId="27836F86"/>
  <w16cid:commentId w16cid:paraId="279E3AFE" w16cid:durableId="2783B0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BB70E" w14:textId="77777777" w:rsidR="00D27D3C" w:rsidRDefault="00D27D3C" w:rsidP="003E756C">
      <w:r>
        <w:separator/>
      </w:r>
    </w:p>
  </w:endnote>
  <w:endnote w:type="continuationSeparator" w:id="0">
    <w:p w14:paraId="13C2757F" w14:textId="77777777" w:rsidR="00D27D3C" w:rsidRDefault="00D27D3C"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altName w:val="Calibri"/>
    <w:charset w:val="00"/>
    <w:family w:val="swiss"/>
    <w:pitch w:val="variable"/>
    <w:sig w:usb0="A000006F" w:usb1="5000004B" w:usb2="00000008" w:usb3="00000000" w:csb0="00000001" w:csb1="00000000"/>
  </w:font>
  <w:font w:name="ATT Aleck Sans Light">
    <w:charset w:val="00"/>
    <w:family w:val="swiss"/>
    <w:pitch w:val="variable"/>
    <w:sig w:usb0="A000006F" w:usb1="5000004B" w:usb2="00000008" w:usb3="00000000" w:csb0="00000001" w:csb1="00000000"/>
  </w:font>
  <w:font w:name="ATT Aleck Slab Medium">
    <w:altName w:val="Cambria"/>
    <w:charset w:val="00"/>
    <w:family w:val="roman"/>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3A422"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556C7C73"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42102" w14:textId="77777777" w:rsidR="00D27D3C" w:rsidRDefault="00D27D3C" w:rsidP="003E756C">
      <w:r>
        <w:separator/>
      </w:r>
    </w:p>
  </w:footnote>
  <w:footnote w:type="continuationSeparator" w:id="0">
    <w:p w14:paraId="362F4250" w14:textId="77777777" w:rsidR="00D27D3C" w:rsidRDefault="00D27D3C"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FA6BF" w14:textId="5DB6918B" w:rsidR="001273B5" w:rsidRDefault="00573F34" w:rsidP="003E756C">
    <w:pPr>
      <w:pStyle w:val="Header"/>
    </w:pPr>
    <w:r>
      <w:rPr>
        <w:noProof/>
      </w:rPr>
      <mc:AlternateContent>
        <mc:Choice Requires="wps">
          <w:drawing>
            <wp:anchor distT="0" distB="0" distL="114300" distR="114300" simplePos="0" relativeHeight="251661312" behindDoc="0" locked="0" layoutInCell="1" allowOverlap="1" wp14:anchorId="15E53798" wp14:editId="6A125E3F">
              <wp:simplePos x="0" y="0"/>
              <wp:positionH relativeFrom="margin">
                <wp:posOffset>2660650</wp:posOffset>
              </wp:positionH>
              <wp:positionV relativeFrom="topMargin">
                <wp:align>bottom</wp:align>
              </wp:positionV>
              <wp:extent cx="3721100" cy="4826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0" cy="482600"/>
                      </a:xfrm>
                      <a:prstGeom prst="rect">
                        <a:avLst/>
                      </a:prstGeom>
                      <a:noFill/>
                      <a:ln w="6350">
                        <a:noFill/>
                      </a:ln>
                    </wps:spPr>
                    <wps:txbx>
                      <w:txbxContent>
                        <w:p w14:paraId="6A04D65E" w14:textId="791AD3C2" w:rsidR="00832F0B" w:rsidRPr="00832F0B" w:rsidRDefault="00832F0B" w:rsidP="00832F0B">
                          <w:pPr>
                            <w:jc w:val="right"/>
                            <w:rPr>
                              <w:b/>
                              <w:bCs/>
                              <w:sz w:val="24"/>
                              <w:szCs w:val="24"/>
                            </w:rPr>
                          </w:pPr>
                          <w:r w:rsidRPr="00832F0B">
                            <w:rPr>
                              <w:b/>
                              <w:bCs/>
                              <w:sz w:val="24"/>
                              <w:szCs w:val="24"/>
                            </w:rPr>
                            <w:t>Paid Caregiver Leave</w:t>
                          </w:r>
                          <w:r>
                            <w:rPr>
                              <w:b/>
                              <w:bCs/>
                              <w:sz w:val="24"/>
                              <w:szCs w:val="24"/>
                            </w:rPr>
                            <w:t>,</w:t>
                          </w:r>
                          <w:r w:rsidRPr="00832F0B">
                            <w:rPr>
                              <w:b/>
                              <w:bCs/>
                              <w:sz w:val="24"/>
                              <w:szCs w:val="24"/>
                            </w:rPr>
                            <w:t xml:space="preserve"> Management Employees </w:t>
                          </w:r>
                          <w:r w:rsidR="0008582E">
                            <w:rPr>
                              <w:b/>
                              <w:bCs/>
                              <w:sz w:val="24"/>
                              <w:szCs w:val="24"/>
                            </w:rPr>
                            <w:br/>
                          </w:r>
                          <w:r w:rsidRPr="00832F0B">
                            <w:rPr>
                              <w:b/>
                              <w:bCs/>
                              <w:sz w:val="24"/>
                              <w:szCs w:val="24"/>
                            </w:rPr>
                            <w:t>U.S. and Puerto Rico</w:t>
                          </w:r>
                          <w:r>
                            <w:rPr>
                              <w:b/>
                              <w:bCs/>
                              <w:sz w:val="24"/>
                              <w:szCs w:val="24"/>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15E53798" id="_x0000_t202" coordsize="21600,21600" o:spt="202" path="m,l,21600r21600,l21600,xe">
              <v:stroke joinstyle="miter"/>
              <v:path gradientshapeok="t" o:connecttype="rect"/>
            </v:shapetype>
            <v:shape id="Text Box 1" o:spid="_x0000_s1026" type="#_x0000_t202" style="position:absolute;margin-left:209.5pt;margin-top:0;width:293pt;height:38pt;z-index:251661312;visibility:visible;mso-wrap-style:square;mso-width-percent:0;mso-height-percent:0;mso-wrap-distance-left:9pt;mso-wrap-distance-top:0;mso-wrap-distance-right:9pt;mso-wrap-distance-bottom:0;mso-position-horizontal:absolute;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" filled="f" stroked="f" strokeweight=".5pt">
              <v:textbox inset="0,0,0,0">
                <w:txbxContent>
                  <w:p w14:paraId="6A04D65E" w14:textId="791AD3C2" w:rsidR="00832F0B" w:rsidRPr="00832F0B" w:rsidRDefault="00832F0B" w:rsidP="00832F0B">
                    <w:pPr>
                      <w:jc w:val="right"/>
                      <w:rPr>
                        <w:b/>
                        <w:bCs/>
                        <w:sz w:val="24"/>
                        <w:szCs w:val="24"/>
                      </w:rPr>
                    </w:pPr>
                    <w:r w:rsidRPr="00832F0B">
                      <w:rPr>
                        <w:b/>
                        <w:bCs/>
                        <w:sz w:val="24"/>
                        <w:szCs w:val="24"/>
                      </w:rPr>
                      <w:t>Paid Caregiver Leave</w:t>
                    </w:r>
                    <w:r>
                      <w:rPr>
                        <w:b/>
                        <w:bCs/>
                        <w:sz w:val="24"/>
                        <w:szCs w:val="24"/>
                      </w:rPr>
                      <w:t>,</w:t>
                    </w:r>
                    <w:r w:rsidRPr="00832F0B">
                      <w:rPr>
                        <w:b/>
                        <w:bCs/>
                        <w:sz w:val="24"/>
                        <w:szCs w:val="24"/>
                      </w:rPr>
                      <w:t xml:space="preserve"> Management Employees </w:t>
                    </w:r>
                    <w:r w:rsidR="0008582E">
                      <w:rPr>
                        <w:b/>
                        <w:bCs/>
                        <w:sz w:val="24"/>
                        <w:szCs w:val="24"/>
                      </w:rPr>
                      <w:br/>
                    </w:r>
                    <w:r w:rsidRPr="00832F0B">
                      <w:rPr>
                        <w:b/>
                        <w:bCs/>
                        <w:sz w:val="24"/>
                        <w:szCs w:val="24"/>
                      </w:rPr>
                      <w:t>U.S. and Puerto Rico</w:t>
                    </w:r>
                    <w:r>
                      <w:rPr>
                        <w:b/>
                        <w:bCs/>
                        <w:sz w:val="24"/>
                        <w:szCs w:val="24"/>
                      </w:rPr>
                      <w:br/>
                    </w:r>
                  </w:p>
                </w:txbxContent>
              </v:textbox>
              <w10:wrap anchorx="margin" anchory="margin"/>
            </v:shape>
          </w:pict>
        </mc:Fallback>
      </mc:AlternateContent>
    </w:r>
    <w:r w:rsidR="00546250">
      <w:rPr>
        <w:noProof/>
      </w:rPr>
      <w:drawing>
        <wp:anchor distT="0" distB="0" distL="114300" distR="114300" simplePos="0" relativeHeight="251659264" behindDoc="0" locked="0" layoutInCell="1" allowOverlap="1" wp14:anchorId="03C46834" wp14:editId="0E19DD84">
          <wp:simplePos x="0" y="0"/>
          <wp:positionH relativeFrom="margin">
            <wp:align>left</wp:align>
          </wp:positionH>
          <wp:positionV relativeFrom="paragraph">
            <wp:posOffset>-228317</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0444"/>
    <w:multiLevelType w:val="hybridMultilevel"/>
    <w:tmpl w:val="83EC9DAE"/>
    <w:lvl w:ilvl="0" w:tplc="28ACC8C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4A57049"/>
    <w:multiLevelType w:val="hybridMultilevel"/>
    <w:tmpl w:val="5E74FFDC"/>
    <w:lvl w:ilvl="0" w:tplc="399C722A">
      <w:start w:val="1"/>
      <w:numFmt w:val="bullet"/>
      <w:lvlText w:val=""/>
      <w:lvlJc w:val="left"/>
      <w:pPr>
        <w:ind w:left="720" w:hanging="360"/>
      </w:pPr>
      <w:rPr>
        <w:rFonts w:ascii="Symbol" w:hAnsi="Symbol" w:hint="default"/>
        <w:color w:val="00B0F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8012E"/>
    <w:multiLevelType w:val="hybridMultilevel"/>
    <w:tmpl w:val="EA78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F58D0"/>
    <w:multiLevelType w:val="hybridMultilevel"/>
    <w:tmpl w:val="D8FCE6B0"/>
    <w:lvl w:ilvl="0" w:tplc="28ACC8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96928"/>
    <w:multiLevelType w:val="hybridMultilevel"/>
    <w:tmpl w:val="F95E3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8" w15:restartNumberingAfterBreak="0">
    <w:nsid w:val="1868733F"/>
    <w:multiLevelType w:val="hybridMultilevel"/>
    <w:tmpl w:val="F238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B5F80"/>
    <w:multiLevelType w:val="hybridMultilevel"/>
    <w:tmpl w:val="00F64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DB82AA6"/>
    <w:multiLevelType w:val="hybridMultilevel"/>
    <w:tmpl w:val="D4C41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DB2DD5"/>
    <w:multiLevelType w:val="hybridMultilevel"/>
    <w:tmpl w:val="DD06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8A309C5"/>
    <w:multiLevelType w:val="hybridMultilevel"/>
    <w:tmpl w:val="D5F6B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6528B"/>
    <w:multiLevelType w:val="hybridMultilevel"/>
    <w:tmpl w:val="07826584"/>
    <w:lvl w:ilvl="0" w:tplc="F86C04BE">
      <w:start w:val="1"/>
      <w:numFmt w:val="bullet"/>
      <w:pStyle w:val="ATTBullet1"/>
      <w:lvlText w:val=""/>
      <w:lvlJc w:val="left"/>
      <w:pPr>
        <w:tabs>
          <w:tab w:val="num" w:pos="630"/>
        </w:tabs>
        <w:ind w:left="630" w:hanging="360"/>
      </w:pPr>
      <w:rPr>
        <w:rFonts w:ascii="Symbol" w:hAnsi="Symbol" w:hint="default"/>
        <w:color w:val="000000" w:themeColor="text1"/>
      </w:rPr>
    </w:lvl>
    <w:lvl w:ilvl="1" w:tplc="609A85AE">
      <w:start w:val="1"/>
      <w:numFmt w:val="bullet"/>
      <w:pStyle w:val="ATTBullet2"/>
      <w:lvlText w:val="•"/>
      <w:lvlJc w:val="left"/>
      <w:pPr>
        <w:tabs>
          <w:tab w:val="num" w:pos="2160"/>
        </w:tabs>
        <w:ind w:left="2160" w:hanging="360"/>
      </w:pPr>
      <w:rPr>
        <w:rFonts w:ascii="Arial" w:hAnsi="Arial" w:hint="default"/>
      </w:rPr>
    </w:lvl>
    <w:lvl w:ilvl="2" w:tplc="654E0272" w:tentative="1">
      <w:start w:val="1"/>
      <w:numFmt w:val="bullet"/>
      <w:lvlText w:val="•"/>
      <w:lvlJc w:val="left"/>
      <w:pPr>
        <w:tabs>
          <w:tab w:val="num" w:pos="2880"/>
        </w:tabs>
        <w:ind w:left="2880" w:hanging="360"/>
      </w:pPr>
      <w:rPr>
        <w:rFonts w:ascii="Arial" w:hAnsi="Arial" w:hint="default"/>
      </w:rPr>
    </w:lvl>
    <w:lvl w:ilvl="3" w:tplc="0C602E90" w:tentative="1">
      <w:start w:val="1"/>
      <w:numFmt w:val="bullet"/>
      <w:lvlText w:val="•"/>
      <w:lvlJc w:val="left"/>
      <w:pPr>
        <w:tabs>
          <w:tab w:val="num" w:pos="3600"/>
        </w:tabs>
        <w:ind w:left="3600" w:hanging="360"/>
      </w:pPr>
      <w:rPr>
        <w:rFonts w:ascii="Arial" w:hAnsi="Arial" w:hint="default"/>
      </w:rPr>
    </w:lvl>
    <w:lvl w:ilvl="4" w:tplc="BB5E8980" w:tentative="1">
      <w:start w:val="1"/>
      <w:numFmt w:val="bullet"/>
      <w:lvlText w:val="•"/>
      <w:lvlJc w:val="left"/>
      <w:pPr>
        <w:tabs>
          <w:tab w:val="num" w:pos="4320"/>
        </w:tabs>
        <w:ind w:left="4320" w:hanging="360"/>
      </w:pPr>
      <w:rPr>
        <w:rFonts w:ascii="Arial" w:hAnsi="Arial" w:hint="default"/>
      </w:rPr>
    </w:lvl>
    <w:lvl w:ilvl="5" w:tplc="89785056" w:tentative="1">
      <w:start w:val="1"/>
      <w:numFmt w:val="bullet"/>
      <w:lvlText w:val="•"/>
      <w:lvlJc w:val="left"/>
      <w:pPr>
        <w:tabs>
          <w:tab w:val="num" w:pos="5040"/>
        </w:tabs>
        <w:ind w:left="5040" w:hanging="360"/>
      </w:pPr>
      <w:rPr>
        <w:rFonts w:ascii="Arial" w:hAnsi="Arial" w:hint="default"/>
      </w:rPr>
    </w:lvl>
    <w:lvl w:ilvl="6" w:tplc="48A0A22A" w:tentative="1">
      <w:start w:val="1"/>
      <w:numFmt w:val="bullet"/>
      <w:lvlText w:val="•"/>
      <w:lvlJc w:val="left"/>
      <w:pPr>
        <w:tabs>
          <w:tab w:val="num" w:pos="5760"/>
        </w:tabs>
        <w:ind w:left="5760" w:hanging="360"/>
      </w:pPr>
      <w:rPr>
        <w:rFonts w:ascii="Arial" w:hAnsi="Arial" w:hint="default"/>
      </w:rPr>
    </w:lvl>
    <w:lvl w:ilvl="7" w:tplc="C02E4638" w:tentative="1">
      <w:start w:val="1"/>
      <w:numFmt w:val="bullet"/>
      <w:lvlText w:val="•"/>
      <w:lvlJc w:val="left"/>
      <w:pPr>
        <w:tabs>
          <w:tab w:val="num" w:pos="6480"/>
        </w:tabs>
        <w:ind w:left="6480" w:hanging="360"/>
      </w:pPr>
      <w:rPr>
        <w:rFonts w:ascii="Arial" w:hAnsi="Arial" w:hint="default"/>
      </w:rPr>
    </w:lvl>
    <w:lvl w:ilvl="8" w:tplc="6694C910" w:tentative="1">
      <w:start w:val="1"/>
      <w:numFmt w:val="bullet"/>
      <w:lvlText w:val="•"/>
      <w:lvlJc w:val="left"/>
      <w:pPr>
        <w:tabs>
          <w:tab w:val="num" w:pos="7200"/>
        </w:tabs>
        <w:ind w:left="7200" w:hanging="360"/>
      </w:pPr>
      <w:rPr>
        <w:rFonts w:ascii="Arial" w:hAnsi="Arial" w:hint="default"/>
      </w:rPr>
    </w:lvl>
  </w:abstractNum>
  <w:abstractNum w:abstractNumId="16" w15:restartNumberingAfterBreak="0">
    <w:nsid w:val="500F18B4"/>
    <w:multiLevelType w:val="hybridMultilevel"/>
    <w:tmpl w:val="FC362FB4"/>
    <w:lvl w:ilvl="0" w:tplc="28ACC8C2">
      <w:start w:val="1"/>
      <w:numFmt w:val="bullet"/>
      <w:lvlText w:val=""/>
      <w:lvlJc w:val="left"/>
      <w:pPr>
        <w:ind w:left="720" w:hanging="360"/>
      </w:pPr>
      <w:rPr>
        <w:rFonts w:ascii="Symbol" w:hAnsi="Symbol" w:hint="default"/>
        <w:color w:val="000000" w:themeColor="tex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7201F4A"/>
    <w:multiLevelType w:val="hybridMultilevel"/>
    <w:tmpl w:val="C85AC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9" w15:restartNumberingAfterBreak="0">
    <w:nsid w:val="61B80909"/>
    <w:multiLevelType w:val="hybridMultilevel"/>
    <w:tmpl w:val="C0ECC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5605700"/>
    <w:multiLevelType w:val="hybridMultilevel"/>
    <w:tmpl w:val="6F6C23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6DC53D8"/>
    <w:multiLevelType w:val="hybridMultilevel"/>
    <w:tmpl w:val="AA7A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C42D1"/>
    <w:multiLevelType w:val="hybridMultilevel"/>
    <w:tmpl w:val="01DA7DB8"/>
    <w:lvl w:ilvl="0" w:tplc="28ACC8C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6925A6"/>
    <w:multiLevelType w:val="hybridMultilevel"/>
    <w:tmpl w:val="892E1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25" w15:restartNumberingAfterBreak="0">
    <w:nsid w:val="7C162ACA"/>
    <w:multiLevelType w:val="hybridMultilevel"/>
    <w:tmpl w:val="747E913A"/>
    <w:lvl w:ilvl="0" w:tplc="14DC971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689836029">
    <w:abstractNumId w:val="7"/>
  </w:num>
  <w:num w:numId="2" w16cid:durableId="1037390213">
    <w:abstractNumId w:val="10"/>
  </w:num>
  <w:num w:numId="3" w16cid:durableId="1520315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7755348">
    <w:abstractNumId w:val="2"/>
  </w:num>
  <w:num w:numId="5" w16cid:durableId="1236477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4361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1624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1961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7226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8340573">
    <w:abstractNumId w:val="1"/>
  </w:num>
  <w:num w:numId="11" w16cid:durableId="1843856331">
    <w:abstractNumId w:val="13"/>
  </w:num>
  <w:num w:numId="12" w16cid:durableId="366637562">
    <w:abstractNumId w:val="1"/>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2064403188">
    <w:abstractNumId w:val="24"/>
  </w:num>
  <w:num w:numId="14" w16cid:durableId="1741173171">
    <w:abstractNumId w:val="26"/>
  </w:num>
  <w:num w:numId="15" w16cid:durableId="14698570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5781532">
    <w:abstractNumId w:val="18"/>
  </w:num>
  <w:num w:numId="17" w16cid:durableId="1884906892">
    <w:abstractNumId w:val="15"/>
  </w:num>
  <w:num w:numId="18" w16cid:durableId="14894597">
    <w:abstractNumId w:val="5"/>
  </w:num>
  <w:num w:numId="19" w16cid:durableId="1165589306">
    <w:abstractNumId w:val="22"/>
  </w:num>
  <w:num w:numId="20" w16cid:durableId="2090535341">
    <w:abstractNumId w:val="0"/>
  </w:num>
  <w:num w:numId="21" w16cid:durableId="1138035859">
    <w:abstractNumId w:val="3"/>
  </w:num>
  <w:num w:numId="22" w16cid:durableId="57631571">
    <w:abstractNumId w:val="8"/>
  </w:num>
  <w:num w:numId="23" w16cid:durableId="1863395743">
    <w:abstractNumId w:val="11"/>
  </w:num>
  <w:num w:numId="24" w16cid:durableId="1655990498">
    <w:abstractNumId w:val="23"/>
  </w:num>
  <w:num w:numId="25" w16cid:durableId="795411072">
    <w:abstractNumId w:val="19"/>
  </w:num>
  <w:num w:numId="26" w16cid:durableId="327758788">
    <w:abstractNumId w:val="20"/>
  </w:num>
  <w:num w:numId="27" w16cid:durableId="311957328">
    <w:abstractNumId w:val="21"/>
  </w:num>
  <w:num w:numId="28" w16cid:durableId="827743022">
    <w:abstractNumId w:val="14"/>
  </w:num>
  <w:num w:numId="29" w16cid:durableId="1588730312">
    <w:abstractNumId w:val="25"/>
  </w:num>
  <w:num w:numId="30" w16cid:durableId="432213014">
    <w:abstractNumId w:val="9"/>
  </w:num>
  <w:num w:numId="31" w16cid:durableId="1558591607">
    <w:abstractNumId w:val="4"/>
  </w:num>
  <w:num w:numId="32" w16cid:durableId="976642526">
    <w:abstractNumId w:val="17"/>
  </w:num>
  <w:num w:numId="33" w16cid:durableId="1221093847">
    <w:abstractNumId w:val="6"/>
  </w:num>
  <w:num w:numId="34" w16cid:durableId="351536203">
    <w:abstractNumId w:val="12"/>
  </w:num>
  <w:num w:numId="35" w16cid:durableId="121616364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ZLER, MELISSA">
    <w15:presenceInfo w15:providerId="AD" w15:userId="S::mi920u@att.com::52a2a7e6-a529-4c62-ad50-554bc02371b0"/>
  </w15:person>
  <w15:person w15:author="O'HERN, JULIE">
    <w15:presenceInfo w15:providerId="AD" w15:userId="S::jo616h@att.com::2f7dba61-703a-4946-85b7-c50fcb608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0B"/>
    <w:rsid w:val="000041A0"/>
    <w:rsid w:val="000309EF"/>
    <w:rsid w:val="00040528"/>
    <w:rsid w:val="00045FF5"/>
    <w:rsid w:val="00052CEE"/>
    <w:rsid w:val="00066A26"/>
    <w:rsid w:val="00070F47"/>
    <w:rsid w:val="0007610D"/>
    <w:rsid w:val="00083A5D"/>
    <w:rsid w:val="0008582E"/>
    <w:rsid w:val="000A3DEE"/>
    <w:rsid w:val="000A7B0B"/>
    <w:rsid w:val="000B172B"/>
    <w:rsid w:val="000C2F06"/>
    <w:rsid w:val="000D6A9D"/>
    <w:rsid w:val="000F68C2"/>
    <w:rsid w:val="000F70FE"/>
    <w:rsid w:val="00107AD8"/>
    <w:rsid w:val="001217D2"/>
    <w:rsid w:val="001273B5"/>
    <w:rsid w:val="001346BD"/>
    <w:rsid w:val="00135927"/>
    <w:rsid w:val="00136674"/>
    <w:rsid w:val="00140B88"/>
    <w:rsid w:val="00162A4F"/>
    <w:rsid w:val="00190B1D"/>
    <w:rsid w:val="001B171D"/>
    <w:rsid w:val="001C2B6B"/>
    <w:rsid w:val="001D42C9"/>
    <w:rsid w:val="001F4D54"/>
    <w:rsid w:val="002003E1"/>
    <w:rsid w:val="00202AF1"/>
    <w:rsid w:val="0026589B"/>
    <w:rsid w:val="00274833"/>
    <w:rsid w:val="0029260A"/>
    <w:rsid w:val="002A23F6"/>
    <w:rsid w:val="002B0F45"/>
    <w:rsid w:val="002C2EC8"/>
    <w:rsid w:val="002D0F72"/>
    <w:rsid w:val="002E1ACF"/>
    <w:rsid w:val="003053BD"/>
    <w:rsid w:val="003246CC"/>
    <w:rsid w:val="003339D7"/>
    <w:rsid w:val="003640B3"/>
    <w:rsid w:val="003653FC"/>
    <w:rsid w:val="003657C8"/>
    <w:rsid w:val="00390FD6"/>
    <w:rsid w:val="003A09A6"/>
    <w:rsid w:val="003A72B9"/>
    <w:rsid w:val="003C31C9"/>
    <w:rsid w:val="003E59CC"/>
    <w:rsid w:val="003E756C"/>
    <w:rsid w:val="00407A2E"/>
    <w:rsid w:val="00411234"/>
    <w:rsid w:val="004248D6"/>
    <w:rsid w:val="00424B0C"/>
    <w:rsid w:val="00426D2F"/>
    <w:rsid w:val="004560BC"/>
    <w:rsid w:val="0046520A"/>
    <w:rsid w:val="00466070"/>
    <w:rsid w:val="0048249D"/>
    <w:rsid w:val="0049206A"/>
    <w:rsid w:val="004B7185"/>
    <w:rsid w:val="004C1989"/>
    <w:rsid w:val="004D1DB2"/>
    <w:rsid w:val="004F185B"/>
    <w:rsid w:val="00510545"/>
    <w:rsid w:val="005128DA"/>
    <w:rsid w:val="00514302"/>
    <w:rsid w:val="00516BE1"/>
    <w:rsid w:val="005247AD"/>
    <w:rsid w:val="00546250"/>
    <w:rsid w:val="00573F34"/>
    <w:rsid w:val="00594982"/>
    <w:rsid w:val="005D0FC2"/>
    <w:rsid w:val="00602C24"/>
    <w:rsid w:val="00632589"/>
    <w:rsid w:val="006501CE"/>
    <w:rsid w:val="00653E2F"/>
    <w:rsid w:val="00687924"/>
    <w:rsid w:val="00694C2A"/>
    <w:rsid w:val="006B41F8"/>
    <w:rsid w:val="006D1DBA"/>
    <w:rsid w:val="006E2B71"/>
    <w:rsid w:val="006E5765"/>
    <w:rsid w:val="007312FA"/>
    <w:rsid w:val="0074048B"/>
    <w:rsid w:val="00766BBB"/>
    <w:rsid w:val="007746B5"/>
    <w:rsid w:val="00790DFA"/>
    <w:rsid w:val="00794CC6"/>
    <w:rsid w:val="007B3DAA"/>
    <w:rsid w:val="007B6AFD"/>
    <w:rsid w:val="007B77A1"/>
    <w:rsid w:val="007C269A"/>
    <w:rsid w:val="007E52A2"/>
    <w:rsid w:val="007F5C92"/>
    <w:rsid w:val="00810637"/>
    <w:rsid w:val="00811651"/>
    <w:rsid w:val="00813849"/>
    <w:rsid w:val="00825F09"/>
    <w:rsid w:val="00827C33"/>
    <w:rsid w:val="00832F0B"/>
    <w:rsid w:val="00842870"/>
    <w:rsid w:val="00843740"/>
    <w:rsid w:val="00856DB7"/>
    <w:rsid w:val="0087507C"/>
    <w:rsid w:val="00875540"/>
    <w:rsid w:val="00884E02"/>
    <w:rsid w:val="00887D99"/>
    <w:rsid w:val="008A130F"/>
    <w:rsid w:val="008A1D12"/>
    <w:rsid w:val="008A31EC"/>
    <w:rsid w:val="008A7321"/>
    <w:rsid w:val="008B0467"/>
    <w:rsid w:val="008D4115"/>
    <w:rsid w:val="008D7342"/>
    <w:rsid w:val="008E1FFC"/>
    <w:rsid w:val="008F5556"/>
    <w:rsid w:val="009117A5"/>
    <w:rsid w:val="0092493D"/>
    <w:rsid w:val="00944AA4"/>
    <w:rsid w:val="00963045"/>
    <w:rsid w:val="009751A4"/>
    <w:rsid w:val="009979FC"/>
    <w:rsid w:val="009B5643"/>
    <w:rsid w:val="009B6D10"/>
    <w:rsid w:val="009B76AA"/>
    <w:rsid w:val="009D26D3"/>
    <w:rsid w:val="009E1984"/>
    <w:rsid w:val="009E2E65"/>
    <w:rsid w:val="009F611B"/>
    <w:rsid w:val="00A11B92"/>
    <w:rsid w:val="00A27BA9"/>
    <w:rsid w:val="00A3199E"/>
    <w:rsid w:val="00A37D0D"/>
    <w:rsid w:val="00A4172F"/>
    <w:rsid w:val="00A444C1"/>
    <w:rsid w:val="00A52E9E"/>
    <w:rsid w:val="00A60728"/>
    <w:rsid w:val="00A60C8F"/>
    <w:rsid w:val="00A62ACE"/>
    <w:rsid w:val="00A7229C"/>
    <w:rsid w:val="00A94D03"/>
    <w:rsid w:val="00AA056D"/>
    <w:rsid w:val="00AB3232"/>
    <w:rsid w:val="00AC6C5D"/>
    <w:rsid w:val="00AD0862"/>
    <w:rsid w:val="00AD1E83"/>
    <w:rsid w:val="00AD7938"/>
    <w:rsid w:val="00AE2F79"/>
    <w:rsid w:val="00B014FB"/>
    <w:rsid w:val="00B15707"/>
    <w:rsid w:val="00B167A6"/>
    <w:rsid w:val="00B37498"/>
    <w:rsid w:val="00B45B94"/>
    <w:rsid w:val="00B55778"/>
    <w:rsid w:val="00B56A2C"/>
    <w:rsid w:val="00B93B15"/>
    <w:rsid w:val="00BA43F6"/>
    <w:rsid w:val="00BC14AF"/>
    <w:rsid w:val="00BC7841"/>
    <w:rsid w:val="00BF3B56"/>
    <w:rsid w:val="00C06BF3"/>
    <w:rsid w:val="00C359AD"/>
    <w:rsid w:val="00C52B48"/>
    <w:rsid w:val="00C531BD"/>
    <w:rsid w:val="00C57155"/>
    <w:rsid w:val="00C635CB"/>
    <w:rsid w:val="00C64282"/>
    <w:rsid w:val="00C65F14"/>
    <w:rsid w:val="00C67B0E"/>
    <w:rsid w:val="00CC0349"/>
    <w:rsid w:val="00CC413D"/>
    <w:rsid w:val="00D02F5C"/>
    <w:rsid w:val="00D037A6"/>
    <w:rsid w:val="00D13059"/>
    <w:rsid w:val="00D14EF4"/>
    <w:rsid w:val="00D15969"/>
    <w:rsid w:val="00D27D3C"/>
    <w:rsid w:val="00D403CA"/>
    <w:rsid w:val="00D4423A"/>
    <w:rsid w:val="00D772C1"/>
    <w:rsid w:val="00D8259D"/>
    <w:rsid w:val="00DA4FA2"/>
    <w:rsid w:val="00DA6C5D"/>
    <w:rsid w:val="00DE33E7"/>
    <w:rsid w:val="00DE4E56"/>
    <w:rsid w:val="00E12CD0"/>
    <w:rsid w:val="00E354D0"/>
    <w:rsid w:val="00E36EF8"/>
    <w:rsid w:val="00E70E4E"/>
    <w:rsid w:val="00E77841"/>
    <w:rsid w:val="00E832A9"/>
    <w:rsid w:val="00E87866"/>
    <w:rsid w:val="00EA1393"/>
    <w:rsid w:val="00EA2C06"/>
    <w:rsid w:val="00EB0C7C"/>
    <w:rsid w:val="00EB25F0"/>
    <w:rsid w:val="00EB3187"/>
    <w:rsid w:val="00EC28A9"/>
    <w:rsid w:val="00ED5358"/>
    <w:rsid w:val="00EE1B3A"/>
    <w:rsid w:val="00EE5612"/>
    <w:rsid w:val="00EE7665"/>
    <w:rsid w:val="00EF0D7C"/>
    <w:rsid w:val="00EF5D00"/>
    <w:rsid w:val="00EF7288"/>
    <w:rsid w:val="00F00372"/>
    <w:rsid w:val="00F06024"/>
    <w:rsid w:val="00F060CD"/>
    <w:rsid w:val="00F230B0"/>
    <w:rsid w:val="00F3100D"/>
    <w:rsid w:val="00F50A69"/>
    <w:rsid w:val="00F622C2"/>
    <w:rsid w:val="00F658AA"/>
    <w:rsid w:val="00F74074"/>
    <w:rsid w:val="00F849C8"/>
    <w:rsid w:val="00FA0D06"/>
    <w:rsid w:val="00FA50C0"/>
    <w:rsid w:val="00FB1A72"/>
    <w:rsid w:val="00FB24B1"/>
    <w:rsid w:val="00FD3884"/>
    <w:rsid w:val="00FF7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96069"/>
  <w15:docId w15:val="{42787D9D-6028-41D6-99A0-89EC95FB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paragraph" w:styleId="Heading5">
    <w:name w:val="heading 5"/>
    <w:basedOn w:val="Normal"/>
    <w:next w:val="Normal"/>
    <w:link w:val="Heading5Char"/>
    <w:uiPriority w:val="9"/>
    <w:unhideWhenUsed/>
    <w:qFormat/>
    <w:rsid w:val="00D8259D"/>
    <w:pPr>
      <w:keepNext/>
      <w:keepLines/>
      <w:spacing w:before="40" w:after="0"/>
      <w:outlineLvl w:val="4"/>
    </w:pPr>
    <w:rPr>
      <w:rFonts w:asciiTheme="majorHAnsi" w:eastAsiaTheme="majorEastAsia" w:hAnsiTheme="majorHAnsi" w:cstheme="majorBidi"/>
      <w:color w:val="183D6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unhideWhenUsed/>
    <w:rsid w:val="001273B5"/>
    <w:rPr>
      <w:sz w:val="20"/>
      <w:szCs w:val="20"/>
    </w:rPr>
  </w:style>
  <w:style w:type="character" w:customStyle="1" w:styleId="CommentTextChar">
    <w:name w:val="Comment Text Char"/>
    <w:basedOn w:val="DefaultParagraphFont"/>
    <w:link w:val="CommentText"/>
    <w:uiPriority w:val="99"/>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table" w:customStyle="1" w:styleId="JuliePolicy">
    <w:name w:val="Julie Policy"/>
    <w:basedOn w:val="TableNormal"/>
    <w:uiPriority w:val="99"/>
    <w:rsid w:val="00A27BA9"/>
    <w:pPr>
      <w:spacing w:after="0" w:line="240" w:lineRule="auto"/>
    </w:pPr>
    <w:tblPr/>
  </w:style>
  <w:style w:type="paragraph" w:customStyle="1" w:styleId="ATTBullet1">
    <w:name w:val="ATT Bullet 1"/>
    <w:basedOn w:val="Normal"/>
    <w:qFormat/>
    <w:rsid w:val="00832F0B"/>
    <w:pPr>
      <w:numPr>
        <w:numId w:val="17"/>
      </w:numPr>
      <w:tabs>
        <w:tab w:val="clear" w:pos="630"/>
        <w:tab w:val="num" w:pos="1440"/>
      </w:tabs>
      <w:spacing w:after="60" w:line="288" w:lineRule="auto"/>
      <w:ind w:left="1440"/>
      <w:contextualSpacing/>
    </w:pPr>
    <w:rPr>
      <w:rFonts w:ascii="ATT Aleck Sans" w:eastAsiaTheme="minorHAnsi" w:hAnsi="ATT Aleck Sans" w:cstheme="minorBidi"/>
      <w:color w:val="337ACE" w:themeColor="text2"/>
      <w:sz w:val="19"/>
      <w:szCs w:val="22"/>
    </w:rPr>
  </w:style>
  <w:style w:type="character" w:styleId="Hyperlink">
    <w:name w:val="Hyperlink"/>
    <w:basedOn w:val="DefaultParagraphFont"/>
    <w:uiPriority w:val="99"/>
    <w:unhideWhenUsed/>
    <w:rsid w:val="00832F0B"/>
    <w:rPr>
      <w:i/>
      <w:color w:val="7A267B" w:themeColor="accent4"/>
      <w:u w:val="none"/>
    </w:rPr>
  </w:style>
  <w:style w:type="paragraph" w:customStyle="1" w:styleId="ATTBullet2">
    <w:name w:val="ATT Bullet 2"/>
    <w:basedOn w:val="ATTBullet1"/>
    <w:qFormat/>
    <w:rsid w:val="00832F0B"/>
    <w:pPr>
      <w:numPr>
        <w:ilvl w:val="1"/>
      </w:numPr>
    </w:p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832F0B"/>
    <w:rPr>
      <w:rFonts w:ascii="PF DIN Text Pro" w:eastAsia="MS Mincho" w:hAnsi="PF DIN Text Pro" w:cs="Times New Roman"/>
      <w:sz w:val="21"/>
      <w:szCs w:val="21"/>
    </w:rPr>
  </w:style>
  <w:style w:type="paragraph" w:styleId="CommentSubject">
    <w:name w:val="annotation subject"/>
    <w:basedOn w:val="CommentText"/>
    <w:next w:val="CommentText"/>
    <w:link w:val="CommentSubjectChar"/>
    <w:uiPriority w:val="99"/>
    <w:semiHidden/>
    <w:unhideWhenUsed/>
    <w:rsid w:val="003657C8"/>
    <w:rPr>
      <w:b/>
      <w:bCs/>
    </w:rPr>
  </w:style>
  <w:style w:type="character" w:customStyle="1" w:styleId="CommentSubjectChar">
    <w:name w:val="Comment Subject Char"/>
    <w:basedOn w:val="CommentTextChar"/>
    <w:link w:val="CommentSubject"/>
    <w:uiPriority w:val="99"/>
    <w:semiHidden/>
    <w:rsid w:val="003657C8"/>
    <w:rPr>
      <w:rFonts w:ascii="PF DIN Text Pro" w:eastAsia="MS Mincho" w:hAnsi="PF DIN Text Pro" w:cs="Times New Roman"/>
      <w:b/>
      <w:bCs/>
      <w:sz w:val="20"/>
      <w:szCs w:val="20"/>
    </w:rPr>
  </w:style>
  <w:style w:type="character" w:styleId="UnresolvedMention">
    <w:name w:val="Unresolved Mention"/>
    <w:basedOn w:val="DefaultParagraphFont"/>
    <w:uiPriority w:val="99"/>
    <w:semiHidden/>
    <w:unhideWhenUsed/>
    <w:rsid w:val="003657C8"/>
    <w:rPr>
      <w:color w:val="605E5C"/>
      <w:shd w:val="clear" w:color="auto" w:fill="E1DFDD"/>
    </w:rPr>
  </w:style>
  <w:style w:type="paragraph" w:styleId="Revision">
    <w:name w:val="Revision"/>
    <w:hidden/>
    <w:uiPriority w:val="99"/>
    <w:semiHidden/>
    <w:rsid w:val="00426D2F"/>
    <w:pPr>
      <w:spacing w:after="0" w:line="240" w:lineRule="auto"/>
    </w:pPr>
    <w:rPr>
      <w:rFonts w:ascii="PF DIN Text Pro" w:eastAsia="MS Mincho" w:hAnsi="PF DIN Text Pro" w:cs="Times New Roman"/>
      <w:sz w:val="21"/>
      <w:szCs w:val="21"/>
    </w:rPr>
  </w:style>
  <w:style w:type="table" w:styleId="ListTable3-Accent1">
    <w:name w:val="List Table 3 Accent 1"/>
    <w:basedOn w:val="TableNormal"/>
    <w:uiPriority w:val="48"/>
    <w:rsid w:val="0008582E"/>
    <w:pPr>
      <w:spacing w:after="0" w:line="240" w:lineRule="auto"/>
    </w:pPr>
    <w:tblPr>
      <w:tblStyleRowBandSize w:val="1"/>
      <w:tblStyleColBandSize w:val="1"/>
      <w:tblBorders>
        <w:top w:val="single" w:sz="4" w:space="0" w:color="21528C" w:themeColor="accent1"/>
        <w:left w:val="single" w:sz="4" w:space="0" w:color="21528C" w:themeColor="accent1"/>
        <w:bottom w:val="single" w:sz="4" w:space="0" w:color="21528C" w:themeColor="accent1"/>
        <w:right w:val="single" w:sz="4" w:space="0" w:color="21528C" w:themeColor="accent1"/>
      </w:tblBorders>
    </w:tblPr>
    <w:tblStylePr w:type="firstRow">
      <w:rPr>
        <w:b/>
        <w:bCs/>
        <w:color w:val="FFFFFF" w:themeColor="background1"/>
      </w:rPr>
      <w:tblPr/>
      <w:tcPr>
        <w:shd w:val="clear" w:color="auto" w:fill="21528C" w:themeFill="accent1"/>
      </w:tcPr>
    </w:tblStylePr>
    <w:tblStylePr w:type="lastRow">
      <w:rPr>
        <w:b/>
        <w:bCs/>
      </w:rPr>
      <w:tblPr/>
      <w:tcPr>
        <w:tcBorders>
          <w:top w:val="double" w:sz="4" w:space="0" w:color="2152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28C" w:themeColor="accent1"/>
          <w:right w:val="single" w:sz="4" w:space="0" w:color="21528C" w:themeColor="accent1"/>
        </w:tcBorders>
      </w:tcPr>
    </w:tblStylePr>
    <w:tblStylePr w:type="band1Horz">
      <w:tblPr/>
      <w:tcPr>
        <w:tcBorders>
          <w:top w:val="single" w:sz="4" w:space="0" w:color="21528C" w:themeColor="accent1"/>
          <w:bottom w:val="single" w:sz="4" w:space="0" w:color="2152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28C" w:themeColor="accent1"/>
          <w:left w:val="nil"/>
        </w:tcBorders>
      </w:tcPr>
    </w:tblStylePr>
    <w:tblStylePr w:type="swCell">
      <w:tblPr/>
      <w:tcPr>
        <w:tcBorders>
          <w:top w:val="double" w:sz="4" w:space="0" w:color="21528C" w:themeColor="accent1"/>
          <w:right w:val="nil"/>
        </w:tcBorders>
      </w:tcPr>
    </w:tblStylePr>
  </w:style>
  <w:style w:type="character" w:styleId="FollowedHyperlink">
    <w:name w:val="FollowedHyperlink"/>
    <w:basedOn w:val="DefaultParagraphFont"/>
    <w:uiPriority w:val="99"/>
    <w:semiHidden/>
    <w:unhideWhenUsed/>
    <w:rsid w:val="00FB1A72"/>
    <w:rPr>
      <w:color w:val="1EBCF8" w:themeColor="followedHyperlink"/>
      <w:u w:val="single"/>
    </w:rPr>
  </w:style>
  <w:style w:type="character" w:customStyle="1" w:styleId="Heading5Char">
    <w:name w:val="Heading 5 Char"/>
    <w:basedOn w:val="DefaultParagraphFont"/>
    <w:link w:val="Heading5"/>
    <w:uiPriority w:val="9"/>
    <w:rsid w:val="00D8259D"/>
    <w:rPr>
      <w:rFonts w:asciiTheme="majorHAnsi" w:eastAsiaTheme="majorEastAsia" w:hAnsiTheme="majorHAnsi" w:cstheme="majorBidi"/>
      <w:color w:val="183D68" w:themeColor="accent1" w:themeShade="B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3" Type="http://schemas.microsoft.com/office/2016/09/relationships/commentsIds" Target="commentsIds.xml"/><Relationship Id="rId18" Type="http://schemas.openxmlformats.org/officeDocument/2006/relationships/hyperlink" Target="https://saml.e-access.att.com/isam/sps/ATTIDPEntity/saml20/logininitial?RequestBinding=HTTPPost&amp;PartnerId=directv.alight.com&amp;Target=https://sso.alight.com/portal?pageCd=DIRECTV_CONTACT_US"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saml.e-access.att.com/isam/sps/ATTIDPEntity/saml20/logininitial?RequestBinding=HTTPPost&amp;PartnerId=directv.alight.com&amp;Target=https://sso.alight.com/portal?pageCd=DIRECTV_Paid_Caregiver_Leave_FAQs" TargetMode="External"/><Relationship Id="rId7" Type="http://schemas.openxmlformats.org/officeDocument/2006/relationships/hyperlink" Target="https://saml.e-access.att.com/isam/sps/ATTIDPEntity/saml20/logininitial?RequestBinding=HTTPPost&amp;PartnerId=directv.alight.com&amp;Target=https://sso.alight.com/portal?pageCd=DIRECTV_LABOR_AGREEMENTS" TargetMode="External"/><Relationship Id="rId12" Type="http://schemas.microsoft.com/office/2011/relationships/commentsExtended" Target="commentsExtended.xml"/><Relationship Id="rId17"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20"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23" Type="http://schemas.openxmlformats.org/officeDocument/2006/relationships/header" Target="header1.xml"/><Relationship Id="rId28" Type="http://schemas.openxmlformats.org/officeDocument/2006/relationships/customXml" Target="../customXml/item1.xml"/><Relationship Id="rId10"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9"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4" Type="http://schemas.microsoft.com/office/2018/08/relationships/commentsExtensible" Target="commentsExtensible.xml"/><Relationship Id="rId22"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7" Type="http://schemas.openxmlformats.org/officeDocument/2006/relationships/theme" Target="theme/theme1.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D1EA91-E6A1-427F-A010-A847500D66B9}"/>
</file>

<file path=customXml/itemProps2.xml><?xml version="1.0" encoding="utf-8"?>
<ds:datastoreItem xmlns:ds="http://schemas.openxmlformats.org/officeDocument/2006/customXml" ds:itemID="{CBAD8A98-574B-4FB8-9093-4E57C60C17CA}"/>
</file>

<file path=customXml/itemProps3.xml><?xml version="1.0" encoding="utf-8"?>
<ds:datastoreItem xmlns:ds="http://schemas.openxmlformats.org/officeDocument/2006/customXml" ds:itemID="{320F95CE-E501-4FEB-BA51-6831EC7981E4}"/>
</file>

<file path=docProps/app.xml><?xml version="1.0" encoding="utf-8"?>
<Properties xmlns="http://schemas.openxmlformats.org/officeDocument/2006/extended-properties" xmlns:vt="http://schemas.openxmlformats.org/officeDocument/2006/docPropsVTypes">
  <Template>DIRECTV_Word_Template_Aug_2021</Template>
  <TotalTime>970</TotalTime>
  <Pages>3</Pages>
  <Words>1728</Words>
  <Characters>8957</Characters>
  <Application>Microsoft Office Word</Application>
  <DocSecurity>0</DocSecurity>
  <Lines>199</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Surya Malireddy</cp:lastModifiedBy>
  <cp:revision>19</cp:revision>
  <cp:lastPrinted>2023-03-10T14:42:00Z</cp:lastPrinted>
  <dcterms:created xsi:type="dcterms:W3CDTF">2023-07-18T01:09:00Z</dcterms:created>
  <dcterms:modified xsi:type="dcterms:W3CDTF">2023-08-18T06:41:00Z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1600</vt:r8>
  </property>
  <property fmtid="{D5CDD505-2E9C-101B-9397-08002B2CF9AE}" pid="4" name="_ExtendedDescription">
    <vt:lpwstr/>
  </property>
</Properties>
</file>