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F6D3" w14:textId="7A6B328F" w:rsidR="008D3135" w:rsidRPr="00CA4FAA" w:rsidRDefault="00510B99">
      <w:pPr>
        <w:rPr>
          <w:b/>
          <w:bCs/>
        </w:rPr>
      </w:pPr>
      <w:r w:rsidRPr="00CA4FAA">
        <w:rPr>
          <w:b/>
          <w:bCs/>
        </w:rPr>
        <w:t>Step Over:</w:t>
      </w:r>
    </w:p>
    <w:p w14:paraId="7D7F9D2B" w14:textId="4F46F516" w:rsidR="00510B99" w:rsidRDefault="00510B99">
      <w:r>
        <w:t>It executes the statement line by line even if the statement contains a call to the function, it will execute and will hop into next statement.</w:t>
      </w:r>
    </w:p>
    <w:p w14:paraId="0D1CCE38" w14:textId="02856EAB" w:rsidR="00510B99" w:rsidRPr="00CA4FAA" w:rsidRDefault="00510B99">
      <w:pPr>
        <w:rPr>
          <w:b/>
          <w:bCs/>
        </w:rPr>
      </w:pPr>
      <w:r w:rsidRPr="00CA4FAA">
        <w:rPr>
          <w:b/>
          <w:bCs/>
        </w:rPr>
        <w:t>Step Into:</w:t>
      </w:r>
    </w:p>
    <w:p w14:paraId="53F33969" w14:textId="3CCA2EB3" w:rsidR="00510B99" w:rsidRDefault="00510B99">
      <w:r>
        <w:t xml:space="preserve">It executes the statement line by line </w:t>
      </w:r>
      <w:r>
        <w:t>and</w:t>
      </w:r>
      <w:r>
        <w:t xml:space="preserve"> if the statement contains a call to the function, it will </w:t>
      </w:r>
      <w:r>
        <w:t>go to the function to execute the function statements.</w:t>
      </w:r>
    </w:p>
    <w:p w14:paraId="336E66FD" w14:textId="0D120D67" w:rsidR="00510B99" w:rsidRPr="00CA4FAA" w:rsidRDefault="00510B99">
      <w:pPr>
        <w:rPr>
          <w:b/>
          <w:bCs/>
        </w:rPr>
      </w:pPr>
      <w:r w:rsidRPr="00CA4FAA">
        <w:rPr>
          <w:b/>
          <w:bCs/>
        </w:rPr>
        <w:t>Step Out:</w:t>
      </w:r>
    </w:p>
    <w:p w14:paraId="6378B586" w14:textId="7D2D6754" w:rsidR="00510B99" w:rsidRDefault="00510B99">
      <w:r>
        <w:t>After stepping into a function if you want to get back to the previous code Step Out is used.</w:t>
      </w:r>
    </w:p>
    <w:p w14:paraId="51E1F042" w14:textId="5D926AC2" w:rsidR="00510B99" w:rsidRPr="00CA4FAA" w:rsidRDefault="003D0819">
      <w:pPr>
        <w:rPr>
          <w:b/>
          <w:bCs/>
        </w:rPr>
      </w:pPr>
      <w:r w:rsidRPr="00CA4FAA">
        <w:rPr>
          <w:b/>
          <w:bCs/>
        </w:rPr>
        <w:t>Locals:</w:t>
      </w:r>
    </w:p>
    <w:p w14:paraId="73798C21" w14:textId="19ACA1F8" w:rsidR="003D0819" w:rsidRDefault="003D0819">
      <w:proofErr w:type="gramStart"/>
      <w:r w:rsidRPr="003D0819">
        <w:rPr>
          <w:rStyle w:val="Strong"/>
          <w:rFonts w:cs="Times New Roman"/>
          <w:b w:val="0"/>
          <w:bCs w:val="0"/>
          <w:color w:val="212121"/>
          <w:szCs w:val="24"/>
          <w:shd w:val="clear" w:color="auto" w:fill="FFFFFF"/>
        </w:rPr>
        <w:t>Locals</w:t>
      </w:r>
      <w:proofErr w:type="gramEnd"/>
      <w:r w:rsidRPr="003D0819">
        <w:rPr>
          <w:rStyle w:val="Strong"/>
          <w:rFonts w:cs="Times New Roman"/>
          <w:color w:val="212121"/>
          <w:szCs w:val="24"/>
          <w:shd w:val="clear" w:color="auto" w:fill="FFFFFF"/>
        </w:rPr>
        <w:t> </w:t>
      </w:r>
      <w:r w:rsidRPr="003D0819">
        <w:rPr>
          <w:rFonts w:cs="Times New Roman"/>
          <w:color w:val="212121"/>
          <w:szCs w:val="24"/>
          <w:shd w:val="clear" w:color="auto" w:fill="FFFFFF"/>
        </w:rPr>
        <w:t>windows automatically displays the list of variables and it’s values within the scope of current methods.</w:t>
      </w:r>
      <w:r>
        <w:rPr>
          <w:noProof/>
        </w:rPr>
        <w:drawing>
          <wp:inline distT="0" distB="0" distL="0" distR="0" wp14:anchorId="527B905D" wp14:editId="09F7DF5B">
            <wp:extent cx="5731510" cy="3607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D8E" w14:textId="206965F0" w:rsidR="00510B99" w:rsidRPr="00CA4FAA" w:rsidRDefault="00510B99">
      <w:pPr>
        <w:rPr>
          <w:b/>
          <w:bCs/>
        </w:rPr>
      </w:pPr>
      <w:r w:rsidRPr="00CA4FAA">
        <w:rPr>
          <w:b/>
          <w:bCs/>
        </w:rPr>
        <w:t>Auto:</w:t>
      </w:r>
    </w:p>
    <w:p w14:paraId="06786BDA" w14:textId="76530CF7" w:rsidR="003D0819" w:rsidRPr="00CA4FAA" w:rsidRDefault="003D0819">
      <w:pPr>
        <w:rPr>
          <w:rFonts w:cs="Times New Roman"/>
          <w:szCs w:val="24"/>
        </w:rPr>
      </w:pPr>
      <w:r w:rsidRPr="00CA4FAA">
        <w:rPr>
          <w:rFonts w:cs="Times New Roman"/>
          <w:szCs w:val="24"/>
        </w:rPr>
        <w:t xml:space="preserve">It is subset of Local. </w:t>
      </w:r>
      <w:r w:rsidR="00CA4FAA" w:rsidRPr="00CA4FAA">
        <w:rPr>
          <w:rFonts w:cs="Times New Roman"/>
          <w:szCs w:val="24"/>
        </w:rPr>
        <w:t xml:space="preserve">It shows </w:t>
      </w:r>
      <w:r w:rsidR="00CA4FAA" w:rsidRPr="00CA4FAA">
        <w:rPr>
          <w:rFonts w:cs="Times New Roman"/>
          <w:color w:val="212121"/>
          <w:szCs w:val="24"/>
          <w:shd w:val="clear" w:color="auto" w:fill="FFFFFF"/>
        </w:rPr>
        <w:t>the </w:t>
      </w:r>
      <w:r w:rsidR="00CA4FAA" w:rsidRPr="00CA4FAA">
        <w:rPr>
          <w:rStyle w:val="Emphasis"/>
          <w:rFonts w:cs="Times New Roman"/>
          <w:i w:val="0"/>
          <w:iCs w:val="0"/>
          <w:color w:val="212121"/>
          <w:szCs w:val="24"/>
          <w:shd w:val="clear" w:color="auto" w:fill="FFFFFF"/>
        </w:rPr>
        <w:t>object in current statement and the previous statement </w:t>
      </w:r>
      <w:proofErr w:type="spellStart"/>
      <w:r w:rsidR="00CA4FAA" w:rsidRPr="00CA4FAA">
        <w:rPr>
          <w:rStyle w:val="Emphasis"/>
          <w:rFonts w:cs="Times New Roman"/>
          <w:i w:val="0"/>
          <w:iCs w:val="0"/>
          <w:color w:val="212121"/>
          <w:szCs w:val="24"/>
          <w:shd w:val="clear" w:color="auto" w:fill="FFFFFF"/>
        </w:rPr>
        <w:t xml:space="preserve">with </w:t>
      </w:r>
      <w:proofErr w:type="spellEnd"/>
      <w:r w:rsidR="00CA4FAA" w:rsidRPr="00CA4FAA">
        <w:rPr>
          <w:rStyle w:val="Emphasis"/>
          <w:rFonts w:cs="Times New Roman"/>
          <w:i w:val="0"/>
          <w:iCs w:val="0"/>
          <w:color w:val="212121"/>
          <w:szCs w:val="24"/>
          <w:shd w:val="clear" w:color="auto" w:fill="FFFFFF"/>
        </w:rPr>
        <w:t>in that current scope.</w:t>
      </w:r>
    </w:p>
    <w:p w14:paraId="05795F41" w14:textId="72C1805B" w:rsidR="00510B99" w:rsidRDefault="00510B99">
      <w:r>
        <w:rPr>
          <w:noProof/>
        </w:rPr>
        <w:lastRenderedPageBreak/>
        <w:drawing>
          <wp:inline distT="0" distB="0" distL="0" distR="0" wp14:anchorId="109552D1" wp14:editId="3985311B">
            <wp:extent cx="5731510" cy="359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1FE5" w14:textId="2574D986" w:rsidR="00CA4FAA" w:rsidRPr="00CA4FAA" w:rsidRDefault="00CA4FAA">
      <w:pPr>
        <w:rPr>
          <w:b/>
          <w:bCs/>
        </w:rPr>
      </w:pPr>
      <w:r w:rsidRPr="00CA4FAA">
        <w:rPr>
          <w:b/>
          <w:bCs/>
        </w:rPr>
        <w:t>Immediate:</w:t>
      </w:r>
    </w:p>
    <w:p w14:paraId="0EC9B5CF" w14:textId="0BF121BD" w:rsidR="00CA4FAA" w:rsidRPr="00CA4FAA" w:rsidRDefault="00CA4FAA">
      <w:pPr>
        <w:rPr>
          <w:rFonts w:cs="Times New Roman"/>
          <w:sz w:val="28"/>
          <w:szCs w:val="24"/>
        </w:rPr>
      </w:pPr>
      <w:r>
        <w:rPr>
          <w:rFonts w:cs="Times New Roman"/>
          <w:color w:val="3A3A3A"/>
          <w:szCs w:val="24"/>
          <w:shd w:val="clear" w:color="auto" w:fill="FFFFFF"/>
        </w:rPr>
        <w:t xml:space="preserve">We </w:t>
      </w:r>
      <w:r w:rsidRPr="00CA4FAA">
        <w:rPr>
          <w:rFonts w:cs="Times New Roman"/>
          <w:color w:val="3A3A3A"/>
          <w:szCs w:val="24"/>
          <w:shd w:val="clear" w:color="auto" w:fill="FFFFFF"/>
        </w:rPr>
        <w:t>can type in any expression and the immediate window will evaluate</w:t>
      </w:r>
      <w:r>
        <w:rPr>
          <w:rFonts w:cs="Times New Roman"/>
          <w:color w:val="3A3A3A"/>
          <w:szCs w:val="24"/>
          <w:shd w:val="clear" w:color="auto" w:fill="FFFFFF"/>
        </w:rPr>
        <w:t>.</w:t>
      </w:r>
    </w:p>
    <w:p w14:paraId="08A5D3AF" w14:textId="20B12F36" w:rsidR="00CA4FAA" w:rsidRDefault="00CA4FAA">
      <w:r>
        <w:rPr>
          <w:noProof/>
        </w:rPr>
        <w:drawing>
          <wp:inline distT="0" distB="0" distL="0" distR="0" wp14:anchorId="486CEC54" wp14:editId="08F12068">
            <wp:extent cx="5731510" cy="4136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1F1" w14:textId="727612B8" w:rsidR="003D0819" w:rsidRPr="00CA4FAA" w:rsidRDefault="00CA4FAA">
      <w:pPr>
        <w:rPr>
          <w:b/>
          <w:bCs/>
        </w:rPr>
      </w:pPr>
      <w:r w:rsidRPr="00CA4FAA">
        <w:rPr>
          <w:b/>
          <w:bCs/>
        </w:rPr>
        <w:lastRenderedPageBreak/>
        <w:t>Watch:</w:t>
      </w:r>
    </w:p>
    <w:p w14:paraId="36B91687" w14:textId="7E9A2991" w:rsidR="00CA4FAA" w:rsidRDefault="00CA4FAA">
      <w:pPr>
        <w:rPr>
          <w:rFonts w:cs="Times New Roman"/>
          <w:color w:val="3A3A3A"/>
          <w:szCs w:val="24"/>
          <w:shd w:val="clear" w:color="auto" w:fill="FFFFFF"/>
        </w:rPr>
      </w:pPr>
      <w:r w:rsidRPr="00CA4FAA">
        <w:rPr>
          <w:rFonts w:cs="Times New Roman"/>
          <w:color w:val="3A3A3A"/>
          <w:szCs w:val="24"/>
          <w:shd w:val="clear" w:color="auto" w:fill="FFFFFF"/>
        </w:rPr>
        <w:t>The </w:t>
      </w:r>
      <w:r w:rsidRPr="00CA4FAA">
        <w:rPr>
          <w:rStyle w:val="Strong"/>
          <w:rFonts w:cs="Times New Roman"/>
          <w:b w:val="0"/>
          <w:bCs w:val="0"/>
          <w:color w:val="3A3A3A"/>
          <w:szCs w:val="24"/>
          <w:bdr w:val="none" w:sz="0" w:space="0" w:color="auto" w:frame="1"/>
          <w:shd w:val="clear" w:color="auto" w:fill="FFFFFF"/>
        </w:rPr>
        <w:t>Watch Window</w:t>
      </w:r>
      <w:r w:rsidRPr="00CA4FAA">
        <w:rPr>
          <w:rFonts w:cs="Times New Roman"/>
          <w:color w:val="3A3A3A"/>
          <w:szCs w:val="24"/>
          <w:shd w:val="clear" w:color="auto" w:fill="FFFFFF"/>
        </w:rPr>
        <w:t> allows you to see value of variables and expressions while debugging. </w:t>
      </w:r>
    </w:p>
    <w:p w14:paraId="7B39AA97" w14:textId="6F7354AB" w:rsidR="00CA4FAA" w:rsidRPr="00CA4FAA" w:rsidRDefault="00CA4FAA">
      <w:pPr>
        <w:rPr>
          <w:rFonts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70D9453" wp14:editId="14BC4B8A">
            <wp:extent cx="5731510" cy="3699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FAA" w:rsidRPr="00CA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99"/>
    <w:rsid w:val="003D0819"/>
    <w:rsid w:val="00510B99"/>
    <w:rsid w:val="008D3135"/>
    <w:rsid w:val="00CA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F520"/>
  <w15:chartTrackingRefBased/>
  <w15:docId w15:val="{2A753196-D6BA-43B1-9DAF-32FE49CF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0819"/>
    <w:rPr>
      <w:b/>
      <w:bCs/>
    </w:rPr>
  </w:style>
  <w:style w:type="character" w:styleId="Emphasis">
    <w:name w:val="Emphasis"/>
    <w:basedOn w:val="DefaultParagraphFont"/>
    <w:uiPriority w:val="20"/>
    <w:qFormat/>
    <w:rsid w:val="00CA4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Gorhe</dc:creator>
  <cp:keywords/>
  <dc:description/>
  <cp:lastModifiedBy>Omkar Gorhe</cp:lastModifiedBy>
  <cp:revision>1</cp:revision>
  <dcterms:created xsi:type="dcterms:W3CDTF">2022-07-16T15:18:00Z</dcterms:created>
  <dcterms:modified xsi:type="dcterms:W3CDTF">2022-07-16T15:33:00Z</dcterms:modified>
</cp:coreProperties>
</file>