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NLK Associates - Detailed Legal Management System Documentation</w:t>
      </w:r>
    </w:p>
    <w:p>
      <w:r>
        <w:br/>
        <w:t xml:space="preserve">This document provides a complete step-by-step analysis and development roadmap for the </w:t>
        <w:br/>
        <w:t xml:space="preserve">NLK Associates Legal Management System. The application is designed for law firms handling </w:t>
        <w:br/>
        <w:t>Litigation and Non-Litigation legal work for banks, financial institutions, and private clients.</w:t>
        <w:br/>
        <w:br/>
        <w:t>The system will digitize legal workflows including:</w:t>
        <w:br/>
        <w:t>• Case Management</w:t>
        <w:br/>
        <w:t>• Property Search &amp; Verification</w:t>
        <w:br/>
        <w:t>• TSR (Title Search Report)</w:t>
        <w:br/>
        <w:t>• VET (Vetting Reports)</w:t>
        <w:br/>
        <w:t>• CTC Soft Copy Management</w:t>
        <w:br/>
        <w:t>• Document Workflow</w:t>
        <w:br/>
        <w:t>• AI-Based Draft Generation</w:t>
        <w:br/>
        <w:t>• Bank-wise Assignment Tracking</w:t>
        <w:br/>
        <w:t>• Approval Workflow</w:t>
        <w:br/>
        <w:t>• Client Communication</w:t>
        <w:br/>
      </w:r>
    </w:p>
    <w:p>
      <w:pPr>
        <w:pStyle w:val="Heading2"/>
      </w:pPr>
      <w:r>
        <w:t>Client Shared Workflow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7561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513_101426217_DO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6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Reference workflow diagram shared by NLK Associates.</w:t>
      </w:r>
    </w:p>
    <w:p>
      <w:pPr>
        <w:pStyle w:val="Heading2"/>
      </w:pPr>
      <w:r>
        <w:t>1. System Functional Architecture</w:t>
      </w:r>
    </w:p>
    <w:p>
      <w:pPr>
        <w:pStyle w:val="Heading3"/>
      </w:pPr>
      <w:r>
        <w:t>Login &amp; Authentication</w:t>
      </w:r>
    </w:p>
    <w:p>
      <w:r>
        <w:t>Admin and Staff login with secure password authentication, role-based permissions, and activity logs.</w:t>
      </w:r>
    </w:p>
    <w:p>
      <w:pPr>
        <w:pStyle w:val="Heading3"/>
      </w:pPr>
      <w:r>
        <w:t>Dashboard Module</w:t>
      </w:r>
    </w:p>
    <w:p>
      <w:r>
        <w:t>Centralized dashboard displaying total cases, pending tasks, hearing schedules, approvals, and bank-wise statistics.</w:t>
      </w:r>
    </w:p>
    <w:p>
      <w:pPr>
        <w:pStyle w:val="Heading3"/>
      </w:pPr>
      <w:r>
        <w:t>Litigation Module</w:t>
      </w:r>
    </w:p>
    <w:p>
      <w:r>
        <w:t>Manage court cases, hearing dates, advocate assignment, case status, filing documents, and litigation history.</w:t>
      </w:r>
    </w:p>
    <w:p>
      <w:pPr>
        <w:pStyle w:val="Heading3"/>
      </w:pPr>
      <w:r>
        <w:t>Non-Litigation Module</w:t>
      </w:r>
    </w:p>
    <w:p>
      <w:r>
        <w:t>Manage property legal verification, agreements, conveyancing, TSR generation, mortgage documents, and compliance verification.</w:t>
      </w:r>
    </w:p>
    <w:p>
      <w:pPr>
        <w:pStyle w:val="Heading3"/>
      </w:pPr>
      <w:r>
        <w:t>Business Legal Module</w:t>
      </w:r>
    </w:p>
    <w:p>
      <w:r>
        <w:t>Bank-wise workflow handling such as ICICI, Aditya Birla, Bajaj, and other institutions.</w:t>
      </w:r>
    </w:p>
    <w:p>
      <w:pPr>
        <w:pStyle w:val="Heading3"/>
      </w:pPr>
      <w:r>
        <w:t>Document Management System</w:t>
      </w:r>
    </w:p>
    <w:p>
      <w:r>
        <w:t>Upload, categorize, preview, search, and archive legal documents in PDF, DOCX, JPG, and XLS formats.</w:t>
      </w:r>
    </w:p>
    <w:p>
      <w:pPr>
        <w:pStyle w:val="Heading3"/>
      </w:pPr>
      <w:r>
        <w:t>TSR Generation Module</w:t>
      </w:r>
    </w:p>
    <w:p>
      <w:r>
        <w:t>Generate Title Search Reports using property documents, search receipts, agreements, tax receipts, and AI-assisted draft generation.</w:t>
      </w:r>
    </w:p>
    <w:p>
      <w:pPr>
        <w:pStyle w:val="Heading3"/>
      </w:pPr>
      <w:r>
        <w:t>VET Report Module</w:t>
      </w:r>
    </w:p>
    <w:p>
      <w:r>
        <w:t>Generate legal vetting reports after title verification and document scrutiny.</w:t>
      </w:r>
    </w:p>
    <w:p>
      <w:pPr>
        <w:pStyle w:val="Heading3"/>
      </w:pPr>
      <w:r>
        <w:t>CTC Module</w:t>
      </w:r>
    </w:p>
    <w:p>
      <w:r>
        <w:t>Maintain certified true copy soft copies and secure document storage.</w:t>
      </w:r>
    </w:p>
    <w:p>
      <w:pPr>
        <w:pStyle w:val="Heading3"/>
      </w:pPr>
      <w:r>
        <w:t>Approval Workflow</w:t>
      </w:r>
    </w:p>
    <w:p>
      <w:r>
        <w:t>Draft reports are shared with NLK senior advocate for review, correction, and approval.</w:t>
      </w:r>
    </w:p>
    <w:p>
      <w:pPr>
        <w:pStyle w:val="Heading3"/>
      </w:pPr>
      <w:r>
        <w:t>Bank Sharing Module</w:t>
      </w:r>
    </w:p>
    <w:p>
      <w:r>
        <w:t>Approved reports and documents are securely shared with banks or clients.</w:t>
      </w:r>
    </w:p>
    <w:p>
      <w:pPr>
        <w:pStyle w:val="Heading3"/>
      </w:pPr>
      <w:r>
        <w:t>AI Drafting Module</w:t>
      </w:r>
    </w:p>
    <w:p>
      <w:r>
        <w:t>Use AI/ChatGPT integration for TSR draft generation based on uploaded legal documents.</w:t>
      </w:r>
    </w:p>
    <w:p>
      <w:pPr>
        <w:pStyle w:val="Heading2"/>
      </w:pPr>
      <w:r>
        <w:t>2. Detailed Workflow Process</w:t>
      </w:r>
    </w:p>
    <w:p>
      <w:pPr>
        <w:pStyle w:val="Heading3"/>
      </w:pPr>
      <w:r>
        <w:t>Step 1 - Case Creation</w:t>
      </w:r>
    </w:p>
    <w:p>
      <w:r>
        <w:t>Admin or Staff creates a new Case ID with client details, property details, and bank information.</w:t>
      </w:r>
    </w:p>
    <w:p>
      <w:pPr>
        <w:pStyle w:val="Heading3"/>
      </w:pPr>
      <w:r>
        <w:t>Step 2 - Bank Shared Documents</w:t>
      </w:r>
    </w:p>
    <w:p>
      <w:r>
        <w:t>Bank uploads agreements, sale deeds, search receipts, tax receipts, OC documents, and supporting papers.</w:t>
      </w:r>
    </w:p>
    <w:p>
      <w:pPr>
        <w:pStyle w:val="Heading3"/>
      </w:pPr>
      <w:r>
        <w:t>Step 3 - NLK Assignment</w:t>
      </w:r>
    </w:p>
    <w:p>
      <w:r>
        <w:t>Case is assigned internally to legal staff or advocate for processing.</w:t>
      </w:r>
    </w:p>
    <w:p>
      <w:pPr>
        <w:pStyle w:val="Heading3"/>
      </w:pPr>
      <w:r>
        <w:t>Step 4 - Document Verification</w:t>
      </w:r>
    </w:p>
    <w:p>
      <w:r>
        <w:t>Uploaded documents are verified and categorized.</w:t>
      </w:r>
    </w:p>
    <w:p>
      <w:pPr>
        <w:pStyle w:val="Heading3"/>
      </w:pPr>
      <w:r>
        <w:t>Step 5 - Search Process</w:t>
      </w:r>
    </w:p>
    <w:p>
      <w:r>
        <w:t>Property search is conducted using IGR documents, agreements, search receipts, and encumbrance verification.</w:t>
      </w:r>
    </w:p>
    <w:p>
      <w:pPr>
        <w:pStyle w:val="Heading3"/>
      </w:pPr>
      <w:r>
        <w:t>Step 6 - Draft Generation</w:t>
      </w:r>
    </w:p>
    <w:p>
      <w:r>
        <w:t>AI-assisted TSR draft is generated automatically using uploaded records and predefined legal format.</w:t>
      </w:r>
    </w:p>
    <w:p>
      <w:pPr>
        <w:pStyle w:val="Heading3"/>
      </w:pPr>
      <w:r>
        <w:t>Step 7 - Vetting</w:t>
      </w:r>
    </w:p>
    <w:p>
      <w:r>
        <w:t>Senior legal reviewer verifies title flow, ownership chain, and legal observations.</w:t>
      </w:r>
    </w:p>
    <w:p>
      <w:pPr>
        <w:pStyle w:val="Heading3"/>
      </w:pPr>
      <w:r>
        <w:t>Step 8 - Approval Workflow</w:t>
      </w:r>
    </w:p>
    <w:p>
      <w:r>
        <w:t>Draft report is shared with NLK senior advocate for approval.</w:t>
      </w:r>
    </w:p>
    <w:p>
      <w:pPr>
        <w:pStyle w:val="Heading3"/>
      </w:pPr>
      <w:r>
        <w:t>Step 9 - Final Report</w:t>
      </w:r>
    </w:p>
    <w:p>
      <w:r>
        <w:t>Approved TSR/VET report is finalized in PDF and DOCX formats.</w:t>
      </w:r>
    </w:p>
    <w:p>
      <w:pPr>
        <w:pStyle w:val="Heading3"/>
      </w:pPr>
      <w:r>
        <w:t>Step 10 - Share with Bank</w:t>
      </w:r>
    </w:p>
    <w:p>
      <w:r>
        <w:t>Final approved report is shared with the bank/client.</w:t>
      </w:r>
    </w:p>
    <w:p>
      <w:pPr>
        <w:pStyle w:val="Heading2"/>
      </w:pPr>
      <w:r>
        <w:t>3. Database Design</w:t>
      </w:r>
    </w:p>
    <w:p>
      <w:r>
        <w:t>• Users Table</w:t>
      </w:r>
    </w:p>
    <w:p>
      <w:r>
        <w:t>• Roles Table</w:t>
      </w:r>
    </w:p>
    <w:p>
      <w:r>
        <w:t>• Case Master Table</w:t>
      </w:r>
    </w:p>
    <w:p>
      <w:r>
        <w:t>• Bank Master Table</w:t>
      </w:r>
    </w:p>
    <w:p>
      <w:r>
        <w:t>• Client Details Table</w:t>
      </w:r>
    </w:p>
    <w:p>
      <w:r>
        <w:t>• Property Details Table</w:t>
      </w:r>
    </w:p>
    <w:p>
      <w:r>
        <w:t>• Uploaded Documents Table</w:t>
      </w:r>
    </w:p>
    <w:p>
      <w:r>
        <w:t>• TSR Reports Table</w:t>
      </w:r>
    </w:p>
    <w:p>
      <w:r>
        <w:t>• VET Reports Table</w:t>
      </w:r>
    </w:p>
    <w:p>
      <w:r>
        <w:t>• Approval Logs Table</w:t>
      </w:r>
    </w:p>
    <w:p>
      <w:r>
        <w:t>• Activity Logs Table</w:t>
      </w:r>
    </w:p>
    <w:p>
      <w:pPr>
        <w:pStyle w:val="Heading2"/>
      </w:pPr>
      <w:r>
        <w:t>4. Recommended Technology Stack</w:t>
      </w:r>
    </w:p>
    <w:p>
      <w:r>
        <w:br/>
        <w:t>Frontend:</w:t>
        <w:br/>
        <w:t>• HTML5</w:t>
        <w:br/>
        <w:t>• CSS3</w:t>
        <w:br/>
        <w:t>• Bootstrap / Tailwind CSS</w:t>
        <w:br/>
        <w:t>• JavaScript / React</w:t>
        <w:br/>
        <w:br/>
        <w:t>Backend:</w:t>
        <w:br/>
        <w:t>• Node.js / Express OR Python Django / PHP Laravel</w:t>
        <w:br/>
        <w:br/>
        <w:t>Database:</w:t>
        <w:br/>
        <w:t>• MySQL / PostgreSQL</w:t>
        <w:br/>
        <w:br/>
        <w:t>Storage:</w:t>
        <w:br/>
        <w:t>• Local Server or AWS S3 Cloud Storage</w:t>
        <w:br/>
        <w:br/>
        <w:t>Authentication:</w:t>
        <w:br/>
        <w:t>• JWT Authentication</w:t>
        <w:br/>
        <w:t>• Session Management</w:t>
        <w:br/>
        <w:t>• Role-Based Access</w:t>
        <w:br/>
        <w:br/>
        <w:t>AI Integration:</w:t>
        <w:br/>
        <w:t>• OpenAI ChatGPT API for legal draft generation</w:t>
        <w:br/>
        <w:br/>
        <w:t>Reports:</w:t>
        <w:br/>
        <w:t>• PDF Generator</w:t>
        <w:br/>
        <w:t>• DOCX Export</w:t>
        <w:br/>
        <w:t>• Excel Export</w:t>
        <w:br/>
      </w:r>
    </w:p>
    <w:p>
      <w:pPr>
        <w:pStyle w:val="Heading2"/>
      </w:pPr>
      <w:r>
        <w:t>5. Security &amp; Compliance</w:t>
      </w:r>
    </w:p>
    <w:p>
      <w:r>
        <w:t>• Role-based access control</w:t>
      </w:r>
    </w:p>
    <w:p>
      <w:r>
        <w:t>• Encrypted password storage</w:t>
      </w:r>
    </w:p>
    <w:p>
      <w:r>
        <w:t>• Secure file upload validation</w:t>
      </w:r>
    </w:p>
    <w:p>
      <w:r>
        <w:t>• Daily backup management</w:t>
      </w:r>
    </w:p>
    <w:p>
      <w:r>
        <w:t>• Document access logs</w:t>
      </w:r>
    </w:p>
    <w:p>
      <w:r>
        <w:t>• Audit trail management</w:t>
      </w:r>
    </w:p>
    <w:p>
      <w:r>
        <w:t>• HTTPS secure communication</w:t>
      </w:r>
    </w:p>
    <w:p>
      <w:pPr>
        <w:pStyle w:val="Heading2"/>
      </w:pPr>
      <w:r>
        <w:t>6. Existing Legal File References Used</w:t>
      </w:r>
    </w:p>
    <w:p>
      <w:r>
        <w:t>The development workflow references uploaded legal files such as:</w:t>
        <w:br/>
        <w:t>• Search Receipts</w:t>
        <w:br/>
        <w:t>• TSR Reports</w:t>
        <w:br/>
        <w:t>• Sale Agreements</w:t>
        <w:br/>
        <w:t>• Property Tax Receipts</w:t>
        <w:br/>
        <w:t>• OC Documents</w:t>
        <w:br/>
        <w:t>• GRAS Challans</w:t>
        <w:br/>
        <w:t>• Property Search Results</w:t>
        <w:br/>
        <w:t>• Macro-based Excel Search System</w:t>
        <w:br/>
      </w:r>
    </w:p>
    <w:p>
      <w:pPr>
        <w:pStyle w:val="Heading2"/>
      </w:pPr>
      <w:r>
        <w:t>7. Proposed Application Screens</w:t>
      </w:r>
    </w:p>
    <w:p>
      <w:r>
        <w:t>• Login Screen</w:t>
      </w:r>
    </w:p>
    <w:p>
      <w:r>
        <w:t>• Dashboard</w:t>
      </w:r>
    </w:p>
    <w:p>
      <w:r>
        <w:t>• Create Case Page</w:t>
      </w:r>
    </w:p>
    <w:p>
      <w:r>
        <w:t>• Bank Document Upload</w:t>
      </w:r>
    </w:p>
    <w:p>
      <w:r>
        <w:t>• Litigation Case Management</w:t>
      </w:r>
    </w:p>
    <w:p>
      <w:r>
        <w:t>• Non-Litigation Workflow</w:t>
      </w:r>
    </w:p>
    <w:p>
      <w:r>
        <w:t>• TSR Generation Screen</w:t>
      </w:r>
    </w:p>
    <w:p>
      <w:r>
        <w:t>• VET Approval Screen</w:t>
      </w:r>
    </w:p>
    <w:p>
      <w:r>
        <w:t>• Document Search &amp; Filters</w:t>
      </w:r>
    </w:p>
    <w:p>
      <w:r>
        <w:t>• Reports &amp; Export Page</w:t>
      </w:r>
    </w:p>
    <w:p>
      <w:r>
        <w:t>• Admin Settings</w:t>
      </w:r>
    </w:p>
    <w:p>
      <w:pPr>
        <w:pStyle w:val="Heading2"/>
      </w:pPr>
      <w:r>
        <w:t>8. Future Enhancements</w:t>
      </w:r>
    </w:p>
    <w:p>
      <w:r>
        <w:t>• WhatsApp integration</w:t>
      </w:r>
    </w:p>
    <w:p>
      <w:r>
        <w:t>• Email automation</w:t>
      </w:r>
    </w:p>
    <w:p>
      <w:r>
        <w:t>• E-signature workflow</w:t>
      </w:r>
    </w:p>
    <w:p>
      <w:r>
        <w:t>• Mobile application</w:t>
      </w:r>
    </w:p>
    <w:p>
      <w:r>
        <w:t>• Court hearing calendar sync</w:t>
      </w:r>
    </w:p>
    <w:p>
      <w:r>
        <w:t>• OCR document scanning</w:t>
      </w:r>
    </w:p>
    <w:p>
      <w:r>
        <w:t>• Voice-to-text legal dictation</w:t>
      </w:r>
    </w:p>
    <w:p>
      <w:r>
        <w:t>• Advanced AI legal analysis</w:t>
      </w:r>
    </w:p>
    <w:p>
      <w:pPr>
        <w:pStyle w:val="Heading2"/>
      </w:pPr>
      <w:r>
        <w:t>9. Conclusion</w:t>
      </w:r>
    </w:p>
    <w:p>
      <w:r>
        <w:t>The NLK Associates Legal Management System will streamline legal operations, reduce manual paperwork, improve reporting accuracy, automate TSR drafting, and enhance communication between banks, legal staff, and senior advocates.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