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A4" w:rsidRPr="003C2B93" w:rsidRDefault="004104A4" w:rsidP="003C2B93">
      <w:pPr>
        <w:jc w:val="center"/>
        <w:rPr>
          <w:b/>
          <w:sz w:val="24"/>
        </w:rPr>
      </w:pPr>
      <w:r>
        <w:rPr>
          <w:b/>
          <w:sz w:val="24"/>
        </w:rPr>
        <w:t>QUESTION 4</w:t>
      </w:r>
    </w:p>
    <w:p w:rsidR="004104A4" w:rsidRDefault="0041272C" w:rsidP="0041272C">
      <w:pPr>
        <w:jc w:val="both"/>
        <w:rPr>
          <w:sz w:val="24"/>
        </w:rPr>
      </w:pPr>
      <w:r w:rsidRPr="0041272C">
        <w:rPr>
          <w:b/>
          <w:bCs/>
          <w:sz w:val="24"/>
        </w:rPr>
        <w:t xml:space="preserve">Comparison with </w:t>
      </w:r>
      <w:proofErr w:type="spellStart"/>
      <w:r w:rsidRPr="0041272C">
        <w:rPr>
          <w:b/>
          <w:bCs/>
          <w:sz w:val="24"/>
        </w:rPr>
        <w:t>kmeans</w:t>
      </w:r>
      <w:proofErr w:type="spellEnd"/>
      <w:r w:rsidRPr="0041272C">
        <w:rPr>
          <w:b/>
          <w:bCs/>
          <w:sz w:val="24"/>
        </w:rPr>
        <w:t xml:space="preserve">: </w:t>
      </w:r>
      <w:r w:rsidRPr="0041272C">
        <w:rPr>
          <w:sz w:val="24"/>
        </w:rPr>
        <w:t>Now use the same dataset from (a), and using points</w:t>
      </w:r>
      <w:r>
        <w:rPr>
          <w:sz w:val="24"/>
        </w:rPr>
        <w:t xml:space="preserve"> </w:t>
      </w:r>
      <w:r w:rsidRPr="0041272C">
        <w:rPr>
          <w:sz w:val="24"/>
        </w:rPr>
        <w:t>with ids (210, 247, 265, 278, 288) as initial centers, identify the 5 clusters (use default settings</w:t>
      </w:r>
      <w:r>
        <w:rPr>
          <w:sz w:val="24"/>
        </w:rPr>
        <w:t xml:space="preserve"> </w:t>
      </w:r>
      <w:r w:rsidRPr="0041272C">
        <w:rPr>
          <w:sz w:val="24"/>
        </w:rPr>
        <w:t>for e</w:t>
      </w:r>
      <w:r w:rsidR="00F91570">
        <w:rPr>
          <w:sz w:val="24"/>
        </w:rPr>
        <w:t>verything else). Compare the</w:t>
      </w:r>
      <w:r w:rsidRPr="0041272C">
        <w:rPr>
          <w:sz w:val="24"/>
        </w:rPr>
        <w:t xml:space="preserve"> clusters you found here with the clusters you found in (a).</w:t>
      </w:r>
      <w:r>
        <w:rPr>
          <w:sz w:val="24"/>
        </w:rPr>
        <w:t xml:space="preserve"> </w:t>
      </w:r>
      <w:r w:rsidRPr="0041272C">
        <w:rPr>
          <w:sz w:val="24"/>
        </w:rPr>
        <w:t>Did you notice any difference? Compare in terms of cluster assignment and SSE.</w:t>
      </w:r>
    </w:p>
    <w:p w:rsidR="00FD4A90" w:rsidRDefault="00FD4A90" w:rsidP="0041272C">
      <w:pPr>
        <w:jc w:val="both"/>
        <w:rPr>
          <w:sz w:val="24"/>
        </w:rPr>
      </w:pPr>
      <w:r>
        <w:rPr>
          <w:sz w:val="24"/>
        </w:rPr>
        <w:t>Ans:</w:t>
      </w:r>
    </w:p>
    <w:p w:rsidR="00FD4A90" w:rsidRDefault="006118BC" w:rsidP="0041272C">
      <w:pPr>
        <w:jc w:val="both"/>
        <w:rPr>
          <w:b/>
          <w:sz w:val="24"/>
        </w:rPr>
      </w:pPr>
      <w:r>
        <w:rPr>
          <w:b/>
          <w:sz w:val="24"/>
        </w:rPr>
        <w:t xml:space="preserve">Comparison </w:t>
      </w:r>
      <w:r w:rsidR="00F70CE8">
        <w:rPr>
          <w:b/>
          <w:sz w:val="24"/>
        </w:rPr>
        <w:t>Based on cluster sizes:</w:t>
      </w:r>
    </w:p>
    <w:p w:rsidR="00BB4BD5" w:rsidRDefault="00BB4BD5" w:rsidP="0041272C">
      <w:pPr>
        <w:jc w:val="both"/>
        <w:rPr>
          <w:sz w:val="24"/>
        </w:rPr>
      </w:pPr>
      <w:r>
        <w:rPr>
          <w:sz w:val="24"/>
        </w:rPr>
        <w:t xml:space="preserve">Bisecting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 xml:space="preserve">: </w:t>
      </w:r>
      <w:r w:rsidRPr="00BB4BD5">
        <w:rPr>
          <w:sz w:val="24"/>
        </w:rPr>
        <w:t>78</w:t>
      </w:r>
      <w:r>
        <w:rPr>
          <w:sz w:val="24"/>
        </w:rPr>
        <w:t>,</w:t>
      </w:r>
      <w:r w:rsidRPr="00BB4BD5">
        <w:rPr>
          <w:sz w:val="24"/>
        </w:rPr>
        <w:t xml:space="preserve"> 46</w:t>
      </w:r>
      <w:r>
        <w:rPr>
          <w:sz w:val="24"/>
        </w:rPr>
        <w:t>,</w:t>
      </w:r>
      <w:r w:rsidRPr="00BB4BD5">
        <w:rPr>
          <w:sz w:val="24"/>
        </w:rPr>
        <w:t xml:space="preserve"> 45</w:t>
      </w:r>
      <w:r>
        <w:rPr>
          <w:sz w:val="24"/>
        </w:rPr>
        <w:t>,</w:t>
      </w:r>
      <w:r w:rsidRPr="00BB4BD5">
        <w:rPr>
          <w:sz w:val="24"/>
        </w:rPr>
        <w:t xml:space="preserve"> 49</w:t>
      </w:r>
      <w:r>
        <w:rPr>
          <w:sz w:val="24"/>
        </w:rPr>
        <w:t>,</w:t>
      </w:r>
      <w:r w:rsidRPr="00BB4BD5">
        <w:rPr>
          <w:sz w:val="24"/>
        </w:rPr>
        <w:t xml:space="preserve"> 82</w:t>
      </w:r>
    </w:p>
    <w:p w:rsidR="00BB4BD5" w:rsidRDefault="00BB4BD5" w:rsidP="0041272C">
      <w:pPr>
        <w:jc w:val="both"/>
        <w:rPr>
          <w:sz w:val="24"/>
        </w:rPr>
      </w:pP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 xml:space="preserve">: </w:t>
      </w:r>
      <w:r w:rsidRPr="00BB4BD5">
        <w:rPr>
          <w:sz w:val="24"/>
        </w:rPr>
        <w:t>72</w:t>
      </w:r>
      <w:r>
        <w:rPr>
          <w:sz w:val="24"/>
        </w:rPr>
        <w:t>,</w:t>
      </w:r>
      <w:r w:rsidRPr="00BB4BD5">
        <w:rPr>
          <w:sz w:val="24"/>
        </w:rPr>
        <w:t xml:space="preserve"> 54</w:t>
      </w:r>
      <w:r>
        <w:rPr>
          <w:sz w:val="24"/>
        </w:rPr>
        <w:t>,</w:t>
      </w:r>
      <w:r w:rsidRPr="00BB4BD5">
        <w:rPr>
          <w:sz w:val="24"/>
        </w:rPr>
        <w:t xml:space="preserve"> 39</w:t>
      </w:r>
      <w:r>
        <w:rPr>
          <w:sz w:val="24"/>
        </w:rPr>
        <w:t xml:space="preserve">, </w:t>
      </w:r>
      <w:r w:rsidRPr="00BB4BD5">
        <w:rPr>
          <w:sz w:val="24"/>
        </w:rPr>
        <w:t>10</w:t>
      </w:r>
      <w:r>
        <w:rPr>
          <w:sz w:val="24"/>
        </w:rPr>
        <w:t xml:space="preserve">, </w:t>
      </w:r>
      <w:r w:rsidRPr="00BB4BD5">
        <w:rPr>
          <w:sz w:val="24"/>
        </w:rPr>
        <w:t>125</w:t>
      </w:r>
    </w:p>
    <w:p w:rsidR="00BB4BD5" w:rsidRDefault="009438AA" w:rsidP="0041272C">
      <w:pPr>
        <w:jc w:val="both"/>
        <w:rPr>
          <w:sz w:val="24"/>
        </w:rPr>
      </w:pPr>
      <w:r>
        <w:rPr>
          <w:sz w:val="24"/>
        </w:rPr>
        <w:t xml:space="preserve">Bisecting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 xml:space="preserve"> perform better by generating clusters with generally uniform sizes. As compared to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>, which generates clusters of uneven sizes (e.g. 10 for C4 and 125 for C5)</w:t>
      </w:r>
    </w:p>
    <w:p w:rsidR="009438AA" w:rsidRDefault="005F2F72" w:rsidP="0041272C">
      <w:pPr>
        <w:jc w:val="both"/>
        <w:rPr>
          <w:b/>
          <w:sz w:val="24"/>
        </w:rPr>
      </w:pPr>
      <w:r>
        <w:rPr>
          <w:b/>
          <w:sz w:val="24"/>
        </w:rPr>
        <w:t xml:space="preserve">Comparison </w:t>
      </w:r>
      <w:bookmarkStart w:id="0" w:name="_GoBack"/>
      <w:bookmarkEnd w:id="0"/>
      <w:r w:rsidR="00116202">
        <w:rPr>
          <w:b/>
          <w:sz w:val="24"/>
        </w:rPr>
        <w:t>Based on SSE:</w:t>
      </w:r>
    </w:p>
    <w:p w:rsidR="00837BE2" w:rsidRDefault="00B762F7" w:rsidP="0041272C">
      <w:pPr>
        <w:jc w:val="both"/>
        <w:rPr>
          <w:sz w:val="24"/>
        </w:rPr>
      </w:pPr>
      <w:r>
        <w:rPr>
          <w:sz w:val="24"/>
        </w:rPr>
        <w:t xml:space="preserve">Bisecting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>:</w:t>
      </w:r>
      <w:r w:rsidR="00837BE2">
        <w:rPr>
          <w:sz w:val="24"/>
        </w:rPr>
        <w:t xml:space="preserve"> </w:t>
      </w:r>
      <w:r w:rsidR="00837BE2" w:rsidRPr="00837BE2">
        <w:rPr>
          <w:sz w:val="24"/>
        </w:rPr>
        <w:t>54629.01</w:t>
      </w:r>
    </w:p>
    <w:p w:rsidR="00B762F7" w:rsidRDefault="00B762F7" w:rsidP="0041272C">
      <w:pPr>
        <w:jc w:val="both"/>
        <w:rPr>
          <w:sz w:val="24"/>
        </w:rPr>
      </w:pP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>:</w:t>
      </w:r>
      <w:r w:rsidR="00837BE2">
        <w:rPr>
          <w:sz w:val="24"/>
        </w:rPr>
        <w:t xml:space="preserve"> </w:t>
      </w:r>
      <w:r w:rsidR="00837BE2">
        <w:rPr>
          <w:sz w:val="24"/>
        </w:rPr>
        <w:t>59302.03</w:t>
      </w:r>
    </w:p>
    <w:p w:rsidR="00837BE2" w:rsidRPr="00C40F34" w:rsidRDefault="00837BE2" w:rsidP="0041272C">
      <w:pPr>
        <w:jc w:val="both"/>
        <w:rPr>
          <w:sz w:val="24"/>
        </w:rPr>
      </w:pPr>
      <w:r>
        <w:rPr>
          <w:sz w:val="24"/>
        </w:rPr>
        <w:t xml:space="preserve">Bisecting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 xml:space="preserve"> has slightly lower SSE as compared to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>.</w:t>
      </w:r>
      <w:r w:rsidR="005E34A8">
        <w:rPr>
          <w:sz w:val="24"/>
        </w:rPr>
        <w:t xml:space="preserve"> It gives better results than </w:t>
      </w:r>
      <w:proofErr w:type="spellStart"/>
      <w:r w:rsidR="005E34A8">
        <w:rPr>
          <w:sz w:val="24"/>
        </w:rPr>
        <w:t>Kmeans</w:t>
      </w:r>
      <w:proofErr w:type="spellEnd"/>
      <w:r w:rsidR="005E34A8">
        <w:rPr>
          <w:sz w:val="24"/>
        </w:rPr>
        <w:t>.</w:t>
      </w:r>
    </w:p>
    <w:sectPr w:rsidR="00837BE2" w:rsidRPr="00C4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CC"/>
    <w:rsid w:val="000F6A83"/>
    <w:rsid w:val="00116202"/>
    <w:rsid w:val="003C2B93"/>
    <w:rsid w:val="004104A4"/>
    <w:rsid w:val="0041272C"/>
    <w:rsid w:val="00597504"/>
    <w:rsid w:val="005E34A8"/>
    <w:rsid w:val="005E7CCC"/>
    <w:rsid w:val="005F2F72"/>
    <w:rsid w:val="006118BC"/>
    <w:rsid w:val="00837BE2"/>
    <w:rsid w:val="009438AA"/>
    <w:rsid w:val="00B762F7"/>
    <w:rsid w:val="00BB4BD5"/>
    <w:rsid w:val="00C40F34"/>
    <w:rsid w:val="00F70CE8"/>
    <w:rsid w:val="00F91570"/>
    <w:rsid w:val="00F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9103"/>
  <w15:chartTrackingRefBased/>
  <w15:docId w15:val="{10D33C5F-A9DD-45F4-81CA-470556E9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Acharya</dc:creator>
  <cp:keywords/>
  <dc:description/>
  <cp:lastModifiedBy>Omkar Acharya</cp:lastModifiedBy>
  <cp:revision>30</cp:revision>
  <dcterms:created xsi:type="dcterms:W3CDTF">2017-02-17T02:29:00Z</dcterms:created>
  <dcterms:modified xsi:type="dcterms:W3CDTF">2017-02-17T02:40:00Z</dcterms:modified>
</cp:coreProperties>
</file>