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532B" w14:textId="3EE29E0D" w:rsidR="00721211" w:rsidRDefault="00BE1183" w:rsidP="0058565C">
      <w:pPr>
        <w:jc w:val="center"/>
      </w:pPr>
      <w:r>
        <w:t xml:space="preserve">Week 6: Sales Data Cleaning </w:t>
      </w:r>
      <w:r w:rsidR="008B092F">
        <w:t>and Dashboard</w:t>
      </w:r>
    </w:p>
    <w:p w14:paraId="0BD5D38D" w14:textId="6C0A9BDA" w:rsidR="00BE1183" w:rsidRPr="007F4857" w:rsidRDefault="00224F12" w:rsidP="007F4857">
      <w:pPr>
        <w:pStyle w:val="ListParagraph"/>
        <w:numPr>
          <w:ilvl w:val="0"/>
          <w:numId w:val="6"/>
        </w:numPr>
        <w:rPr>
          <w:b/>
          <w:bCs/>
        </w:rPr>
      </w:pPr>
      <w:r w:rsidRPr="007F4857">
        <w:rPr>
          <w:b/>
          <w:bCs/>
        </w:rPr>
        <w:t>Data Information:</w:t>
      </w:r>
    </w:p>
    <w:p w14:paraId="0F0C654A" w14:textId="013F14B9" w:rsidR="00BE1183" w:rsidRDefault="00BE1183" w:rsidP="00224F12">
      <w:pPr>
        <w:pStyle w:val="ListParagraph"/>
        <w:numPr>
          <w:ilvl w:val="0"/>
          <w:numId w:val="5"/>
        </w:numPr>
      </w:pPr>
      <w:r>
        <w:t>Data format: xlsx</w:t>
      </w:r>
    </w:p>
    <w:p w14:paraId="1F85CE39" w14:textId="32F6FCD3" w:rsidR="00BE1183" w:rsidRDefault="00BE1183" w:rsidP="00224F12">
      <w:pPr>
        <w:pStyle w:val="ListParagraph"/>
        <w:numPr>
          <w:ilvl w:val="0"/>
          <w:numId w:val="5"/>
        </w:numPr>
      </w:pPr>
      <w:r>
        <w:t>Data Shape:</w:t>
      </w:r>
    </w:p>
    <w:p w14:paraId="6FF8D684" w14:textId="50FC056D" w:rsidR="00BE1183" w:rsidRDefault="00BE1183" w:rsidP="00224F12">
      <w:pPr>
        <w:pStyle w:val="ListParagraph"/>
        <w:numPr>
          <w:ilvl w:val="1"/>
          <w:numId w:val="5"/>
        </w:numPr>
      </w:pPr>
      <w:r>
        <w:t>Columns: OrderID, Date, Customer Name, Region, Product, Category, Quantity, Price, Discount, Total</w:t>
      </w:r>
    </w:p>
    <w:p w14:paraId="28C44B90" w14:textId="72DD36F6" w:rsidR="00BE1183" w:rsidRDefault="00BE1183" w:rsidP="00224F12">
      <w:pPr>
        <w:pStyle w:val="ListParagraph"/>
        <w:numPr>
          <w:ilvl w:val="1"/>
          <w:numId w:val="5"/>
        </w:numPr>
      </w:pPr>
      <w:r>
        <w:t>Rows: 1000 rows</w:t>
      </w:r>
    </w:p>
    <w:p w14:paraId="2BBB574F" w14:textId="4174C06D" w:rsidR="00BE1183" w:rsidRDefault="00BE1183" w:rsidP="00224F12">
      <w:pPr>
        <w:pStyle w:val="ListParagraph"/>
        <w:numPr>
          <w:ilvl w:val="0"/>
          <w:numId w:val="5"/>
        </w:numPr>
      </w:pPr>
      <w:r>
        <w:t>Column Info:</w:t>
      </w:r>
    </w:p>
    <w:p w14:paraId="1E450292" w14:textId="22AA39F1" w:rsidR="00BE1183" w:rsidRDefault="00BE1183" w:rsidP="00224F12">
      <w:pPr>
        <w:pStyle w:val="ListParagraph"/>
        <w:numPr>
          <w:ilvl w:val="1"/>
          <w:numId w:val="5"/>
        </w:numPr>
      </w:pPr>
      <w:r>
        <w:t xml:space="preserve">Order ID: </w:t>
      </w:r>
      <w:r w:rsidR="00224F12">
        <w:t>Numerical</w:t>
      </w:r>
      <w:r>
        <w:t xml:space="preserve"> Unique</w:t>
      </w:r>
    </w:p>
    <w:p w14:paraId="77AE7FCE" w14:textId="1EBA6345" w:rsidR="00BE1183" w:rsidRDefault="00BE1183" w:rsidP="00224F12">
      <w:pPr>
        <w:pStyle w:val="ListParagraph"/>
        <w:numPr>
          <w:ilvl w:val="1"/>
          <w:numId w:val="5"/>
        </w:numPr>
      </w:pPr>
      <w:r>
        <w:t>Date: Changed to Short Date Format</w:t>
      </w:r>
    </w:p>
    <w:p w14:paraId="0F975EB9" w14:textId="43C0DE22" w:rsidR="00BE1183" w:rsidRDefault="00BE1183" w:rsidP="00224F12">
      <w:pPr>
        <w:pStyle w:val="ListParagraph"/>
        <w:numPr>
          <w:ilvl w:val="1"/>
          <w:numId w:val="5"/>
        </w:numPr>
      </w:pPr>
      <w:r>
        <w:t>Customer Name: String</w:t>
      </w:r>
    </w:p>
    <w:p w14:paraId="7A8433F6" w14:textId="571DF955" w:rsidR="00BE1183" w:rsidRDefault="00BE1183" w:rsidP="00224F12">
      <w:pPr>
        <w:pStyle w:val="ListParagraph"/>
        <w:numPr>
          <w:ilvl w:val="1"/>
          <w:numId w:val="5"/>
        </w:numPr>
      </w:pPr>
      <w:r>
        <w:t>Region: Categorical (North, South, East, and West)</w:t>
      </w:r>
    </w:p>
    <w:p w14:paraId="0E65DFE6" w14:textId="15E3E89F" w:rsidR="00BE1183" w:rsidRDefault="00BE1183" w:rsidP="00224F12">
      <w:pPr>
        <w:pStyle w:val="ListParagraph"/>
        <w:numPr>
          <w:ilvl w:val="1"/>
          <w:numId w:val="5"/>
        </w:numPr>
      </w:pPr>
      <w:r>
        <w:t>Category: Categorical (Home, Office, and Tech)</w:t>
      </w:r>
    </w:p>
    <w:p w14:paraId="1EDC1013" w14:textId="6F310397" w:rsidR="00224F12" w:rsidRDefault="00224F12" w:rsidP="00224F12">
      <w:pPr>
        <w:pStyle w:val="ListParagraph"/>
        <w:numPr>
          <w:ilvl w:val="1"/>
          <w:numId w:val="5"/>
        </w:numPr>
      </w:pPr>
      <w:r>
        <w:t>Product: Categorical (Sub categories of the category column)</w:t>
      </w:r>
    </w:p>
    <w:p w14:paraId="21E30FA6" w14:textId="3EE4E835" w:rsidR="00224F12" w:rsidRDefault="00224F12" w:rsidP="00224F12">
      <w:pPr>
        <w:pStyle w:val="ListParagraph"/>
        <w:numPr>
          <w:ilvl w:val="1"/>
          <w:numId w:val="5"/>
        </w:numPr>
      </w:pPr>
      <w:r>
        <w:t>Quantity: Numerical</w:t>
      </w:r>
    </w:p>
    <w:p w14:paraId="7D72578A" w14:textId="34274B7D" w:rsidR="00224F12" w:rsidRDefault="00224F12" w:rsidP="00224F12">
      <w:pPr>
        <w:pStyle w:val="ListParagraph"/>
        <w:numPr>
          <w:ilvl w:val="1"/>
          <w:numId w:val="5"/>
        </w:numPr>
      </w:pPr>
      <w:r>
        <w:t>Price: Numerical</w:t>
      </w:r>
    </w:p>
    <w:p w14:paraId="2B56988E" w14:textId="6DE1B0B5" w:rsidR="00224F12" w:rsidRDefault="00224F12" w:rsidP="00224F12">
      <w:pPr>
        <w:pStyle w:val="ListParagraph"/>
        <w:numPr>
          <w:ilvl w:val="1"/>
          <w:numId w:val="5"/>
        </w:numPr>
      </w:pPr>
      <w:r>
        <w:t xml:space="preserve">Discount: String converted to Numerical </w:t>
      </w:r>
    </w:p>
    <w:p w14:paraId="17E2A83C" w14:textId="21541D40" w:rsidR="00224F12" w:rsidRDefault="00224F12" w:rsidP="00224F12">
      <w:pPr>
        <w:pStyle w:val="ListParagraph"/>
        <w:numPr>
          <w:ilvl w:val="1"/>
          <w:numId w:val="5"/>
        </w:numPr>
      </w:pPr>
      <w:r>
        <w:t>Total: Numerical</w:t>
      </w:r>
    </w:p>
    <w:p w14:paraId="580DEE6D" w14:textId="7539514A" w:rsidR="00224F12" w:rsidRPr="007F4857" w:rsidRDefault="00224F12" w:rsidP="007F4857">
      <w:pPr>
        <w:pStyle w:val="ListParagraph"/>
        <w:numPr>
          <w:ilvl w:val="0"/>
          <w:numId w:val="6"/>
        </w:numPr>
        <w:rPr>
          <w:b/>
          <w:bCs/>
        </w:rPr>
      </w:pPr>
      <w:r w:rsidRPr="007F4857">
        <w:rPr>
          <w:b/>
          <w:bCs/>
        </w:rPr>
        <w:t>Data Cleaning</w:t>
      </w:r>
    </w:p>
    <w:p w14:paraId="094A0E9A" w14:textId="791EE7E8" w:rsidR="00224F12" w:rsidRDefault="00224F12" w:rsidP="00224F12">
      <w:pPr>
        <w:pStyle w:val="ListParagraph"/>
        <w:numPr>
          <w:ilvl w:val="0"/>
          <w:numId w:val="4"/>
        </w:numPr>
      </w:pPr>
      <w:r>
        <w:t>Identifying and removing Duplicate rows: No duplicate rows found</w:t>
      </w:r>
    </w:p>
    <w:p w14:paraId="29EB72F7" w14:textId="3F4D63CD" w:rsidR="00224F12" w:rsidRDefault="00224F12" w:rsidP="00224F12">
      <w:pPr>
        <w:pStyle w:val="ListParagraph"/>
        <w:numPr>
          <w:ilvl w:val="0"/>
          <w:numId w:val="4"/>
        </w:numPr>
      </w:pPr>
      <w:r w:rsidRPr="00224F12">
        <w:t>Fix formatting issues</w:t>
      </w:r>
      <w:r>
        <w:t>:</w:t>
      </w:r>
    </w:p>
    <w:p w14:paraId="21B5334B" w14:textId="00BE551C" w:rsidR="00224F12" w:rsidRDefault="00224F12" w:rsidP="00224F12">
      <w:pPr>
        <w:pStyle w:val="ListParagraph"/>
        <w:numPr>
          <w:ilvl w:val="1"/>
          <w:numId w:val="4"/>
        </w:numPr>
      </w:pPr>
      <w:r>
        <w:t xml:space="preserve">Customer Name: </w:t>
      </w:r>
      <w:r w:rsidR="0058565C">
        <w:t>Changed names to Proper Format</w:t>
      </w:r>
    </w:p>
    <w:p w14:paraId="0CD7A525" w14:textId="2FB8C8BE" w:rsidR="0058565C" w:rsidRDefault="0058565C" w:rsidP="00224F12">
      <w:pPr>
        <w:pStyle w:val="ListParagraph"/>
        <w:numPr>
          <w:ilvl w:val="1"/>
          <w:numId w:val="4"/>
        </w:numPr>
      </w:pPr>
      <w:r>
        <w:t>Discount: Changed Discount to Numerical Format</w:t>
      </w:r>
    </w:p>
    <w:p w14:paraId="35A132E6" w14:textId="35B0CB37" w:rsidR="0058565C" w:rsidRDefault="0058565C" w:rsidP="00224F12">
      <w:pPr>
        <w:pStyle w:val="ListParagraph"/>
        <w:numPr>
          <w:ilvl w:val="1"/>
          <w:numId w:val="4"/>
        </w:numPr>
      </w:pPr>
      <w:r>
        <w:t>Date: Changed Date to Short Date Format</w:t>
      </w:r>
    </w:p>
    <w:p w14:paraId="3A6F020A" w14:textId="03A1ABA9" w:rsidR="004F5750" w:rsidRDefault="00BE1183" w:rsidP="0058565C">
      <w:pPr>
        <w:pStyle w:val="ListParagraph"/>
        <w:numPr>
          <w:ilvl w:val="0"/>
          <w:numId w:val="4"/>
        </w:numPr>
      </w:pPr>
      <w:r>
        <w:t>Missing Values: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918"/>
        <w:gridCol w:w="999"/>
        <w:gridCol w:w="1385"/>
        <w:gridCol w:w="3634"/>
      </w:tblGrid>
      <w:tr w:rsidR="004F5750" w14:paraId="1343CA98" w14:textId="77777777" w:rsidTr="0058565C">
        <w:tc>
          <w:tcPr>
            <w:tcW w:w="1918" w:type="dxa"/>
          </w:tcPr>
          <w:p w14:paraId="55FBE324" w14:textId="3CC8DC5B" w:rsidR="004F5750" w:rsidRDefault="004F5750" w:rsidP="0058565C">
            <w:pPr>
              <w:pStyle w:val="ListParagraph"/>
              <w:ind w:left="0"/>
              <w:jc w:val="both"/>
            </w:pPr>
            <w:r>
              <w:t>Feature/Column</w:t>
            </w:r>
          </w:p>
        </w:tc>
        <w:tc>
          <w:tcPr>
            <w:tcW w:w="999" w:type="dxa"/>
          </w:tcPr>
          <w:p w14:paraId="3B45D10B" w14:textId="290176D3" w:rsidR="004F5750" w:rsidRDefault="004F5750" w:rsidP="0058565C">
            <w:pPr>
              <w:pStyle w:val="ListParagraph"/>
              <w:ind w:left="0"/>
              <w:jc w:val="both"/>
            </w:pPr>
            <w:r>
              <w:t>Missing Count</w:t>
            </w:r>
          </w:p>
        </w:tc>
        <w:tc>
          <w:tcPr>
            <w:tcW w:w="1385" w:type="dxa"/>
          </w:tcPr>
          <w:p w14:paraId="00715B3B" w14:textId="59223D1C" w:rsidR="004F5750" w:rsidRDefault="004F5750" w:rsidP="0058565C">
            <w:pPr>
              <w:pStyle w:val="ListParagraph"/>
              <w:ind w:left="0"/>
              <w:jc w:val="both"/>
            </w:pPr>
            <w:r>
              <w:t>Action Taken</w:t>
            </w:r>
          </w:p>
        </w:tc>
        <w:tc>
          <w:tcPr>
            <w:tcW w:w="3634" w:type="dxa"/>
          </w:tcPr>
          <w:p w14:paraId="17C59DCF" w14:textId="43D1BA74" w:rsidR="004F5750" w:rsidRDefault="004F5750" w:rsidP="0058565C">
            <w:pPr>
              <w:pStyle w:val="ListParagraph"/>
              <w:ind w:left="0"/>
              <w:jc w:val="both"/>
            </w:pPr>
            <w:r>
              <w:t>Justification</w:t>
            </w:r>
          </w:p>
        </w:tc>
      </w:tr>
      <w:tr w:rsidR="004F5750" w14:paraId="26E18B2D" w14:textId="77777777" w:rsidTr="0058565C">
        <w:tc>
          <w:tcPr>
            <w:tcW w:w="1918" w:type="dxa"/>
          </w:tcPr>
          <w:p w14:paraId="2ABFF7A2" w14:textId="4DC2AB9C" w:rsidR="004F5750" w:rsidRDefault="004F5750" w:rsidP="0058565C">
            <w:pPr>
              <w:pStyle w:val="ListParagraph"/>
              <w:ind w:left="0"/>
              <w:jc w:val="both"/>
            </w:pPr>
            <w:r>
              <w:t>Region</w:t>
            </w:r>
          </w:p>
        </w:tc>
        <w:tc>
          <w:tcPr>
            <w:tcW w:w="999" w:type="dxa"/>
          </w:tcPr>
          <w:p w14:paraId="218BCBD8" w14:textId="043ED584" w:rsidR="004F5750" w:rsidRDefault="0058565C" w:rsidP="0058565C">
            <w:pPr>
              <w:pStyle w:val="ListParagraph"/>
              <w:ind w:left="0"/>
              <w:jc w:val="both"/>
            </w:pPr>
            <w:r>
              <w:t>24</w:t>
            </w:r>
          </w:p>
        </w:tc>
        <w:tc>
          <w:tcPr>
            <w:tcW w:w="1385" w:type="dxa"/>
          </w:tcPr>
          <w:p w14:paraId="0B17F254" w14:textId="414AA185" w:rsidR="004F5750" w:rsidRDefault="0058565C" w:rsidP="0058565C">
            <w:pPr>
              <w:pStyle w:val="ListParagraph"/>
              <w:ind w:left="0"/>
              <w:jc w:val="both"/>
            </w:pPr>
            <w:r>
              <w:t>Rows Deleted</w:t>
            </w:r>
          </w:p>
        </w:tc>
        <w:tc>
          <w:tcPr>
            <w:tcW w:w="3634" w:type="dxa"/>
          </w:tcPr>
          <w:p w14:paraId="30B83BF9" w14:textId="13751B56" w:rsidR="004F5750" w:rsidRDefault="0058565C" w:rsidP="0058565C">
            <w:pPr>
              <w:pStyle w:val="ListParagraph"/>
              <w:ind w:left="0"/>
              <w:jc w:val="both"/>
            </w:pPr>
            <w:r w:rsidRPr="0058565C">
              <w:t>Imputing geographic data via mode risks artificially skewing regional statistics and misleading subsequent analysis.</w:t>
            </w:r>
          </w:p>
        </w:tc>
      </w:tr>
      <w:tr w:rsidR="004F5750" w14:paraId="6E49A171" w14:textId="77777777" w:rsidTr="0058565C">
        <w:tc>
          <w:tcPr>
            <w:tcW w:w="1918" w:type="dxa"/>
          </w:tcPr>
          <w:p w14:paraId="35A4F2A9" w14:textId="1C1E4D5C" w:rsidR="004F5750" w:rsidRDefault="0058565C" w:rsidP="0058565C">
            <w:pPr>
              <w:pStyle w:val="ListParagraph"/>
              <w:ind w:left="0"/>
              <w:jc w:val="both"/>
            </w:pPr>
            <w:r>
              <w:t>Customer Name</w:t>
            </w:r>
          </w:p>
        </w:tc>
        <w:tc>
          <w:tcPr>
            <w:tcW w:w="999" w:type="dxa"/>
          </w:tcPr>
          <w:p w14:paraId="13FE0D29" w14:textId="6A694926" w:rsidR="004F5750" w:rsidRDefault="0058565C" w:rsidP="0058565C">
            <w:pPr>
              <w:pStyle w:val="ListParagraph"/>
              <w:ind w:left="0"/>
              <w:jc w:val="both"/>
            </w:pPr>
            <w:r>
              <w:t>21</w:t>
            </w:r>
          </w:p>
        </w:tc>
        <w:tc>
          <w:tcPr>
            <w:tcW w:w="1385" w:type="dxa"/>
          </w:tcPr>
          <w:p w14:paraId="144B8BE7" w14:textId="7B9B20C8" w:rsidR="004F5750" w:rsidRDefault="0058565C" w:rsidP="0058565C">
            <w:pPr>
              <w:pStyle w:val="ListParagraph"/>
              <w:ind w:left="0"/>
              <w:jc w:val="both"/>
            </w:pPr>
            <w:r>
              <w:t>Left Blank</w:t>
            </w:r>
          </w:p>
        </w:tc>
        <w:tc>
          <w:tcPr>
            <w:tcW w:w="3634" w:type="dxa"/>
          </w:tcPr>
          <w:p w14:paraId="3142E4A0" w14:textId="29D87C61" w:rsidR="004F5750" w:rsidRDefault="0058565C" w:rsidP="0058565C">
            <w:pPr>
              <w:pStyle w:val="ListParagraph"/>
              <w:ind w:left="0"/>
              <w:jc w:val="both"/>
            </w:pPr>
            <w:r w:rsidRPr="0058565C">
              <w:t>Missing identifiers do not hamper or skew aggregate quantitative analysis.</w:t>
            </w:r>
          </w:p>
        </w:tc>
      </w:tr>
      <w:tr w:rsidR="004F5750" w14:paraId="58592BD5" w14:textId="77777777" w:rsidTr="0058565C">
        <w:tc>
          <w:tcPr>
            <w:tcW w:w="1918" w:type="dxa"/>
          </w:tcPr>
          <w:p w14:paraId="19C36BA8" w14:textId="2FD6D9DF" w:rsidR="004F5750" w:rsidRDefault="0058565C" w:rsidP="0058565C">
            <w:pPr>
              <w:pStyle w:val="ListParagraph"/>
              <w:ind w:left="0"/>
              <w:jc w:val="both"/>
            </w:pPr>
            <w:r>
              <w:t>Price</w:t>
            </w:r>
          </w:p>
        </w:tc>
        <w:tc>
          <w:tcPr>
            <w:tcW w:w="999" w:type="dxa"/>
          </w:tcPr>
          <w:p w14:paraId="7905CC64" w14:textId="00103A62" w:rsidR="004F5750" w:rsidRDefault="0058565C" w:rsidP="0058565C">
            <w:pPr>
              <w:pStyle w:val="ListParagraph"/>
              <w:ind w:left="0"/>
              <w:jc w:val="both"/>
            </w:pPr>
            <w:r>
              <w:t>15</w:t>
            </w:r>
          </w:p>
        </w:tc>
        <w:tc>
          <w:tcPr>
            <w:tcW w:w="1385" w:type="dxa"/>
          </w:tcPr>
          <w:p w14:paraId="6E7F19A7" w14:textId="33E32075" w:rsidR="004F5750" w:rsidRDefault="0058565C" w:rsidP="0058565C">
            <w:pPr>
              <w:pStyle w:val="ListParagraph"/>
              <w:ind w:left="0"/>
              <w:jc w:val="both"/>
            </w:pPr>
            <w:r>
              <w:t>Rows Deleted</w:t>
            </w:r>
          </w:p>
        </w:tc>
        <w:tc>
          <w:tcPr>
            <w:tcW w:w="3634" w:type="dxa"/>
          </w:tcPr>
          <w:p w14:paraId="1D08094A" w14:textId="369D5DD0" w:rsidR="004F5750" w:rsidRDefault="0058565C" w:rsidP="0058565C">
            <w:pPr>
              <w:pStyle w:val="ListParagraph"/>
              <w:ind w:left="0"/>
              <w:jc w:val="both"/>
            </w:pPr>
            <w:r w:rsidRPr="0058565C">
              <w:t>Price variance is highly subjective; identical products sold in the same region on the same date exhibit significant price fluctuations. Imputing with mean or median would introduce inaccurate data points detrimental to revenue analysis.</w:t>
            </w:r>
          </w:p>
        </w:tc>
      </w:tr>
    </w:tbl>
    <w:p w14:paraId="46518FB4" w14:textId="77777777" w:rsidR="004F5750" w:rsidRDefault="004F5750" w:rsidP="004F5750">
      <w:pPr>
        <w:pStyle w:val="ListParagraph"/>
        <w:ind w:left="1080"/>
      </w:pPr>
    </w:p>
    <w:p w14:paraId="319D5530" w14:textId="5A1D6F6C" w:rsidR="0058565C" w:rsidRDefault="0058565C" w:rsidP="004F5750">
      <w:pPr>
        <w:pStyle w:val="ListParagraph"/>
        <w:ind w:left="1080"/>
      </w:pPr>
      <w:r>
        <w:t>Rows Left after handling missing values: 962</w:t>
      </w:r>
    </w:p>
    <w:p w14:paraId="2603F573" w14:textId="1B93B83C" w:rsidR="007F4857" w:rsidRPr="008B092F" w:rsidRDefault="007F4857" w:rsidP="007F4857">
      <w:pPr>
        <w:pStyle w:val="ListParagraph"/>
        <w:numPr>
          <w:ilvl w:val="0"/>
          <w:numId w:val="6"/>
        </w:numPr>
        <w:rPr>
          <w:b/>
          <w:bCs/>
        </w:rPr>
      </w:pPr>
      <w:r w:rsidRPr="008B092F">
        <w:rPr>
          <w:b/>
          <w:bCs/>
        </w:rPr>
        <w:t>Recalculating Total Column:</w:t>
      </w:r>
    </w:p>
    <w:p w14:paraId="2AA7365C" w14:textId="6D6FECFC" w:rsidR="007F4857" w:rsidRDefault="007F4857" w:rsidP="007F4857">
      <w:pPr>
        <w:pStyle w:val="ListParagraph"/>
        <w:ind w:left="1440"/>
      </w:pPr>
      <w:r>
        <w:t>Total = Quantity * Price * (1 - Discount)</w:t>
      </w:r>
    </w:p>
    <w:p w14:paraId="67967487" w14:textId="0C4C1BCC" w:rsidR="007F4857" w:rsidRPr="008B092F" w:rsidRDefault="006B7423" w:rsidP="007F4857">
      <w:pPr>
        <w:pStyle w:val="ListParagraph"/>
        <w:numPr>
          <w:ilvl w:val="0"/>
          <w:numId w:val="6"/>
        </w:numPr>
        <w:rPr>
          <w:b/>
          <w:bCs/>
        </w:rPr>
      </w:pPr>
      <w:r w:rsidRPr="008B092F">
        <w:rPr>
          <w:b/>
          <w:bCs/>
        </w:rPr>
        <w:t>Summary Calculations:</w:t>
      </w:r>
    </w:p>
    <w:p w14:paraId="6402F90F" w14:textId="6EC1B7B9" w:rsidR="006B7423" w:rsidRDefault="006B7423" w:rsidP="006B7423">
      <w:pPr>
        <w:pStyle w:val="ListParagraph"/>
        <w:numPr>
          <w:ilvl w:val="1"/>
          <w:numId w:val="6"/>
        </w:numPr>
      </w:pPr>
      <w:r>
        <w:t xml:space="preserve">Total Sales: INR </w:t>
      </w:r>
      <w:r w:rsidRPr="006B7423">
        <w:t>6</w:t>
      </w:r>
      <w:r>
        <w:t>,</w:t>
      </w:r>
      <w:r w:rsidRPr="006B7423">
        <w:t>559</w:t>
      </w:r>
      <w:r>
        <w:t>,</w:t>
      </w:r>
      <w:r w:rsidRPr="006B7423">
        <w:t>062.50</w:t>
      </w:r>
    </w:p>
    <w:p w14:paraId="123F5087" w14:textId="18B22C8B" w:rsidR="006B7423" w:rsidRDefault="006B7423" w:rsidP="006B7423">
      <w:pPr>
        <w:pStyle w:val="ListParagraph"/>
        <w:numPr>
          <w:ilvl w:val="1"/>
          <w:numId w:val="6"/>
        </w:numPr>
      </w:pPr>
      <w:r>
        <w:t>Average Order Value: INR 6,818.15</w:t>
      </w:r>
    </w:p>
    <w:p w14:paraId="4FE876B9" w14:textId="06639F8D" w:rsidR="006B7423" w:rsidRDefault="006B7423" w:rsidP="006B7423">
      <w:pPr>
        <w:pStyle w:val="ListParagraph"/>
        <w:numPr>
          <w:ilvl w:val="1"/>
          <w:numId w:val="6"/>
        </w:numPr>
      </w:pPr>
      <w:r>
        <w:t>Highest Single Order Value: INR 45,000</w:t>
      </w:r>
    </w:p>
    <w:p w14:paraId="339C9B9A" w14:textId="3AB83995" w:rsidR="006B7423" w:rsidRDefault="006B7423" w:rsidP="006B7423">
      <w:pPr>
        <w:pStyle w:val="ListParagraph"/>
        <w:numPr>
          <w:ilvl w:val="1"/>
          <w:numId w:val="6"/>
        </w:numPr>
      </w:pPr>
      <w:r>
        <w:t>Total Number of Orders: 962 (after cleaning, originally 1000)</w:t>
      </w:r>
    </w:p>
    <w:p w14:paraId="748B8E83" w14:textId="54D6FA14" w:rsidR="006B7423" w:rsidRDefault="006B7423" w:rsidP="006B7423">
      <w:pPr>
        <w:pStyle w:val="ListParagraph"/>
        <w:numPr>
          <w:ilvl w:val="1"/>
          <w:numId w:val="6"/>
        </w:numPr>
      </w:pPr>
      <w:r>
        <w:t>Top 5 products by revenue:</w:t>
      </w:r>
    </w:p>
    <w:p w14:paraId="0C503AC5" w14:textId="5C2370CC" w:rsidR="00364EE7" w:rsidRDefault="00364EE7" w:rsidP="00364EE7">
      <w:pPr>
        <w:pStyle w:val="ListParagraph"/>
        <w:numPr>
          <w:ilvl w:val="2"/>
          <w:numId w:val="7"/>
        </w:numPr>
      </w:pPr>
      <w:r>
        <w:t>Stapler: INR 513767.50</w:t>
      </w:r>
    </w:p>
    <w:p w14:paraId="7CEB3ED3" w14:textId="4B41BA14" w:rsidR="00364EE7" w:rsidRDefault="00364EE7" w:rsidP="00364EE7">
      <w:pPr>
        <w:pStyle w:val="ListParagraph"/>
        <w:numPr>
          <w:ilvl w:val="2"/>
          <w:numId w:val="7"/>
        </w:numPr>
      </w:pPr>
      <w:r>
        <w:t>Bluetooth Speaker: INR 492815.00</w:t>
      </w:r>
    </w:p>
    <w:p w14:paraId="67D62BBF" w14:textId="6FD5AEF1" w:rsidR="00364EE7" w:rsidRDefault="00364EE7" w:rsidP="00364EE7">
      <w:pPr>
        <w:pStyle w:val="ListParagraph"/>
        <w:numPr>
          <w:ilvl w:val="2"/>
          <w:numId w:val="7"/>
        </w:numPr>
      </w:pPr>
      <w:r>
        <w:t>Pen Set: INR 485767.50</w:t>
      </w:r>
    </w:p>
    <w:p w14:paraId="1E592B69" w14:textId="3AF5942E" w:rsidR="00364EE7" w:rsidRDefault="00364EE7" w:rsidP="00364EE7">
      <w:pPr>
        <w:pStyle w:val="ListParagraph"/>
        <w:numPr>
          <w:ilvl w:val="2"/>
          <w:numId w:val="7"/>
        </w:numPr>
      </w:pPr>
      <w:r>
        <w:t>Whiteboard: INR 482727.50</w:t>
      </w:r>
    </w:p>
    <w:p w14:paraId="5D9DC653" w14:textId="3E022496" w:rsidR="006B7423" w:rsidRDefault="00364EE7" w:rsidP="00364EE7">
      <w:pPr>
        <w:pStyle w:val="ListParagraph"/>
        <w:numPr>
          <w:ilvl w:val="2"/>
          <w:numId w:val="7"/>
        </w:numPr>
      </w:pPr>
      <w:r>
        <w:t>Laptop Stand: INR 479620.00</w:t>
      </w:r>
    </w:p>
    <w:p w14:paraId="150D8DB5" w14:textId="36EAA442" w:rsidR="006B7423" w:rsidRPr="008B092F" w:rsidRDefault="008B092F" w:rsidP="008B092F">
      <w:pPr>
        <w:pStyle w:val="ListParagraph"/>
        <w:numPr>
          <w:ilvl w:val="0"/>
          <w:numId w:val="6"/>
        </w:numPr>
        <w:rPr>
          <w:b/>
          <w:bCs/>
        </w:rPr>
      </w:pPr>
      <w:r w:rsidRPr="008B092F">
        <w:rPr>
          <w:b/>
          <w:bCs/>
        </w:rPr>
        <w:t>Plotting Graphs:</w:t>
      </w:r>
    </w:p>
    <w:p w14:paraId="03B53FAD" w14:textId="2AF9D863" w:rsidR="008B092F" w:rsidRDefault="008B092F" w:rsidP="008B092F">
      <w:pPr>
        <w:pStyle w:val="ListParagraph"/>
        <w:numPr>
          <w:ilvl w:val="1"/>
          <w:numId w:val="6"/>
        </w:numPr>
      </w:pPr>
      <w:r>
        <w:t>Category vs Revenue</w:t>
      </w:r>
    </w:p>
    <w:p w14:paraId="19A16BEF" w14:textId="34878725" w:rsidR="008B092F" w:rsidRDefault="008B092F" w:rsidP="008B092F">
      <w:pPr>
        <w:pStyle w:val="ListParagraph"/>
        <w:ind w:left="1440"/>
      </w:pPr>
      <w:r>
        <w:rPr>
          <w:noProof/>
        </w:rPr>
        <w:drawing>
          <wp:inline distT="0" distB="0" distL="0" distR="0" wp14:anchorId="4E587261" wp14:editId="383E543B">
            <wp:extent cx="5731510" cy="3870960"/>
            <wp:effectExtent l="0" t="0" r="2540" b="0"/>
            <wp:docPr id="3116422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90855D6-2034-E30F-399A-5A4E93D5E2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1585F24" w14:textId="5DBD2A8F" w:rsidR="008B092F" w:rsidRDefault="008B092F" w:rsidP="008B092F">
      <w:pPr>
        <w:pStyle w:val="ListParagraph"/>
        <w:numPr>
          <w:ilvl w:val="1"/>
          <w:numId w:val="6"/>
        </w:numPr>
      </w:pPr>
      <w:r>
        <w:t>Product vs Revenue</w:t>
      </w:r>
    </w:p>
    <w:p w14:paraId="2970C55A" w14:textId="08FB5890" w:rsidR="008B092F" w:rsidRDefault="008B092F" w:rsidP="008B092F">
      <w:pPr>
        <w:ind w:left="1440"/>
      </w:pPr>
      <w:r>
        <w:rPr>
          <w:noProof/>
        </w:rPr>
        <w:lastRenderedPageBreak/>
        <w:drawing>
          <wp:inline distT="0" distB="0" distL="0" distR="0" wp14:anchorId="2D8133CD" wp14:editId="17E77B5E">
            <wp:extent cx="5152292" cy="4026876"/>
            <wp:effectExtent l="0" t="0" r="0" b="0"/>
            <wp:docPr id="19824207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D342A8A-BB5D-864A-7867-163068A107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55054C4" w14:textId="2B76B07A" w:rsidR="008B092F" w:rsidRDefault="008B092F" w:rsidP="008B092F">
      <w:pPr>
        <w:pStyle w:val="ListParagraph"/>
        <w:numPr>
          <w:ilvl w:val="1"/>
          <w:numId w:val="6"/>
        </w:numPr>
      </w:pPr>
      <w:r>
        <w:t>Region vs Revenue</w:t>
      </w:r>
    </w:p>
    <w:p w14:paraId="3B65379E" w14:textId="483571F7" w:rsidR="008B092F" w:rsidRDefault="008B092F" w:rsidP="008B092F">
      <w:pPr>
        <w:pStyle w:val="ListParagraph"/>
        <w:ind w:left="1440"/>
      </w:pPr>
      <w:r>
        <w:rPr>
          <w:noProof/>
        </w:rPr>
        <w:drawing>
          <wp:inline distT="0" distB="0" distL="0" distR="0" wp14:anchorId="4561DFD0" wp14:editId="229A6673">
            <wp:extent cx="5175738" cy="2907323"/>
            <wp:effectExtent l="0" t="0" r="6350" b="7620"/>
            <wp:docPr id="8823730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F288665-85CC-BD61-1410-91C1046316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1BD0108" w14:textId="09944E58" w:rsidR="008B092F" w:rsidRDefault="008B092F" w:rsidP="008B092F">
      <w:pPr>
        <w:pStyle w:val="ListParagraph"/>
        <w:numPr>
          <w:ilvl w:val="1"/>
          <w:numId w:val="6"/>
        </w:numPr>
      </w:pPr>
      <w:r>
        <w:t>Revenue over time</w:t>
      </w:r>
    </w:p>
    <w:p w14:paraId="3D3C1694" w14:textId="6195A9DD" w:rsidR="008B092F" w:rsidRDefault="008B092F" w:rsidP="008B092F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45A2637E" wp14:editId="71190282">
            <wp:extent cx="4958862" cy="2772508"/>
            <wp:effectExtent l="0" t="0" r="0" b="8890"/>
            <wp:docPr id="314968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1164FF7-CB42-36AC-4839-DC931A18BE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052BB2F" w14:textId="566FCBDA" w:rsidR="008B092F" w:rsidRDefault="008B092F" w:rsidP="008B092F">
      <w:pPr>
        <w:pStyle w:val="ListParagraph"/>
        <w:numPr>
          <w:ilvl w:val="1"/>
          <w:numId w:val="6"/>
        </w:numPr>
      </w:pPr>
      <w:r>
        <w:t>Discount vs Revenue</w:t>
      </w:r>
    </w:p>
    <w:p w14:paraId="512EA595" w14:textId="17280308" w:rsidR="008B092F" w:rsidRDefault="008B092F" w:rsidP="008B092F">
      <w:pPr>
        <w:pStyle w:val="ListParagraph"/>
        <w:ind w:left="1440"/>
      </w:pPr>
      <w:r>
        <w:rPr>
          <w:noProof/>
        </w:rPr>
        <w:drawing>
          <wp:inline distT="0" distB="0" distL="0" distR="0" wp14:anchorId="75091189" wp14:editId="2AD3F5B2">
            <wp:extent cx="4969510" cy="3082095"/>
            <wp:effectExtent l="0" t="0" r="2540" b="4445"/>
            <wp:docPr id="2359203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C729520-52BD-C670-FB31-96BCCA573DE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6C538BA" w14:textId="24496907" w:rsidR="008B092F" w:rsidRPr="008B092F" w:rsidRDefault="008B092F" w:rsidP="008B092F">
      <w:pPr>
        <w:pStyle w:val="ListParagraph"/>
        <w:numPr>
          <w:ilvl w:val="0"/>
          <w:numId w:val="6"/>
        </w:numPr>
        <w:rPr>
          <w:b/>
          <w:bCs/>
        </w:rPr>
      </w:pPr>
      <w:r w:rsidRPr="008B092F">
        <w:rPr>
          <w:b/>
          <w:bCs/>
        </w:rPr>
        <w:t>Dashboard:</w:t>
      </w:r>
    </w:p>
    <w:p w14:paraId="1B903AF2" w14:textId="0E76C9D1" w:rsidR="007F4857" w:rsidRDefault="008B092F" w:rsidP="004F5750">
      <w:pPr>
        <w:pStyle w:val="ListParagraph"/>
        <w:ind w:left="1080"/>
      </w:pPr>
      <w:r w:rsidRPr="008B092F">
        <w:lastRenderedPageBreak/>
        <w:drawing>
          <wp:inline distT="0" distB="0" distL="0" distR="0" wp14:anchorId="7E291556" wp14:editId="505262B3">
            <wp:extent cx="5731510" cy="3068320"/>
            <wp:effectExtent l="0" t="0" r="2540" b="0"/>
            <wp:docPr id="28238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86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B3EF" w14:textId="77777777" w:rsidR="0058565C" w:rsidRDefault="0058565C" w:rsidP="004F5750">
      <w:pPr>
        <w:pStyle w:val="ListParagraph"/>
        <w:ind w:left="1080"/>
      </w:pPr>
    </w:p>
    <w:p w14:paraId="21536296" w14:textId="06E3DDCA" w:rsidR="00BE1183" w:rsidRDefault="00BE1183" w:rsidP="00224F12">
      <w:pPr>
        <w:pStyle w:val="ListParagraph"/>
        <w:ind w:left="1080"/>
      </w:pPr>
    </w:p>
    <w:sectPr w:rsidR="00BE1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7FAB"/>
    <w:multiLevelType w:val="hybridMultilevel"/>
    <w:tmpl w:val="30C20D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30326"/>
    <w:multiLevelType w:val="hybridMultilevel"/>
    <w:tmpl w:val="8B4C68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76D32"/>
    <w:multiLevelType w:val="hybridMultilevel"/>
    <w:tmpl w:val="7E200A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B3F41"/>
    <w:multiLevelType w:val="hybridMultilevel"/>
    <w:tmpl w:val="C8D07FE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DA268D"/>
    <w:multiLevelType w:val="hybridMultilevel"/>
    <w:tmpl w:val="7402156A"/>
    <w:lvl w:ilvl="0" w:tplc="40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9E236A"/>
    <w:multiLevelType w:val="hybridMultilevel"/>
    <w:tmpl w:val="5B2630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374B61"/>
    <w:multiLevelType w:val="hybridMultilevel"/>
    <w:tmpl w:val="F6D886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2981450">
    <w:abstractNumId w:val="2"/>
  </w:num>
  <w:num w:numId="2" w16cid:durableId="1717198157">
    <w:abstractNumId w:val="0"/>
  </w:num>
  <w:num w:numId="3" w16cid:durableId="1637249810">
    <w:abstractNumId w:val="4"/>
  </w:num>
  <w:num w:numId="4" w16cid:durableId="1865055433">
    <w:abstractNumId w:val="5"/>
  </w:num>
  <w:num w:numId="5" w16cid:durableId="2018188446">
    <w:abstractNumId w:val="6"/>
  </w:num>
  <w:num w:numId="6" w16cid:durableId="223684481">
    <w:abstractNumId w:val="1"/>
  </w:num>
  <w:num w:numId="7" w16cid:durableId="1481463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EC"/>
    <w:rsid w:val="00224F12"/>
    <w:rsid w:val="003506EC"/>
    <w:rsid w:val="00364EE7"/>
    <w:rsid w:val="00424350"/>
    <w:rsid w:val="004F5750"/>
    <w:rsid w:val="0058565C"/>
    <w:rsid w:val="006B7423"/>
    <w:rsid w:val="00721211"/>
    <w:rsid w:val="007F4857"/>
    <w:rsid w:val="008B092F"/>
    <w:rsid w:val="00A23A92"/>
    <w:rsid w:val="00A410DD"/>
    <w:rsid w:val="00BE1183"/>
    <w:rsid w:val="00E1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6F52"/>
  <w15:chartTrackingRefBased/>
  <w15:docId w15:val="{B35DFE42-B1BB-4AD0-8DC8-70E5A4C6B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6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5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Ethans\Internship\week%206\sales_data_cleane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G:\Ethans\Internship\week%206\sales_data_cleaned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G:\Ethans\Internship\week%206\sales_data_cleaned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G:\Ethans\Internship\week%206\sales_data_cleaned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G:\Ethans\Internship\week%206\sales_data_cleaned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[sales_data_cleaned.xlsx]Category vs Revenue!PivotTable6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rgbClr val="FFC000"/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rgbClr val="FFC000"/>
                </a:solidFill>
              </a:rPr>
              <a:t>Revenue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rgbClr val="FFC000"/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6">
              <a:lumMod val="75000"/>
            </a:schemeClr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4">
              <a:lumMod val="75000"/>
            </a:schemeClr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2"/>
        <c:spPr>
          <a:solidFill>
            <a:srgbClr val="00B050"/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3"/>
        <c:spPr>
          <a:solidFill>
            <a:srgbClr val="FFC000"/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4"/>
        <c:spPr>
          <a:solidFill>
            <a:schemeClr val="accent6">
              <a:lumMod val="75000"/>
            </a:schemeClr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4">
              <a:lumMod val="75000"/>
            </a:schemeClr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6"/>
        <c:spPr>
          <a:solidFill>
            <a:srgbClr val="FFC000"/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7"/>
        <c:spPr>
          <a:solidFill>
            <a:srgbClr val="00B050"/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8"/>
        <c:spPr>
          <a:solidFill>
            <a:schemeClr val="accent6">
              <a:lumMod val="75000"/>
            </a:schemeClr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4">
              <a:lumMod val="75000"/>
            </a:schemeClr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0"/>
        <c:spPr>
          <a:solidFill>
            <a:srgbClr val="FFC000"/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1"/>
        <c:spPr>
          <a:solidFill>
            <a:srgbClr val="00B050"/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</c:pivotFmts>
    <c:plotArea>
      <c:layout/>
      <c:pieChart>
        <c:varyColors val="1"/>
        <c:ser>
          <c:idx val="0"/>
          <c:order val="0"/>
          <c:tx>
            <c:strRef>
              <c:f>'Category vs Revenue'!$B$3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6">
                <a:lumMod val="75000"/>
              </a:schemeClr>
            </a:solidFill>
          </c:spPr>
          <c:dPt>
            <c:idx val="0"/>
            <c:bubble3D val="0"/>
            <c:spPr>
              <a:solidFill>
                <a:schemeClr val="accent4">
                  <a:lumMod val="75000"/>
                </a:schemeClr>
              </a:soli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1-DF49-49E2-8C5B-D17C8700600D}"/>
              </c:ext>
            </c:extLst>
          </c:dPt>
          <c:dPt>
            <c:idx val="1"/>
            <c:bubble3D val="0"/>
            <c:spPr>
              <a:solidFill>
                <a:srgbClr val="FFC000"/>
              </a:soli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3-DF49-49E2-8C5B-D17C8700600D}"/>
              </c:ext>
            </c:extLst>
          </c:dPt>
          <c:dPt>
            <c:idx val="2"/>
            <c:bubble3D val="0"/>
            <c:spPr>
              <a:solidFill>
                <a:srgbClr val="00B050"/>
              </a:soli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5-DF49-49E2-8C5B-D17C8700600D}"/>
              </c:ext>
            </c:extLst>
          </c:dPt>
          <c:cat>
            <c:strRef>
              <c:f>'Category vs Revenue'!$A$4:$A$7</c:f>
              <c:strCache>
                <c:ptCount val="3"/>
                <c:pt idx="0">
                  <c:v>Home</c:v>
                </c:pt>
                <c:pt idx="1">
                  <c:v>Office</c:v>
                </c:pt>
                <c:pt idx="2">
                  <c:v>Tech</c:v>
                </c:pt>
              </c:strCache>
            </c:strRef>
          </c:cat>
          <c:val>
            <c:numRef>
              <c:f>'Category vs Revenue'!$B$4:$B$7</c:f>
              <c:numCache>
                <c:formatCode>0.00</c:formatCode>
                <c:ptCount val="3"/>
                <c:pt idx="0">
                  <c:v>1595452.5</c:v>
                </c:pt>
                <c:pt idx="1">
                  <c:v>1716390</c:v>
                </c:pt>
                <c:pt idx="2">
                  <c:v>1647542.5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DF49-49E2-8C5B-D17C870060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90301566388522914"/>
          <c:y val="0.28017243979628642"/>
          <c:w val="8.8200849070414283E-2"/>
          <c:h val="0.36809477673438212"/>
        </c:manualLayout>
      </c:layout>
      <c:overlay val="0"/>
      <c:spPr>
        <a:solidFill>
          <a:schemeClr val="bg2">
            <a:lumMod val="25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[sales_data_cleaned.xlsx]Product vs Revenue!PivotTable3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258666497478165"/>
          <c:y val="0.12900748512086041"/>
          <c:w val="0.6243290356307839"/>
          <c:h val="0.774234311911983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'Product vs Revenue'!$B$3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'Product vs Revenue'!$A$4:$A$19</c:f>
              <c:strCache>
                <c:ptCount val="15"/>
                <c:pt idx="0">
                  <c:v>Pen Set</c:v>
                </c:pt>
                <c:pt idx="1">
                  <c:v>Mug Set</c:v>
                </c:pt>
                <c:pt idx="2">
                  <c:v>Bluetooth Speaker</c:v>
                </c:pt>
                <c:pt idx="3">
                  <c:v>Laptop Stand</c:v>
                </c:pt>
                <c:pt idx="4">
                  <c:v>Stapler</c:v>
                </c:pt>
                <c:pt idx="5">
                  <c:v>Wall Clock</c:v>
                </c:pt>
                <c:pt idx="6">
                  <c:v>Whiteboard</c:v>
                </c:pt>
                <c:pt idx="7">
                  <c:v>USB Cable</c:v>
                </c:pt>
                <c:pt idx="8">
                  <c:v>Office Chair</c:v>
                </c:pt>
                <c:pt idx="9">
                  <c:v>Curtain</c:v>
                </c:pt>
                <c:pt idx="10">
                  <c:v>Table Lamp</c:v>
                </c:pt>
                <c:pt idx="11">
                  <c:v>Mouse</c:v>
                </c:pt>
                <c:pt idx="12">
                  <c:v>Notebook</c:v>
                </c:pt>
                <c:pt idx="13">
                  <c:v>Keyboard</c:v>
                </c:pt>
                <c:pt idx="14">
                  <c:v>Cushion</c:v>
                </c:pt>
              </c:strCache>
            </c:strRef>
          </c:cat>
          <c:val>
            <c:numRef>
              <c:f>'Product vs Revenue'!$B$4:$B$19</c:f>
              <c:numCache>
                <c:formatCode>0.00</c:formatCode>
                <c:ptCount val="15"/>
                <c:pt idx="0">
                  <c:v>410397.5</c:v>
                </c:pt>
                <c:pt idx="1">
                  <c:v>398480</c:v>
                </c:pt>
                <c:pt idx="2">
                  <c:v>396795</c:v>
                </c:pt>
                <c:pt idx="3">
                  <c:v>388607.5</c:v>
                </c:pt>
                <c:pt idx="4">
                  <c:v>377822.5</c:v>
                </c:pt>
                <c:pt idx="5">
                  <c:v>376710</c:v>
                </c:pt>
                <c:pt idx="6">
                  <c:v>361330</c:v>
                </c:pt>
                <c:pt idx="7">
                  <c:v>322917.5</c:v>
                </c:pt>
                <c:pt idx="8">
                  <c:v>306427.5</c:v>
                </c:pt>
                <c:pt idx="9">
                  <c:v>303030</c:v>
                </c:pt>
                <c:pt idx="10">
                  <c:v>291850</c:v>
                </c:pt>
                <c:pt idx="11">
                  <c:v>280240</c:v>
                </c:pt>
                <c:pt idx="12">
                  <c:v>260412.5</c:v>
                </c:pt>
                <c:pt idx="13">
                  <c:v>258982.5</c:v>
                </c:pt>
                <c:pt idx="14">
                  <c:v>225382.5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37-4849-89F3-6AB8A02D5B6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349941856"/>
        <c:axId val="66911056"/>
      </c:barChart>
      <c:catAx>
        <c:axId val="349941856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Products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911056"/>
        <c:crosses val="autoZero"/>
        <c:auto val="1"/>
        <c:lblAlgn val="ctr"/>
        <c:lblOffset val="100"/>
        <c:noMultiLvlLbl val="0"/>
      </c:catAx>
      <c:valAx>
        <c:axId val="66911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Revenue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9941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[sales_data_cleaned.xlsx]Region vs Revenue!PivotTable4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3032066645286544"/>
          <c:y val="0.15634234380496254"/>
          <c:w val="0.78952726319910727"/>
          <c:h val="0.6705639527017885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'Region vs Revenue'!$B$1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errBars>
            <c:errBarType val="both"/>
            <c:errValType val="stdErr"/>
            <c:noEndCap val="0"/>
            <c:spPr>
              <a:noFill/>
              <a:ln w="9525" cap="flat" cmpd="sng" algn="ctr">
                <a:solidFill>
                  <a:schemeClr val="lt1">
                    <a:lumMod val="95000"/>
                  </a:schemeClr>
                </a:solidFill>
                <a:round/>
              </a:ln>
              <a:effectLst/>
            </c:spPr>
          </c:errBars>
          <c:cat>
            <c:strRef>
              <c:f>'Region vs Revenue'!$A$2:$A$6</c:f>
              <c:strCache>
                <c:ptCount val="4"/>
                <c:pt idx="0">
                  <c:v>North</c:v>
                </c:pt>
                <c:pt idx="1">
                  <c:v>West</c:v>
                </c:pt>
                <c:pt idx="2">
                  <c:v>South</c:v>
                </c:pt>
                <c:pt idx="3">
                  <c:v>East</c:v>
                </c:pt>
              </c:strCache>
            </c:strRef>
          </c:cat>
          <c:val>
            <c:numRef>
              <c:f>'Region vs Revenue'!$B$2:$B$6</c:f>
              <c:numCache>
                <c:formatCode>0.00</c:formatCode>
                <c:ptCount val="4"/>
                <c:pt idx="0">
                  <c:v>1426177.5</c:v>
                </c:pt>
                <c:pt idx="1">
                  <c:v>1311727.5</c:v>
                </c:pt>
                <c:pt idx="2">
                  <c:v>1136265</c:v>
                </c:pt>
                <c:pt idx="3">
                  <c:v>1085215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363-4822-B104-795896B7539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62140960"/>
        <c:axId val="2098822127"/>
      </c:barChart>
      <c:catAx>
        <c:axId val="6214096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Regions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98822127"/>
        <c:crosses val="autoZero"/>
        <c:auto val="1"/>
        <c:lblAlgn val="ctr"/>
        <c:lblOffset val="100"/>
        <c:noMultiLvlLbl val="0"/>
      </c:catAx>
      <c:valAx>
        <c:axId val="2098822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Revenue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140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[sales_data_cleaned.xlsx]Revenue vs Date!PivotTable5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 w="34925" cap="rnd">
            <a:solidFill>
              <a:schemeClr val="accent1"/>
            </a:solidFill>
            <a:round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 w="34925" cap="rnd">
            <a:solidFill>
              <a:schemeClr val="accent1"/>
            </a:solidFill>
            <a:round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cked"/>
        <c:varyColors val="0"/>
        <c:ser>
          <c:idx val="0"/>
          <c:order val="0"/>
          <c:tx>
            <c:strRef>
              <c:f>'Revenue vs Date'!$B$3</c:f>
              <c:strCache>
                <c:ptCount val="1"/>
                <c:pt idx="0">
                  <c:v>Total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>
                <a:solidFill>
                  <a:schemeClr val="accent1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errBars>
            <c:errDir val="y"/>
            <c:errBarType val="both"/>
            <c:errValType val="stdErr"/>
            <c:noEndCap val="0"/>
            <c:spPr>
              <a:noFill/>
              <a:ln w="9525" cap="flat" cmpd="sng" algn="ctr">
                <a:solidFill>
                  <a:schemeClr val="lt1">
                    <a:lumMod val="95000"/>
                  </a:schemeClr>
                </a:solidFill>
                <a:round/>
              </a:ln>
              <a:effectLst/>
            </c:spPr>
          </c:errBars>
          <c:cat>
            <c:multiLvlStrRef>
              <c:f>'Revenue vs Date'!$A$4:$A$15</c:f>
              <c:multiLvlStrCache>
                <c:ptCount val="9"/>
                <c:lvl>
                  <c:pt idx="0">
                    <c:v>Oct</c:v>
                  </c:pt>
                  <c:pt idx="1">
                    <c:v>Nov</c:v>
                  </c:pt>
                  <c:pt idx="2">
                    <c:v>Dec</c:v>
                  </c:pt>
                  <c:pt idx="3">
                    <c:v>Jan</c:v>
                  </c:pt>
                  <c:pt idx="4">
                    <c:v>Feb</c:v>
                  </c:pt>
                  <c:pt idx="5">
                    <c:v>Mar</c:v>
                  </c:pt>
                  <c:pt idx="6">
                    <c:v>Apr</c:v>
                  </c:pt>
                  <c:pt idx="7">
                    <c:v>May</c:v>
                  </c:pt>
                  <c:pt idx="8">
                    <c:v>Jun</c:v>
                  </c:pt>
                </c:lvl>
                <c:lvl>
                  <c:pt idx="0">
                    <c:v>2024</c:v>
                  </c:pt>
                  <c:pt idx="3">
                    <c:v>2025</c:v>
                  </c:pt>
                </c:lvl>
              </c:multiLvlStrCache>
            </c:multiLvlStrRef>
          </c:cat>
          <c:val>
            <c:numRef>
              <c:f>'Revenue vs Date'!$B$4:$B$15</c:f>
              <c:numCache>
                <c:formatCode>0.00</c:formatCode>
                <c:ptCount val="9"/>
                <c:pt idx="0">
                  <c:v>563232.5</c:v>
                </c:pt>
                <c:pt idx="1">
                  <c:v>655892.5</c:v>
                </c:pt>
                <c:pt idx="2">
                  <c:v>645527.5</c:v>
                </c:pt>
                <c:pt idx="3">
                  <c:v>592600</c:v>
                </c:pt>
                <c:pt idx="4">
                  <c:v>426275</c:v>
                </c:pt>
                <c:pt idx="5">
                  <c:v>555870</c:v>
                </c:pt>
                <c:pt idx="6">
                  <c:v>646782.5</c:v>
                </c:pt>
                <c:pt idx="7">
                  <c:v>433652.5</c:v>
                </c:pt>
                <c:pt idx="8">
                  <c:v>439552.5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8A2-4BEF-AFF4-ED8F5E7817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6057280"/>
        <c:axId val="2098828367"/>
      </c:lineChart>
      <c:catAx>
        <c:axId val="660572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Date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98828367"/>
        <c:crosses val="autoZero"/>
        <c:auto val="1"/>
        <c:lblAlgn val="ctr"/>
        <c:lblOffset val="100"/>
        <c:noMultiLvlLbl val="0"/>
      </c:catAx>
      <c:valAx>
        <c:axId val="20988283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Revenue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0572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[sales_data_cleaned.xlsx]Discount vs Revenue!PivotTable7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2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3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4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5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6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8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9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0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1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2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4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5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6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7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</c:pivotFmts>
    <c:plotArea>
      <c:layout/>
      <c:pieChart>
        <c:varyColors val="1"/>
        <c:ser>
          <c:idx val="0"/>
          <c:order val="0"/>
          <c:tx>
            <c:strRef>
              <c:f>'Discount vs Revenue'!$B$3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1-4FA0-4B4E-9790-2031058FC158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3-4FA0-4B4E-9790-2031058FC158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5-4FA0-4B4E-9790-2031058FC158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hade val="51000"/>
                      <a:satMod val="130000"/>
                    </a:schemeClr>
                  </a:gs>
                  <a:gs pos="80000">
                    <a:schemeClr val="accent4">
                      <a:shade val="93000"/>
                      <a:satMod val="130000"/>
                    </a:schemeClr>
                  </a:gs>
                  <a:gs pos="100000">
                    <a:schemeClr val="accent4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7-4FA0-4B4E-9790-2031058FC158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hade val="51000"/>
                      <a:satMod val="130000"/>
                    </a:schemeClr>
                  </a:gs>
                  <a:gs pos="80000">
                    <a:schemeClr val="accent5">
                      <a:shade val="93000"/>
                      <a:satMod val="130000"/>
                    </a:schemeClr>
                  </a:gs>
                  <a:gs pos="100000">
                    <a:schemeClr val="accent5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9-4FA0-4B4E-9790-2031058FC158}"/>
              </c:ext>
            </c:extLst>
          </c:dPt>
          <c:cat>
            <c:strRef>
              <c:f>'Discount vs Revenue'!$A$4:$A$9</c:f>
              <c:strCache>
                <c:ptCount val="5"/>
                <c:pt idx="0">
                  <c:v>5%</c:v>
                </c:pt>
                <c:pt idx="1">
                  <c:v>10%</c:v>
                </c:pt>
                <c:pt idx="2">
                  <c:v>0%</c:v>
                </c:pt>
                <c:pt idx="3">
                  <c:v>15%</c:v>
                </c:pt>
                <c:pt idx="4">
                  <c:v>20%</c:v>
                </c:pt>
              </c:strCache>
            </c:strRef>
          </c:cat>
          <c:val>
            <c:numRef>
              <c:f>'Discount vs Revenue'!$B$4:$B$9</c:f>
              <c:numCache>
                <c:formatCode>0.00</c:formatCode>
                <c:ptCount val="5"/>
                <c:pt idx="0">
                  <c:v>1178142.5</c:v>
                </c:pt>
                <c:pt idx="1">
                  <c:v>1100565</c:v>
                </c:pt>
                <c:pt idx="2">
                  <c:v>915750</c:v>
                </c:pt>
                <c:pt idx="3">
                  <c:v>896367.5</c:v>
                </c:pt>
                <c:pt idx="4">
                  <c:v>868560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4FA0-4B4E-9790-2031058FC1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Bhat</dc:creator>
  <cp:keywords/>
  <dc:description/>
  <cp:lastModifiedBy>D Bhat</cp:lastModifiedBy>
  <cp:revision>4</cp:revision>
  <dcterms:created xsi:type="dcterms:W3CDTF">2026-08-02T05:50:00Z</dcterms:created>
  <dcterms:modified xsi:type="dcterms:W3CDTF">2026-10-14T07:27:00Z</dcterms:modified>
</cp:coreProperties>
</file>