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Everyday like clockwork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We come to be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Under artificial lights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To work like bees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Together we're awesome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Ideas flow free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Whether they see the light of day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Remains to be seen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This pyramid of chairs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Like the tides of the sea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Ebb and flow with the seasons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All in hope of the green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The AC hums silently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in place of the breeze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Badges and laurels all around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Keep growing like trees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The sound of keys clacking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Signify the elbow grease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All eyes and words directed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At the king , hoping to please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Everyday like clockwork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We come to be 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Under artificial lights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To work like bees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