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both"/>
        <w:rPr>
          <w:rFonts w:ascii="times new roman" w:hAnsi="times new roman"/>
        </w:rPr>
      </w:pPr>
      <w:r>
        <w:rPr>
          <w:rFonts w:ascii="times new roman" w:hAnsi="times new roman"/>
          <w:b/>
          <w:bCs/>
          <w:i w:val="false"/>
          <w:caps w:val="false"/>
          <w:smallCaps w:val="false"/>
          <w:color w:val="444444"/>
          <w:spacing w:val="0"/>
          <w:sz w:val="32"/>
          <w:szCs w:val="32"/>
        </w:rPr>
        <w:t>Access Control in MAC-OS</w:t>
      </w:r>
      <w:r>
        <w:rPr>
          <w:rFonts w:ascii="times new roman" w:hAnsi="times new roman"/>
          <w:b/>
          <w:bCs/>
          <w:i w:val="false"/>
          <w:caps w:val="false"/>
          <w:smallCaps w:val="false"/>
          <w:color w:val="444444"/>
          <w:spacing w:val="0"/>
          <w:sz w:val="32"/>
          <w:szCs w:val="32"/>
        </w:rPr>
        <w:tab/>
        <w:tab/>
        <w:tab/>
        <w:tab/>
        <w:tab/>
      </w:r>
      <w:r>
        <w:rPr>
          <w:rFonts w:ascii="times new roman" w:hAnsi="times new roman"/>
          <w:b w:val="false"/>
          <w:i w:val="false"/>
          <w:caps w:val="false"/>
          <w:smallCaps w:val="false"/>
          <w:color w:val="444444"/>
          <w:spacing w:val="0"/>
          <w:sz w:val="24"/>
        </w:rPr>
        <w:t>Omkar Gavhane(2111MC08)</w:t>
      </w:r>
    </w:p>
    <w:p>
      <w:pPr>
        <w:pStyle w:val="Normal"/>
        <w:widowControl/>
        <w:numPr>
          <w:ilvl w:val="0"/>
          <w:numId w:val="0"/>
        </w:numPr>
        <w:bidi w:val="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Normal"/>
        <w:widowControl/>
        <w:numPr>
          <w:ilvl w:val="0"/>
          <w:numId w:val="2"/>
        </w:numPr>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MAC-OS supports security extensions based on the POSIX</w:t>
      </w:r>
    </w:p>
    <w:p>
      <w:pPr>
        <w:pStyle w:val="Normal"/>
        <w:widowControl/>
        <w:numPr>
          <w:ilvl w:val="0"/>
          <w:numId w:val="2"/>
        </w:numPr>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 xml:space="preserve">These security mechanisms include file system </w:t>
      </w:r>
      <w:r>
        <w:rPr>
          <w:rFonts w:ascii="times new roman" w:hAnsi="times new roman"/>
          <w:b/>
          <w:bCs/>
          <w:i w:val="false"/>
          <w:caps w:val="false"/>
          <w:smallCaps w:val="false"/>
          <w:color w:val="444444"/>
          <w:spacing w:val="0"/>
          <w:sz w:val="24"/>
        </w:rPr>
        <w:t>Access Control Lists</w:t>
      </w:r>
      <w:r>
        <w:rPr>
          <w:rFonts w:ascii="times new roman" w:hAnsi="times new roman"/>
          <w:b w:val="false"/>
          <w:i w:val="false"/>
          <w:caps w:val="false"/>
          <w:smallCaps w:val="false"/>
          <w:color w:val="444444"/>
          <w:spacing w:val="0"/>
          <w:sz w:val="24"/>
        </w:rPr>
        <w:t xml:space="preserve"> and </w:t>
      </w:r>
      <w:r>
        <w:rPr>
          <w:rFonts w:ascii="times new roman" w:hAnsi="times new roman"/>
          <w:b/>
          <w:bCs/>
          <w:i w:val="false"/>
          <w:caps w:val="false"/>
          <w:smallCaps w:val="false"/>
          <w:color w:val="444444"/>
          <w:spacing w:val="0"/>
          <w:sz w:val="24"/>
        </w:rPr>
        <w:t xml:space="preserve">Mandatory Access </w:t>
        <w:tab/>
        <w:t>Control (MAC)</w:t>
      </w:r>
    </w:p>
    <w:p>
      <w:pPr>
        <w:pStyle w:val="Normal"/>
        <w:widowControl/>
        <w:numPr>
          <w:ilvl w:val="0"/>
          <w:numId w:val="0"/>
        </w:numPr>
        <w:bidi w:val="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Normal"/>
        <w:widowControl/>
        <w:bidi w:val="0"/>
        <w:ind w:left="0" w:right="0" w:hanging="0"/>
        <w:jc w:val="both"/>
        <w:rPr>
          <w:rFonts w:ascii="times new roman" w:hAnsi="times new roman"/>
          <w:b/>
          <w:b/>
          <w:bCs/>
          <w:sz w:val="28"/>
          <w:szCs w:val="28"/>
        </w:rPr>
      </w:pPr>
      <w:r>
        <w:rPr>
          <w:rFonts w:ascii="times new roman" w:hAnsi="times new roman"/>
          <w:b/>
          <w:bCs/>
          <w:i w:val="false"/>
          <w:caps w:val="false"/>
          <w:smallCaps w:val="false"/>
          <w:color w:val="444444"/>
          <w:spacing w:val="0"/>
          <w:sz w:val="28"/>
          <w:szCs w:val="28"/>
        </w:rPr>
        <w:t>Access Control List(ACL)</w:t>
      </w:r>
    </w:p>
    <w:p>
      <w:pPr>
        <w:pStyle w:val="Normal"/>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bCs/>
          <w:i w:val="false"/>
          <w:caps w:val="false"/>
          <w:smallCaps w:val="false"/>
          <w:color w:val="444444"/>
          <w:spacing w:val="0"/>
          <w:sz w:val="24"/>
        </w:rPr>
      </w:r>
    </w:p>
    <w:p>
      <w:pPr>
        <w:pStyle w:val="Normal"/>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 xml:space="preserve">Access Control Lists (ACLs) extend the standard UNIX permission model in a POSIX compatible way. </w:t>
      </w:r>
    </w:p>
    <w:p>
      <w:pPr>
        <w:pStyle w:val="Normal"/>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This permits an administrator to take advantage of a more fine-grained permissions model.</w:t>
      </w:r>
    </w:p>
    <w:p>
      <w:pPr>
        <w:pStyle w:val="Normal"/>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The MAC-OS GENERIC kernel provides ACL support for UFS file systems. Users who prefer to compile a custom kernel must include the following option in their custom kernel configuration file:</w:t>
      </w:r>
    </w:p>
    <w:p>
      <w:pPr>
        <w:pStyle w:val="PreformattedText"/>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options UFS_ACL</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If this option is not compiled in, a warning message will be displayed when attempting to mount a file system with ACL support. ACLs rely on extended attributes which are natively supported in UFS2.</w:t>
      </w:r>
    </w:p>
    <w:p>
      <w:pPr>
        <w:pStyle w:val="Heading3"/>
        <w:widowControl/>
        <w:bidi w:val="0"/>
        <w:ind w:left="0" w:right="0" w:hanging="0"/>
        <w:jc w:val="both"/>
        <w:rPr>
          <w:rFonts w:ascii="times new roman" w:hAnsi="times new roman"/>
          <w:b/>
          <w:b/>
          <w:bCs/>
          <w:caps w:val="false"/>
          <w:smallCaps w:val="false"/>
          <w:color w:val="444444"/>
          <w:spacing w:val="0"/>
          <w:sz w:val="24"/>
          <w:szCs w:val="24"/>
        </w:rPr>
      </w:pPr>
      <w:r>
        <w:rPr>
          <w:rFonts w:ascii="times new roman" w:hAnsi="times new roman"/>
          <w:b/>
          <w:bCs/>
          <w:i w:val="false"/>
          <w:caps w:val="false"/>
          <w:smallCaps w:val="false"/>
          <w:color w:val="444444"/>
          <w:spacing w:val="0"/>
          <w:sz w:val="24"/>
          <w:szCs w:val="24"/>
        </w:rPr>
        <w:t>Enabling ACL Support</w:t>
      </w:r>
    </w:p>
    <w:p>
      <w:pPr>
        <w:pStyle w:val="Normal"/>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ACLs are enabled by the mount-time administrative flag,</w:t>
      </w:r>
      <w:r>
        <w:rPr>
          <w:rStyle w:val="SourceText"/>
          <w:rFonts w:ascii="times new roman" w:hAnsi="times new roman"/>
          <w:b w:val="false"/>
          <w:i w:val="false"/>
          <w:caps w:val="false"/>
          <w:smallCaps w:val="false"/>
          <w:color w:val="444444"/>
          <w:spacing w:val="0"/>
          <w:sz w:val="24"/>
        </w:rPr>
        <w:t>acls</w:t>
      </w:r>
      <w:r>
        <w:rPr>
          <w:rFonts w:ascii="times new roman" w:hAnsi="times new roman"/>
          <w:b w:val="false"/>
          <w:i w:val="false"/>
          <w:caps w:val="false"/>
          <w:smallCaps w:val="false"/>
          <w:color w:val="444444"/>
          <w:spacing w:val="0"/>
          <w:sz w:val="24"/>
        </w:rPr>
        <w:t>, which may be added to /etc/fstab</w:t>
      </w:r>
    </w:p>
    <w:p>
      <w:pPr>
        <w:pStyle w:val="TextBody"/>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File systems with ACLs enabled will show a plus (</w:t>
      </w:r>
      <w:r>
        <w:rPr>
          <w:rStyle w:val="SourceText"/>
          <w:rFonts w:ascii="times new roman" w:hAnsi="times new roman"/>
          <w:b w:val="false"/>
          <w:i w:val="false"/>
          <w:caps w:val="false"/>
          <w:smallCaps w:val="false"/>
          <w:color w:val="444444"/>
          <w:spacing w:val="0"/>
          <w:sz w:val="24"/>
        </w:rPr>
        <w:t>+</w:t>
      </w:r>
      <w:r>
        <w:rPr>
          <w:rFonts w:ascii="times new roman" w:hAnsi="times new roman"/>
          <w:b w:val="false"/>
          <w:i w:val="false"/>
          <w:caps w:val="false"/>
          <w:smallCaps w:val="false"/>
          <w:color w:val="444444"/>
          <w:spacing w:val="0"/>
          <w:sz w:val="24"/>
        </w:rPr>
        <w:t>) sign in their permission settings:</w:t>
      </w:r>
    </w:p>
    <w:p>
      <w:pPr>
        <w:pStyle w:val="TextBody"/>
        <w:widowControl/>
        <w:bidi w:val="0"/>
        <w:ind w:left="0" w:right="0" w:hanging="0"/>
        <w:jc w:val="both"/>
        <w:rPr>
          <w:rFonts w:ascii="times new roman" w:hAnsi="times new roman"/>
          <w:b w:val="false"/>
          <w:b w:val="false"/>
          <w:bCs w:val="false"/>
        </w:rPr>
      </w:pPr>
      <w:r>
        <w:drawing>
          <wp:anchor behindDoc="0" distT="0" distB="0" distL="0" distR="0" simplePos="0" locked="0" layoutInCell="0" allowOverlap="1" relativeHeight="2">
            <wp:simplePos x="0" y="0"/>
            <wp:positionH relativeFrom="column">
              <wp:posOffset>0</wp:posOffset>
            </wp:positionH>
            <wp:positionV relativeFrom="paragraph">
              <wp:posOffset>10795</wp:posOffset>
            </wp:positionV>
            <wp:extent cx="6332220" cy="1000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000760"/>
                    </a:xfrm>
                    <a:prstGeom prst="rect">
                      <a:avLst/>
                    </a:prstGeom>
                  </pic:spPr>
                </pic:pic>
              </a:graphicData>
            </a:graphic>
          </wp:anchor>
        </w:drawing>
      </w:r>
      <w:r>
        <w:rPr>
          <w:rFonts w:ascii="times new roman" w:hAnsi="times new roman"/>
          <w:b w:val="false"/>
          <w:bCs w:val="false"/>
          <w:i w:val="false"/>
          <w:caps w:val="false"/>
          <w:smallCaps w:val="false"/>
          <w:color w:val="444444"/>
          <w:spacing w:val="0"/>
          <w:sz w:val="24"/>
        </w:rPr>
        <w:t>In this example,directory1,directory2,and directory3 are all taking advantage of ACLs, whereas privateand public_html are not.</w:t>
      </w:r>
    </w:p>
    <w:p>
      <w:pPr>
        <w:pStyle w:val="Heading3"/>
        <w:widowControl/>
        <w:bidi w:val="0"/>
        <w:ind w:left="0" w:right="0" w:hanging="0"/>
        <w:jc w:val="both"/>
        <w:rPr>
          <w:rFonts w:ascii="times new roman" w:hAnsi="times new roman"/>
          <w:b/>
          <w:b/>
          <w:bCs/>
          <w:i w:val="false"/>
          <w:i w:val="false"/>
          <w:caps w:val="false"/>
          <w:smallCaps w:val="false"/>
          <w:color w:val="444444"/>
          <w:spacing w:val="0"/>
          <w:sz w:val="24"/>
          <w:szCs w:val="24"/>
        </w:rPr>
      </w:pPr>
      <w:r>
        <w:rPr>
          <w:rFonts w:ascii="times new roman" w:hAnsi="times new roman"/>
          <w:b/>
          <w:bCs/>
          <w:i w:val="false"/>
          <w:caps w:val="false"/>
          <w:smallCaps w:val="false"/>
          <w:color w:val="444444"/>
          <w:spacing w:val="0"/>
          <w:sz w:val="24"/>
          <w:szCs w:val="24"/>
        </w:rPr>
        <w:t>Using ACLs</w:t>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File system ACLs can be viewed using </w:t>
      </w:r>
      <w:r>
        <w:rPr>
          <w:rStyle w:val="SourceText"/>
          <w:rFonts w:ascii="times new roman" w:hAnsi="times new roman"/>
          <w:b w:val="false"/>
          <w:i w:val="false"/>
          <w:caps w:val="false"/>
          <w:smallCaps w:val="false"/>
          <w:color w:val="444444"/>
          <w:spacing w:val="0"/>
          <w:sz w:val="24"/>
        </w:rPr>
        <w:t>getfacl</w:t>
      </w:r>
      <w:r>
        <w:rPr>
          <w:rFonts w:ascii="times new roman" w:hAnsi="times new roman"/>
          <w:b w:val="false"/>
          <w:i w:val="false"/>
          <w:caps w:val="false"/>
          <w:smallCaps w:val="false"/>
          <w:color w:val="444444"/>
          <w:spacing w:val="0"/>
          <w:sz w:val="24"/>
        </w:rPr>
        <w:t xml:space="preserve">. For instance, to view the ACL settings on </w:t>
      </w:r>
      <w:r>
        <w:rPr>
          <w:rFonts w:ascii="times new roman" w:hAnsi="times new roman"/>
          <w:b/>
          <w:i w:val="false"/>
          <w:caps w:val="false"/>
          <w:smallCaps w:val="false"/>
          <w:color w:val="444444"/>
          <w:spacing w:val="0"/>
          <w:sz w:val="24"/>
        </w:rPr>
        <w:t>test</w:t>
      </w:r>
      <w:r>
        <w:rPr>
          <w:rFonts w:ascii="times new roman" w:hAnsi="times new roman"/>
          <w:b w:val="false"/>
          <w:i w:val="false"/>
          <w:caps w:val="false"/>
          <w:smallCaps w:val="false"/>
          <w:color w:val="444444"/>
          <w:spacing w:val="0"/>
          <w:sz w:val="24"/>
        </w:rPr>
        <w:t>:</w:t>
      </w:r>
    </w:p>
    <w:p>
      <w:pPr>
        <w:pStyle w:val="TextBody"/>
        <w:widowControl/>
        <w:bidi w:val="0"/>
        <w:spacing w:before="0" w:after="0"/>
        <w:ind w:left="0" w:right="0" w:hanging="0"/>
        <w:jc w:val="both"/>
        <w:rPr>
          <w:rFonts w:ascii="times new roman" w:hAnsi="times new roman"/>
        </w:rPr>
      </w:pPr>
      <w:r>
        <w:rPr>
          <w:rFonts w:ascii="times new roman" w:hAnsi="times new roman"/>
        </w:rPr>
      </w:r>
    </w:p>
    <w:p>
      <w:pPr>
        <w:pStyle w:val="TextBody"/>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88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880745"/>
                    </a:xfrm>
                    <a:prstGeom prst="rect">
                      <a:avLst/>
                    </a:prstGeom>
                  </pic:spPr>
                </pic:pic>
              </a:graphicData>
            </a:graphic>
          </wp:anchor>
        </w:drawing>
      </w:r>
    </w:p>
    <w:p>
      <w:pPr>
        <w:pStyle w:val="TextBody"/>
        <w:widowControl/>
        <w:bidi w:val="0"/>
        <w:spacing w:before="0" w:after="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To change the ACL settings on this file, use </w:t>
      </w:r>
      <w:r>
        <w:rPr>
          <w:rStyle w:val="SourceText"/>
          <w:rFonts w:ascii="times new roman" w:hAnsi="times new roman"/>
          <w:b w:val="false"/>
          <w:i w:val="false"/>
          <w:caps w:val="false"/>
          <w:smallCaps w:val="false"/>
          <w:color w:val="444444"/>
          <w:spacing w:val="0"/>
          <w:sz w:val="24"/>
        </w:rPr>
        <w:t>setfacl</w:t>
      </w:r>
      <w:r>
        <w:rPr>
          <w:rFonts w:ascii="times new roman" w:hAnsi="times new roman"/>
          <w:b w:val="false"/>
          <w:i w:val="false"/>
          <w:caps w:val="false"/>
          <w:smallCaps w:val="false"/>
          <w:color w:val="444444"/>
          <w:spacing w:val="0"/>
          <w:sz w:val="24"/>
        </w:rPr>
        <w:t>. To remove all of the currently defined ACLs from a file or file system, include </w:t>
      </w:r>
      <w:r>
        <w:rPr>
          <w:rStyle w:val="SourceText"/>
          <w:rFonts w:ascii="times new roman" w:hAnsi="times new roman"/>
          <w:b w:val="false"/>
          <w:i w:val="false"/>
          <w:caps w:val="false"/>
          <w:smallCaps w:val="false"/>
          <w:color w:val="444444"/>
          <w:spacing w:val="0"/>
          <w:sz w:val="24"/>
        </w:rPr>
        <w:t>-k</w:t>
      </w:r>
    </w:p>
    <w:p>
      <w:pPr>
        <w:pStyle w:val="TextBody"/>
        <w:widowControl/>
        <w:bidi w:val="0"/>
        <w:spacing w:before="0" w:after="0"/>
        <w:ind w:left="0" w:right="0" w:hanging="0"/>
        <w:jc w:val="both"/>
        <w:rPr>
          <w:rStyle w:val="SourceText"/>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282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28295"/>
                    </a:xfrm>
                    <a:prstGeom prst="rect">
                      <a:avLst/>
                    </a:prstGeom>
                  </pic:spPr>
                </pic:pic>
              </a:graphicData>
            </a:graphic>
          </wp:anchor>
        </w:drawing>
      </w:r>
    </w:p>
    <w:p>
      <w:pPr>
        <w:pStyle w:val="TextBody"/>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To modify the default ACL entries, use </w:t>
      </w:r>
      <w:r>
        <w:rPr>
          <w:rStyle w:val="SourceText"/>
          <w:rFonts w:ascii="times new roman" w:hAnsi="times new roman"/>
          <w:b w:val="false"/>
          <w:i w:val="false"/>
          <w:caps w:val="false"/>
          <w:smallCaps w:val="false"/>
          <w:color w:val="444444"/>
          <w:spacing w:val="0"/>
          <w:sz w:val="24"/>
        </w:rPr>
        <w:t>-m</w:t>
      </w:r>
      <w:r>
        <w:rPr>
          <w:rFonts w:ascii="times new roman" w:hAnsi="times new roman"/>
          <w:b w:val="false"/>
          <w:i w:val="false"/>
          <w:caps w:val="false"/>
          <w:smallCaps w:val="false"/>
          <w:color w:val="444444"/>
          <w:spacing w:val="0"/>
          <w:sz w:val="24"/>
        </w:rPr>
        <w:t>:</w:t>
      </w:r>
    </w:p>
    <w:p>
      <w:pPr>
        <w:pStyle w:val="TextBody"/>
        <w:widowControl/>
        <w:bidi w:val="0"/>
        <w:spacing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02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02260"/>
                    </a:xfrm>
                    <a:prstGeom prst="rect">
                      <a:avLst/>
                    </a:prstGeom>
                  </pic:spPr>
                </pic:pic>
              </a:graphicData>
            </a:graphic>
          </wp:anchor>
        </w:drawing>
      </w:r>
    </w:p>
    <w:p>
      <w:pPr>
        <w:pStyle w:val="Normal"/>
        <w:widowControl/>
        <w:bidi w:val="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Normal"/>
        <w:widowControl/>
        <w:bidi w:val="0"/>
        <w:ind w:left="0" w:right="0" w:hanging="0"/>
        <w:jc w:val="both"/>
        <w:rPr>
          <w:rFonts w:ascii="times new roman" w:hAnsi="times new roman"/>
          <w:b/>
          <w:b/>
          <w:bCs/>
          <w:sz w:val="28"/>
          <w:szCs w:val="28"/>
        </w:rPr>
      </w:pPr>
      <w:r>
        <w:rPr>
          <w:rFonts w:ascii="times new roman" w:hAnsi="times new roman"/>
          <w:b/>
          <w:bCs/>
          <w:i w:val="false"/>
          <w:caps w:val="false"/>
          <w:smallCaps w:val="false"/>
          <w:color w:val="444444"/>
          <w:spacing w:val="0"/>
          <w:sz w:val="28"/>
          <w:szCs w:val="28"/>
        </w:rPr>
        <w:t>Mandatory Access Control(MAC)</w:t>
      </w:r>
    </w:p>
    <w:p>
      <w:pPr>
        <w:pStyle w:val="Normal"/>
        <w:widowControl/>
        <w:numPr>
          <w:ilvl w:val="0"/>
          <w:numId w:val="0"/>
        </w:numPr>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 xml:space="preserve">Mandatory Access Control (MAC) allows access control modules to be </w:t>
        <w:tab/>
        <w:t>loaded in order to implement security policies</w:t>
      </w:r>
    </w:p>
    <w:p>
      <w:pPr>
        <w:pStyle w:val="Normal"/>
        <w:widowControl/>
        <w:bidi w:val="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Normal"/>
        <w:widowControl/>
        <w:numPr>
          <w:ilvl w:val="0"/>
          <w:numId w:val="0"/>
        </w:numPr>
        <w:bidi w:val="0"/>
        <w:ind w:left="0" w:right="0" w:hanging="0"/>
        <w:jc w:val="both"/>
        <w:rPr>
          <w:rFonts w:ascii="times new roman" w:hAnsi="times new roman"/>
        </w:rPr>
      </w:pPr>
      <w:r>
        <w:rPr>
          <w:rFonts w:ascii="times new roman" w:hAnsi="times new roman"/>
          <w:b/>
          <w:bCs/>
          <w:i w:val="false"/>
          <w:caps w:val="false"/>
          <w:smallCaps w:val="false"/>
          <w:color w:val="444444"/>
          <w:spacing w:val="0"/>
          <w:sz w:val="24"/>
        </w:rPr>
        <w:t>Terminologies associated</w:t>
      </w:r>
    </w:p>
    <w:p>
      <w:pPr>
        <w:pStyle w:val="Normal"/>
        <w:widowControl/>
        <w:bidi w:val="0"/>
        <w:ind w:left="0" w:right="0" w:hanging="0"/>
        <w:jc w:val="both"/>
        <w:rPr>
          <w:rStyle w:val="Emphasis"/>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pPr>
      <w:r>
        <w:rPr>
          <w:rStyle w:val="Emphasis"/>
          <w:rFonts w:ascii="times new roman" w:hAnsi="times new roman"/>
          <w:b w:val="false"/>
          <w:i/>
          <w:iCs/>
          <w:caps w:val="false"/>
          <w:smallCaps w:val="false"/>
          <w:color w:val="444444"/>
          <w:spacing w:val="0"/>
          <w:sz w:val="24"/>
        </w:rPr>
        <w:t>level</w:t>
      </w:r>
      <w:r>
        <w:rPr>
          <w:rFonts w:ascii="times new roman" w:hAnsi="times new roman"/>
          <w:b w:val="false"/>
          <w:i w:val="false"/>
          <w:caps w:val="false"/>
          <w:smallCaps w:val="false"/>
          <w:color w:val="444444"/>
          <w:spacing w:val="0"/>
          <w:sz w:val="24"/>
        </w:rPr>
        <w:t>: The increased or decreased setting of a security attribute. As the level increases, its security is considered to elevate as well.</w:t>
      </w:r>
    </w:p>
    <w:p>
      <w:pPr>
        <w:pStyle w:val="TextBody"/>
        <w:widowControl/>
        <w:bidi w:val="0"/>
        <w:ind w:left="0" w:right="0" w:hanging="0"/>
        <w:jc w:val="both"/>
        <w:rPr>
          <w:rStyle w:val="Emphasis"/>
          <w:rFonts w:ascii="times new roman" w:hAnsi="times new roman"/>
          <w:i w:val="false"/>
          <w:i w:val="false"/>
        </w:rPr>
      </w:pPr>
      <w:r>
        <w:rPr>
          <w:rFonts w:ascii="times new roman" w:hAnsi="times new roman"/>
          <w:i w:val="false"/>
        </w:rPr>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Emphasis"/>
          <w:rFonts w:ascii="times new roman" w:hAnsi="times new roman"/>
          <w:b w:val="false"/>
          <w:i/>
          <w:iCs/>
          <w:caps w:val="false"/>
          <w:smallCaps w:val="false"/>
          <w:color w:val="444444"/>
          <w:spacing w:val="0"/>
          <w:sz w:val="24"/>
        </w:rPr>
        <w:t>label</w:t>
      </w:r>
      <w:r>
        <w:rPr>
          <w:rFonts w:ascii="times new roman" w:hAnsi="times new roman"/>
          <w:b w:val="false"/>
          <w:i w:val="false"/>
          <w:caps w:val="false"/>
          <w:smallCaps w:val="false"/>
          <w:color w:val="444444"/>
          <w:spacing w:val="0"/>
          <w:sz w:val="24"/>
        </w:rPr>
        <w:t>: A security attribute which can be applied to files, directories, or other items in the system. It could be considered a confidentiality stamp. When a label is placed on a file, it describes the security properties of that file and will only permit access by files, users, and resources with a similar security setting. The meaning and interpretation of label values depends on the policy configuration. Some policies treat a label as representing the integrity or secrecy of an object while other policies might use labels to hold rules for access.</w:t>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Emphasis"/>
          <w:rFonts w:ascii="times new roman" w:hAnsi="times new roman"/>
          <w:b w:val="false"/>
          <w:i/>
          <w:iCs/>
          <w:caps w:val="false"/>
          <w:smallCaps w:val="false"/>
          <w:color w:val="444444"/>
          <w:spacing w:val="0"/>
          <w:sz w:val="24"/>
        </w:rPr>
        <w:t>multilabel</w:t>
      </w:r>
      <w:r>
        <w:rPr>
          <w:rFonts w:ascii="times new roman" w:hAnsi="times new roman"/>
          <w:b w:val="false"/>
          <w:i w:val="false"/>
          <w:caps w:val="false"/>
          <w:smallCaps w:val="false"/>
          <w:color w:val="444444"/>
          <w:spacing w:val="0"/>
          <w:sz w:val="24"/>
        </w:rPr>
        <w:t xml:space="preserve">: this property is a file system option which can be set in single-user mode using </w:t>
      </w:r>
      <w:hyperlink r:id="rId6">
        <w:r>
          <w:rPr>
            <w:rStyle w:val="InternetLink"/>
            <w:rFonts w:ascii="times new roman" w:hAnsi="times new roman"/>
            <w:b w:val="false"/>
            <w:i w:val="false"/>
            <w:caps w:val="false"/>
            <w:smallCaps w:val="false"/>
            <w:strike w:val="false"/>
            <w:dstrike w:val="false"/>
            <w:color w:val="444444"/>
            <w:spacing w:val="0"/>
            <w:sz w:val="24"/>
            <w:u w:val="none"/>
            <w:effect w:val="none"/>
          </w:rPr>
          <w:t>tunefs</w:t>
        </w:r>
      </w:hyperlink>
      <w:r>
        <w:rPr>
          <w:rFonts w:ascii="times new roman" w:hAnsi="times new roman"/>
          <w:b w:val="false"/>
          <w:i w:val="false"/>
          <w:caps w:val="false"/>
          <w:smallCaps w:val="false"/>
          <w:color w:val="444444"/>
          <w:spacing w:val="0"/>
          <w:sz w:val="24"/>
        </w:rPr>
        <w:t xml:space="preserve">, during boot using </w:t>
      </w:r>
      <w:hyperlink r:id="rId7">
        <w:r>
          <w:rPr>
            <w:rStyle w:val="InternetLink"/>
            <w:rFonts w:ascii="times new roman" w:hAnsi="times new roman"/>
            <w:b w:val="false"/>
            <w:i w:val="false"/>
            <w:caps w:val="false"/>
            <w:smallCaps w:val="false"/>
            <w:strike w:val="false"/>
            <w:dstrike w:val="false"/>
            <w:color w:val="444444"/>
            <w:spacing w:val="0"/>
            <w:sz w:val="24"/>
            <w:u w:val="none"/>
            <w:effect w:val="none"/>
          </w:rPr>
          <w:t>fstab</w:t>
        </w:r>
      </w:hyperlink>
      <w:r>
        <w:rPr>
          <w:rFonts w:ascii="times new roman" w:hAnsi="times new roman"/>
          <w:b w:val="false"/>
          <w:i w:val="false"/>
          <w:caps w:val="false"/>
          <w:smallCaps w:val="false"/>
          <w:color w:val="444444"/>
          <w:spacing w:val="0"/>
          <w:sz w:val="24"/>
        </w:rPr>
        <w:t>, or during the creation of a new file system. This option permits an administrator to apply different MAC labels on different objects. This option only applies to security policy modules which support labeling.</w:t>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Emphasis"/>
          <w:rFonts w:ascii="times new roman" w:hAnsi="times new roman"/>
          <w:b w:val="false"/>
          <w:i/>
          <w:iCs/>
          <w:caps w:val="false"/>
          <w:smallCaps w:val="false"/>
          <w:color w:val="444444"/>
          <w:spacing w:val="0"/>
          <w:sz w:val="24"/>
        </w:rPr>
        <w:t>single label</w:t>
      </w:r>
      <w:r>
        <w:rPr>
          <w:rFonts w:ascii="times new roman" w:hAnsi="times new roman"/>
          <w:b w:val="false"/>
          <w:i w:val="false"/>
          <w:caps w:val="false"/>
          <w:smallCaps w:val="false"/>
          <w:color w:val="444444"/>
          <w:spacing w:val="0"/>
          <w:sz w:val="24"/>
        </w:rPr>
        <w:t>: a policy where the entire file system uses one label to enforce access control over the flow of data. Whenever </w:t>
      </w:r>
      <w:r>
        <w:rPr>
          <w:rStyle w:val="SourceText"/>
          <w:rFonts w:ascii="times new roman" w:hAnsi="times new roman"/>
          <w:b w:val="false"/>
          <w:i w:val="false"/>
          <w:caps w:val="false"/>
          <w:smallCaps w:val="false"/>
          <w:color w:val="444444"/>
          <w:spacing w:val="0"/>
          <w:sz w:val="24"/>
        </w:rPr>
        <w:t>multilabel</w:t>
      </w:r>
      <w:r>
        <w:rPr>
          <w:rFonts w:ascii="times new roman" w:hAnsi="times new roman"/>
          <w:b w:val="false"/>
          <w:i w:val="false"/>
          <w:caps w:val="false"/>
          <w:smallCaps w:val="false"/>
          <w:color w:val="444444"/>
          <w:spacing w:val="0"/>
          <w:sz w:val="24"/>
        </w:rPr>
        <w:t> is not set, all files will conform to the same label setting.</w:t>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Emphasis"/>
          <w:rFonts w:ascii="times new roman" w:hAnsi="times new roman"/>
          <w:b w:val="false"/>
          <w:i/>
          <w:iCs/>
          <w:caps w:val="false"/>
          <w:smallCaps w:val="false"/>
          <w:color w:val="444444"/>
          <w:spacing w:val="0"/>
          <w:sz w:val="24"/>
        </w:rPr>
        <w:t>object</w:t>
      </w:r>
      <w:r>
        <w:rPr>
          <w:rFonts w:ascii="times new roman" w:hAnsi="times new roman"/>
          <w:b w:val="false"/>
          <w:i w:val="false"/>
          <w:caps w:val="false"/>
          <w:smallCaps w:val="false"/>
          <w:color w:val="444444"/>
          <w:spacing w:val="0"/>
          <w:sz w:val="24"/>
        </w:rPr>
        <w:t>: an entity through which information flows under the direction of a </w:t>
      </w:r>
      <w:r>
        <w:rPr>
          <w:rStyle w:val="Emphasis"/>
          <w:rFonts w:ascii="times new roman" w:hAnsi="times new roman"/>
          <w:b w:val="false"/>
          <w:caps w:val="false"/>
          <w:smallCaps w:val="false"/>
          <w:color w:val="444444"/>
          <w:spacing w:val="0"/>
          <w:sz w:val="24"/>
        </w:rPr>
        <w:t>subject</w:t>
      </w:r>
      <w:r>
        <w:rPr>
          <w:rFonts w:ascii="times new roman" w:hAnsi="times new roman"/>
          <w:b w:val="false"/>
          <w:i w:val="false"/>
          <w:caps w:val="false"/>
          <w:smallCaps w:val="false"/>
          <w:color w:val="444444"/>
          <w:spacing w:val="0"/>
          <w:sz w:val="24"/>
        </w:rPr>
        <w:t>. This includes directories, files, fields, screens, keyboards, memory, magnetic storage, printers or any other data storage or moving device. An object is a data container or a system resource. Access to an object effectively means access to its data</w:t>
      </w:r>
    </w:p>
    <w:p>
      <w:pPr>
        <w:pStyle w:val="TextBody"/>
        <w:widowControl/>
        <w:bidi w:val="0"/>
        <w:ind w:left="0" w:right="0" w:hanging="0"/>
        <w:jc w:val="both"/>
        <w:rPr>
          <w:rStyle w:val="Emphasis"/>
          <w:rFonts w:ascii="times new roman" w:hAnsi="times new roman"/>
          <w:i w:val="false"/>
          <w:i w:val="false"/>
        </w:rPr>
      </w:pPr>
      <w:r>
        <w:rPr>
          <w:rFonts w:ascii="times new roman" w:hAnsi="times new roman"/>
          <w:i w:val="false"/>
        </w:rPr>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Emphasis"/>
          <w:rFonts w:ascii="times new roman" w:hAnsi="times new roman"/>
          <w:b w:val="false"/>
          <w:i/>
          <w:iCs/>
          <w:caps w:val="false"/>
          <w:smallCaps w:val="false"/>
          <w:color w:val="444444"/>
          <w:spacing w:val="0"/>
          <w:sz w:val="24"/>
        </w:rPr>
        <w:t>subject</w:t>
      </w:r>
      <w:r>
        <w:rPr>
          <w:rFonts w:ascii="times new roman" w:hAnsi="times new roman"/>
          <w:b w:val="false"/>
          <w:i w:val="false"/>
          <w:caps w:val="false"/>
          <w:smallCaps w:val="false"/>
          <w:color w:val="444444"/>
          <w:spacing w:val="0"/>
          <w:sz w:val="24"/>
        </w:rPr>
        <w:t>: any active entity that causes information to flow between </w:t>
      </w:r>
      <w:r>
        <w:rPr>
          <w:rStyle w:val="Emphasis"/>
          <w:rFonts w:ascii="times new roman" w:hAnsi="times new roman"/>
          <w:b w:val="false"/>
          <w:i w:val="false"/>
          <w:caps w:val="false"/>
          <w:smallCaps w:val="false"/>
          <w:color w:val="444444"/>
          <w:spacing w:val="0"/>
          <w:sz w:val="24"/>
        </w:rPr>
        <w:t>objects</w:t>
      </w:r>
      <w:r>
        <w:rPr>
          <w:rFonts w:ascii="times new roman" w:hAnsi="times new roman"/>
          <w:b w:val="false"/>
          <w:i w:val="false"/>
          <w:caps w:val="false"/>
          <w:smallCaps w:val="false"/>
          <w:color w:val="444444"/>
          <w:spacing w:val="0"/>
          <w:sz w:val="24"/>
        </w:rPr>
        <w:t> such as a user, user process, or system process. On FreeBSD, this is almost always a thread acting in a process on behalf of a user.</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b/>
          <w:i w:val="false"/>
          <w:i w:val="false"/>
          <w:caps w:val="false"/>
          <w:smallCaps w:val="false"/>
          <w:color w:val="444444"/>
          <w:spacing w:val="0"/>
          <w:sz w:val="24"/>
        </w:rPr>
      </w:pPr>
      <w:r>
        <w:rPr>
          <w:rFonts w:ascii="times new roman" w:hAnsi="times new roman"/>
          <w:b/>
          <w:bCs/>
          <w:i w:val="false"/>
          <w:caps w:val="false"/>
          <w:smallCaps w:val="false"/>
          <w:color w:val="444444"/>
          <w:spacing w:val="0"/>
          <w:sz w:val="24"/>
        </w:rPr>
        <w:t>More about  labels in Mandatory Access Control (MAC)</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A MAC label is a security attribute which may be applied to subjects and objects throughout the system</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There are two types of label policies: </w:t>
      </w:r>
      <w:r>
        <w:rPr>
          <w:rFonts w:ascii="times new roman" w:hAnsi="times new roman"/>
          <w:b w:val="false"/>
          <w:i/>
          <w:iCs/>
          <w:caps w:val="false"/>
          <w:smallCaps w:val="false"/>
          <w:color w:val="444444"/>
          <w:spacing w:val="0"/>
          <w:sz w:val="24"/>
        </w:rPr>
        <w:t>Single label and Multi label</w:t>
      </w:r>
      <w:r>
        <w:rPr>
          <w:rFonts w:ascii="times new roman" w:hAnsi="times new roman"/>
          <w:b w:val="false"/>
          <w:i w:val="false"/>
          <w:caps w:val="false"/>
          <w:smallCaps w:val="false"/>
          <w:color w:val="444444"/>
          <w:spacing w:val="0"/>
          <w:sz w:val="24"/>
        </w:rPr>
        <w:t xml:space="preserve">. </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By default, the system will use single label.</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A single label security policy only permits one label to be used for every subject or object. Since a single label policy enforces one set of access permissions across the entire system, it provides lower administration overhead, but decreases the flexibility of policies which support labeling. However, in many environments, a single label policy may be all that is required.</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A </w:t>
      </w:r>
      <w:r>
        <w:rPr>
          <w:rFonts w:ascii="times new roman" w:hAnsi="times new roman"/>
          <w:b/>
          <w:bCs/>
          <w:i w:val="false"/>
          <w:caps w:val="false"/>
          <w:smallCaps w:val="false"/>
          <w:color w:val="444444"/>
          <w:spacing w:val="0"/>
          <w:sz w:val="24"/>
        </w:rPr>
        <w:t>single label policy</w:t>
      </w:r>
      <w:r>
        <w:rPr>
          <w:rFonts w:ascii="times new roman" w:hAnsi="times new roman"/>
          <w:b w:val="false"/>
          <w:i w:val="false"/>
          <w:caps w:val="false"/>
          <w:smallCaps w:val="false"/>
          <w:color w:val="444444"/>
          <w:spacing w:val="0"/>
          <w:sz w:val="24"/>
        </w:rPr>
        <w:t xml:space="preserve"> is somewhat similar to </w:t>
      </w:r>
      <w:r>
        <w:rPr>
          <w:rFonts w:ascii="times new roman" w:hAnsi="times new roman"/>
          <w:b/>
          <w:bCs/>
          <w:i w:val="false"/>
          <w:caps w:val="false"/>
          <w:smallCaps w:val="false"/>
          <w:color w:val="444444"/>
          <w:spacing w:val="0"/>
          <w:sz w:val="24"/>
        </w:rPr>
        <w:t>Discretionary Access Control(DAC)</w:t>
      </w:r>
      <w:r>
        <w:rPr>
          <w:rFonts w:ascii="times new roman" w:hAnsi="times new roman"/>
          <w:b w:val="false"/>
          <w:i w:val="false"/>
          <w:caps w:val="false"/>
          <w:smallCaps w:val="false"/>
          <w:color w:val="444444"/>
          <w:spacing w:val="0"/>
          <w:sz w:val="24"/>
        </w:rPr>
        <w:t xml:space="preserve"> as </w:t>
      </w:r>
      <w:r>
        <w:rPr>
          <w:rStyle w:val="SourceText"/>
          <w:rFonts w:ascii="times new roman" w:hAnsi="times new roman"/>
          <w:b w:val="false"/>
          <w:i w:val="false"/>
          <w:caps w:val="false"/>
          <w:smallCaps w:val="false"/>
          <w:color w:val="444444"/>
          <w:spacing w:val="0"/>
          <w:sz w:val="24"/>
        </w:rPr>
        <w:t xml:space="preserve">root </w:t>
      </w:r>
      <w:r>
        <w:rPr>
          <w:rFonts w:ascii="times new roman" w:hAnsi="times new roman"/>
          <w:b w:val="false"/>
          <w:i w:val="false"/>
          <w:caps w:val="false"/>
          <w:smallCaps w:val="false"/>
          <w:color w:val="444444"/>
          <w:spacing w:val="0"/>
          <w:sz w:val="24"/>
        </w:rPr>
        <w:t xml:space="preserve">configures the policies so that users are placed in the appropriate categories and access levels. A notable difference is that many policy modules can also restrict </w:t>
      </w:r>
      <w:r>
        <w:rPr>
          <w:rStyle w:val="SourceText"/>
          <w:rFonts w:ascii="times new roman" w:hAnsi="times new roman"/>
          <w:b w:val="false"/>
          <w:i w:val="false"/>
          <w:caps w:val="false"/>
          <w:smallCaps w:val="false"/>
          <w:color w:val="444444"/>
          <w:spacing w:val="0"/>
          <w:sz w:val="24"/>
        </w:rPr>
        <w:t>root</w:t>
      </w:r>
      <w:r>
        <w:rPr>
          <w:rFonts w:ascii="times new roman" w:hAnsi="times new roman"/>
          <w:b w:val="false"/>
          <w:i w:val="false"/>
          <w:caps w:val="false"/>
          <w:smallCaps w:val="false"/>
          <w:color w:val="444444"/>
          <w:spacing w:val="0"/>
          <w:sz w:val="24"/>
        </w:rPr>
        <w:t xml:space="preserve">. Basic control over objects will then be released to the group, but </w:t>
      </w:r>
      <w:r>
        <w:rPr>
          <w:rStyle w:val="SourceText"/>
          <w:rFonts w:ascii="times new roman" w:hAnsi="times new roman"/>
          <w:b w:val="false"/>
          <w:i w:val="false"/>
          <w:caps w:val="false"/>
          <w:smallCaps w:val="false"/>
          <w:color w:val="444444"/>
          <w:spacing w:val="0"/>
          <w:sz w:val="24"/>
        </w:rPr>
        <w:t xml:space="preserve">root </w:t>
      </w:r>
      <w:r>
        <w:rPr>
          <w:rFonts w:ascii="times new roman" w:hAnsi="times new roman"/>
          <w:b w:val="false"/>
          <w:i w:val="false"/>
          <w:caps w:val="false"/>
          <w:smallCaps w:val="false"/>
          <w:color w:val="444444"/>
          <w:spacing w:val="0"/>
          <w:sz w:val="24"/>
        </w:rPr>
        <w:t>may revoke or modify the settings at any time.</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When appropriate, a multi label policy can be set on a UFS file system by passing </w:t>
      </w:r>
      <w:r>
        <w:rPr>
          <w:rStyle w:val="SourceText"/>
          <w:rFonts w:ascii="times new roman" w:hAnsi="times new roman"/>
          <w:b w:val="false"/>
          <w:i w:val="false"/>
          <w:caps w:val="false"/>
          <w:smallCaps w:val="false"/>
          <w:color w:val="444444"/>
          <w:spacing w:val="0"/>
          <w:sz w:val="24"/>
        </w:rPr>
        <w:t xml:space="preserve">multilabel </w:t>
      </w:r>
      <w:r>
        <w:rPr>
          <w:rFonts w:ascii="times new roman" w:hAnsi="times new roman"/>
          <w:b w:val="false"/>
          <w:i w:val="false"/>
          <w:caps w:val="false"/>
          <w:smallCaps w:val="false"/>
          <w:color w:val="444444"/>
          <w:spacing w:val="0"/>
          <w:sz w:val="24"/>
        </w:rPr>
        <w:t xml:space="preserve">to </w:t>
      </w:r>
      <w:hyperlink r:id="rId8">
        <w:r>
          <w:rPr>
            <w:rStyle w:val="InternetLink"/>
            <w:rFonts w:ascii="times new roman" w:hAnsi="times new roman"/>
            <w:b w:val="false"/>
            <w:i w:val="false"/>
            <w:caps w:val="false"/>
            <w:smallCaps w:val="false"/>
            <w:strike w:val="false"/>
            <w:dstrike w:val="false"/>
            <w:color w:val="444444"/>
            <w:spacing w:val="0"/>
            <w:sz w:val="24"/>
            <w:u w:val="none"/>
            <w:effect w:val="none"/>
          </w:rPr>
          <w:t>tunefs</w:t>
        </w:r>
      </w:hyperlink>
      <w:r>
        <w:rPr>
          <w:rFonts w:ascii="times new roman" w:hAnsi="times new roman"/>
          <w:b w:val="false"/>
          <w:i w:val="false"/>
          <w:caps w:val="false"/>
          <w:smallCaps w:val="false"/>
          <w:color w:val="444444"/>
          <w:spacing w:val="0"/>
          <w:sz w:val="24"/>
        </w:rPr>
        <w:t xml:space="preserve">. A multi label policy permits each subject or object to have its own independent MAC label. </w:t>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The decision to use a </w:t>
      </w:r>
      <w:r>
        <w:rPr>
          <w:rFonts w:ascii="times new roman" w:hAnsi="times new roman"/>
          <w:b/>
          <w:bCs/>
          <w:i w:val="false"/>
          <w:caps w:val="false"/>
          <w:smallCaps w:val="false"/>
          <w:color w:val="000000"/>
          <w:spacing w:val="0"/>
          <w:sz w:val="24"/>
          <w:shd w:fill="auto" w:val="clear"/>
        </w:rPr>
        <w:t>multi label</w:t>
      </w:r>
      <w:r>
        <w:rPr>
          <w:rFonts w:ascii="times new roman" w:hAnsi="times new roman"/>
          <w:b w:val="false"/>
          <w:i w:val="false"/>
          <w:caps w:val="false"/>
          <w:smallCaps w:val="false"/>
          <w:color w:val="444444"/>
          <w:spacing w:val="0"/>
          <w:sz w:val="24"/>
        </w:rPr>
        <w:t xml:space="preserve"> or single label policy is only required for policies which implement the labeling feature, such as </w:t>
      </w:r>
      <w:r>
        <w:rPr>
          <w:rStyle w:val="SourceText"/>
          <w:rFonts w:ascii="times new roman" w:hAnsi="times new roman"/>
          <w:b/>
          <w:bCs/>
          <w:i w:val="false"/>
          <w:caps w:val="false"/>
          <w:smallCaps w:val="false"/>
          <w:color w:val="000000"/>
          <w:spacing w:val="0"/>
          <w:sz w:val="24"/>
        </w:rPr>
        <w:t>biba</w:t>
      </w:r>
      <w:r>
        <w:rPr>
          <w:rFonts w:ascii="times new roman" w:hAnsi="times new roman"/>
          <w:b/>
          <w:bCs/>
          <w:i w:val="false"/>
          <w:caps w:val="false"/>
          <w:smallCaps w:val="false"/>
          <w:color w:val="000000"/>
          <w:spacing w:val="0"/>
          <w:sz w:val="24"/>
        </w:rPr>
        <w:t>,</w:t>
      </w:r>
      <w:r>
        <w:rPr>
          <w:rStyle w:val="SourceText"/>
          <w:rFonts w:ascii="times new roman" w:hAnsi="times new roman"/>
          <w:b/>
          <w:bCs/>
          <w:i w:val="false"/>
          <w:caps w:val="false"/>
          <w:smallCaps w:val="false"/>
          <w:color w:val="000000"/>
          <w:spacing w:val="0"/>
          <w:sz w:val="24"/>
        </w:rPr>
        <w:t>lomac</w:t>
      </w:r>
      <w:r>
        <w:rPr>
          <w:rFonts w:ascii="times new roman" w:hAnsi="times new roman"/>
          <w:b/>
          <w:bCs/>
          <w:i w:val="false"/>
          <w:caps w:val="false"/>
          <w:smallCaps w:val="false"/>
          <w:color w:val="000000"/>
          <w:spacing w:val="0"/>
          <w:sz w:val="24"/>
        </w:rPr>
        <w:t>, and</w:t>
      </w:r>
      <w:r>
        <w:rPr>
          <w:rStyle w:val="SourceText"/>
          <w:rFonts w:ascii="times new roman" w:hAnsi="times new roman"/>
          <w:b/>
          <w:bCs/>
          <w:i w:val="false"/>
          <w:caps w:val="false"/>
          <w:smallCaps w:val="false"/>
          <w:color w:val="000000"/>
          <w:spacing w:val="0"/>
          <w:sz w:val="24"/>
        </w:rPr>
        <w:t>mls</w:t>
      </w:r>
      <w:r>
        <w:rPr>
          <w:rFonts w:ascii="times new roman" w:hAnsi="times new roman"/>
          <w:b w:val="false"/>
          <w:i w:val="false"/>
          <w:caps w:val="false"/>
          <w:smallCaps w:val="false"/>
          <w:color w:val="000000"/>
          <w:spacing w:val="0"/>
          <w:sz w:val="24"/>
        </w:rPr>
        <w:t>.</w:t>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Some policies, such as </w:t>
      </w:r>
      <w:r>
        <w:rPr>
          <w:rStyle w:val="SourceText"/>
          <w:rFonts w:ascii="times new roman" w:hAnsi="times new roman"/>
          <w:b/>
          <w:bCs/>
          <w:i w:val="false"/>
          <w:caps w:val="false"/>
          <w:smallCaps w:val="false"/>
          <w:color w:val="444444"/>
          <w:spacing w:val="0"/>
          <w:sz w:val="24"/>
        </w:rPr>
        <w:t>seeotheruids</w:t>
      </w:r>
      <w:r>
        <w:rPr>
          <w:rFonts w:ascii="times new roman" w:hAnsi="times new roman"/>
          <w:b/>
          <w:bCs/>
          <w:i w:val="false"/>
          <w:caps w:val="false"/>
          <w:smallCaps w:val="false"/>
          <w:color w:val="444444"/>
          <w:spacing w:val="0"/>
          <w:sz w:val="24"/>
        </w:rPr>
        <w:t>,</w:t>
      </w:r>
      <w:r>
        <w:rPr>
          <w:rStyle w:val="SourceText"/>
          <w:rFonts w:ascii="times new roman" w:hAnsi="times new roman"/>
          <w:b/>
          <w:bCs/>
          <w:i w:val="false"/>
          <w:caps w:val="false"/>
          <w:smallCaps w:val="false"/>
          <w:color w:val="444444"/>
          <w:spacing w:val="0"/>
          <w:sz w:val="24"/>
        </w:rPr>
        <w:t xml:space="preserve">portacl </w:t>
      </w:r>
      <w:r>
        <w:rPr>
          <w:rFonts w:ascii="times new roman" w:hAnsi="times new roman"/>
          <w:b/>
          <w:bCs/>
          <w:i w:val="false"/>
          <w:caps w:val="false"/>
          <w:smallCaps w:val="false"/>
          <w:color w:val="444444"/>
          <w:spacing w:val="0"/>
          <w:sz w:val="24"/>
        </w:rPr>
        <w:t xml:space="preserve">and </w:t>
      </w:r>
      <w:r>
        <w:rPr>
          <w:rStyle w:val="SourceText"/>
          <w:rFonts w:ascii="times new roman" w:hAnsi="times new roman"/>
          <w:b/>
          <w:bCs/>
          <w:i w:val="false"/>
          <w:caps w:val="false"/>
          <w:smallCaps w:val="false"/>
          <w:color w:val="444444"/>
          <w:spacing w:val="0"/>
          <w:sz w:val="24"/>
        </w:rPr>
        <w:t>partition</w:t>
      </w:r>
      <w:r>
        <w:rPr>
          <w:rFonts w:ascii="times new roman" w:hAnsi="times new roman"/>
          <w:b/>
          <w:bCs/>
          <w:i w:val="false"/>
          <w:caps w:val="false"/>
          <w:smallCaps w:val="false"/>
          <w:color w:val="444444"/>
          <w:spacing w:val="0"/>
          <w:sz w:val="24"/>
        </w:rPr>
        <w:t>, do not use labels</w:t>
      </w:r>
      <w:r>
        <w:rPr>
          <w:rFonts w:ascii="times new roman" w:hAnsi="times new roman"/>
          <w:b w:val="false"/>
          <w:i w:val="false"/>
          <w:caps w:val="false"/>
          <w:smallCaps w:val="false"/>
          <w:color w:val="444444"/>
          <w:spacing w:val="0"/>
          <w:sz w:val="24"/>
        </w:rPr>
        <w:t xml:space="preserve"> at all.</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Using a multi label policy on a partition and establishing a multi label security model can increase administrative overhead as everything in that file system has a label. This includes directories, files, and even device nodes</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command will set </w:t>
      </w:r>
      <w:r>
        <w:rPr>
          <w:rStyle w:val="SourceText"/>
          <w:rFonts w:ascii="times new roman" w:hAnsi="times new roman"/>
          <w:b w:val="false"/>
          <w:i w:val="false"/>
          <w:caps w:val="false"/>
          <w:smallCaps w:val="false"/>
          <w:color w:val="444444"/>
          <w:spacing w:val="0"/>
          <w:sz w:val="24"/>
        </w:rPr>
        <w:t xml:space="preserve">multilabel </w:t>
      </w:r>
      <w:r>
        <w:rPr>
          <w:rFonts w:ascii="times new roman" w:hAnsi="times new roman"/>
          <w:b w:val="false"/>
          <w:i w:val="false"/>
          <w:caps w:val="false"/>
          <w:smallCaps w:val="false"/>
          <w:color w:val="444444"/>
          <w:spacing w:val="0"/>
          <w:sz w:val="24"/>
        </w:rPr>
        <w:t>on the specified UFS file system is</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tunefs -l enable</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bCs/>
          <w:i w:val="false"/>
          <w:caps w:val="false"/>
          <w:smallCaps w:val="false"/>
          <w:color w:val="444444"/>
          <w:spacing w:val="0"/>
          <w:sz w:val="24"/>
        </w:rPr>
        <w:t>Label configuration</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SourceText"/>
          <w:rFonts w:ascii="times new roman" w:hAnsi="times new roman"/>
          <w:b w:val="false"/>
          <w:i w:val="false"/>
          <w:caps w:val="false"/>
          <w:smallCaps w:val="false"/>
          <w:color w:val="444444"/>
          <w:spacing w:val="0"/>
          <w:sz w:val="24"/>
        </w:rPr>
        <w:t xml:space="preserve">All configuration may be done using </w:t>
      </w:r>
      <w:r>
        <w:rPr>
          <w:rStyle w:val="SourceText"/>
          <w:rFonts w:ascii="times new roman" w:hAnsi="times new roman"/>
          <w:b/>
          <w:bCs/>
          <w:i w:val="false"/>
          <w:caps w:val="false"/>
          <w:smallCaps w:val="false"/>
          <w:color w:val="444444"/>
          <w:spacing w:val="0"/>
          <w:sz w:val="24"/>
        </w:rPr>
        <w:t>setfmac</w:t>
      </w:r>
      <w:r>
        <w:rPr>
          <w:rStyle w:val="SourceText"/>
          <w:rFonts w:ascii="times new roman" w:hAnsi="times new roman"/>
          <w:b w:val="false"/>
          <w:i w:val="false"/>
          <w:caps w:val="false"/>
          <w:smallCaps w:val="false"/>
          <w:color w:val="444444"/>
          <w:spacing w:val="0"/>
          <w:sz w:val="24"/>
        </w:rPr>
        <w:t xml:space="preserve">, which is used to </w:t>
      </w:r>
      <w:r>
        <w:rPr>
          <w:rStyle w:val="SourceText"/>
          <w:rFonts w:ascii="times new roman" w:hAnsi="times new roman"/>
          <w:b/>
          <w:bCs/>
          <w:i w:val="false"/>
          <w:caps w:val="false"/>
          <w:smallCaps w:val="false"/>
          <w:color w:val="444444"/>
          <w:spacing w:val="0"/>
          <w:sz w:val="24"/>
        </w:rPr>
        <w:t>set MAC labels on system objects</w:t>
      </w:r>
      <w:r>
        <w:rPr>
          <w:rStyle w:val="SourceText"/>
          <w:rFonts w:ascii="times new roman" w:hAnsi="times new roman"/>
          <w:b w:val="false"/>
          <w:i w:val="false"/>
          <w:caps w:val="false"/>
          <w:smallCaps w:val="false"/>
          <w:color w:val="444444"/>
          <w:spacing w:val="0"/>
          <w:sz w:val="24"/>
        </w:rPr>
        <w:t xml:space="preserve">, and </w:t>
      </w:r>
      <w:r>
        <w:rPr>
          <w:rStyle w:val="SourceText"/>
          <w:rFonts w:ascii="times new roman" w:hAnsi="times new roman"/>
          <w:b/>
          <w:bCs/>
          <w:i w:val="false"/>
          <w:caps w:val="false"/>
          <w:smallCaps w:val="false"/>
          <w:color w:val="444444"/>
          <w:spacing w:val="0"/>
          <w:sz w:val="24"/>
        </w:rPr>
        <w:t>setpmac</w:t>
      </w:r>
      <w:r>
        <w:rPr>
          <w:rStyle w:val="SourceText"/>
          <w:rFonts w:ascii="times new roman" w:hAnsi="times new roman"/>
          <w:b w:val="false"/>
          <w:i w:val="false"/>
          <w:caps w:val="false"/>
          <w:smallCaps w:val="false"/>
          <w:color w:val="444444"/>
          <w:spacing w:val="0"/>
          <w:sz w:val="24"/>
        </w:rPr>
        <w:t xml:space="preserve">, which is used to </w:t>
      </w:r>
      <w:r>
        <w:rPr>
          <w:rStyle w:val="SourceText"/>
          <w:rFonts w:ascii="times new roman" w:hAnsi="times new roman"/>
          <w:b/>
          <w:bCs/>
          <w:i w:val="false"/>
          <w:caps w:val="false"/>
          <w:smallCaps w:val="false"/>
          <w:color w:val="444444"/>
          <w:spacing w:val="0"/>
          <w:sz w:val="24"/>
        </w:rPr>
        <w:t>set the labels on system subjects</w:t>
      </w:r>
      <w:r>
        <w:rPr>
          <w:rStyle w:val="SourceText"/>
          <w:rFonts w:ascii="times new roman" w:hAnsi="times new roman"/>
          <w:b w:val="false"/>
          <w:i w:val="false"/>
          <w:caps w:val="false"/>
          <w:smallCaps w:val="false"/>
          <w:color w:val="444444"/>
          <w:spacing w:val="0"/>
          <w:sz w:val="24"/>
        </w:rPr>
        <w:t xml:space="preserve">. </w:t>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SourceText"/>
          <w:rFonts w:ascii="times new roman" w:hAnsi="times new roman"/>
          <w:b w:val="false"/>
          <w:i w:val="false"/>
          <w:caps w:val="false"/>
          <w:smallCaps w:val="false"/>
          <w:color w:val="444444"/>
          <w:spacing w:val="0"/>
          <w:sz w:val="24"/>
        </w:rPr>
        <w:t xml:space="preserve">For example, to set the biba MAC label to high on test </w:t>
      </w:r>
      <w:r>
        <w:rPr>
          <w:rFonts w:ascii="times new roman" w:hAnsi="times new roman"/>
          <w:b w:val="false"/>
          <w:i w:val="false"/>
          <w:caps w:val="false"/>
          <w:smallCaps w:val="false"/>
          <w:color w:val="444444"/>
          <w:spacing w:val="0"/>
          <w:sz w:val="24"/>
        </w:rPr>
        <w:t xml:space="preserve">command is </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setfmac biba/high test</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A few MAC-OS policy modules which support the labeling feature offer three predefined labels:</w:t>
      </w:r>
      <w:r>
        <w:rPr>
          <w:rStyle w:val="SourceText"/>
          <w:rFonts w:ascii="times new roman" w:hAnsi="times new roman"/>
          <w:b/>
          <w:bCs/>
          <w:i w:val="false"/>
          <w:iCs w:val="false"/>
          <w:caps w:val="false"/>
          <w:smallCaps w:val="false"/>
          <w:color w:val="444444"/>
          <w:spacing w:val="0"/>
          <w:sz w:val="24"/>
        </w:rPr>
        <w:t>low</w:t>
      </w:r>
      <w:r>
        <w:rPr>
          <w:rFonts w:ascii="times new roman" w:hAnsi="times new roman"/>
          <w:b w:val="false"/>
          <w:i w:val="false"/>
          <w:caps w:val="false"/>
          <w:smallCaps w:val="false"/>
          <w:color w:val="444444"/>
          <w:spacing w:val="0"/>
          <w:sz w:val="24"/>
        </w:rPr>
        <w:t>,</w:t>
      </w:r>
      <w:r>
        <w:rPr>
          <w:rStyle w:val="SourceText"/>
          <w:rFonts w:ascii="times new roman" w:hAnsi="times new roman"/>
          <w:b/>
          <w:bCs/>
          <w:i w:val="false"/>
          <w:caps w:val="false"/>
          <w:smallCaps w:val="false"/>
          <w:color w:val="444444"/>
          <w:spacing w:val="0"/>
          <w:sz w:val="24"/>
        </w:rPr>
        <w:t>equal</w:t>
      </w:r>
      <w:r>
        <w:rPr>
          <w:rFonts w:ascii="times new roman" w:hAnsi="times new roman"/>
          <w:b w:val="false"/>
          <w:i w:val="false"/>
          <w:caps w:val="false"/>
          <w:smallCaps w:val="false"/>
          <w:color w:val="444444"/>
          <w:spacing w:val="0"/>
          <w:sz w:val="24"/>
        </w:rPr>
        <w:t xml:space="preserve">, and </w:t>
      </w:r>
      <w:r>
        <w:rPr>
          <w:rStyle w:val="SourceText"/>
          <w:rFonts w:ascii="times new roman" w:hAnsi="times new roman"/>
          <w:b/>
          <w:bCs/>
          <w:i w:val="false"/>
          <w:caps w:val="false"/>
          <w:smallCaps w:val="false"/>
          <w:color w:val="444444"/>
          <w:spacing w:val="0"/>
          <w:sz w:val="24"/>
        </w:rPr>
        <w:t>high</w:t>
      </w:r>
      <w:r>
        <w:rPr>
          <w:rFonts w:ascii="times new roman" w:hAnsi="times new roman"/>
          <w:b w:val="false"/>
          <w:i w:val="false"/>
          <w:caps w:val="false"/>
          <w:smallCaps w:val="false"/>
          <w:color w:val="444444"/>
          <w:spacing w:val="0"/>
          <w:sz w:val="24"/>
        </w:rPr>
        <w:t>, where:</w:t>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SourceText"/>
          <w:rFonts w:ascii="times new roman" w:hAnsi="times new roman"/>
          <w:b/>
          <w:bCs/>
          <w:i w:val="false"/>
          <w:caps w:val="false"/>
          <w:smallCaps w:val="false"/>
          <w:color w:val="444444"/>
          <w:spacing w:val="0"/>
          <w:sz w:val="24"/>
        </w:rPr>
        <w:t>low</w:t>
      </w:r>
      <w:r>
        <w:rPr>
          <w:rStyle w:val="SourceText"/>
          <w:rFonts w:ascii="times new roman" w:hAnsi="times new roman"/>
          <w:b w:val="false"/>
          <w:i w:val="false"/>
          <w:caps w:val="false"/>
          <w:smallCaps w:val="false"/>
          <w:color w:val="444444"/>
          <w:spacing w:val="0"/>
          <w:sz w:val="24"/>
        </w:rPr>
        <w:t xml:space="preserve"> </w:t>
      </w:r>
      <w:r>
        <w:rPr>
          <w:rFonts w:ascii="times new roman" w:hAnsi="times new roman"/>
          <w:b w:val="false"/>
          <w:i w:val="false"/>
          <w:caps w:val="false"/>
          <w:smallCaps w:val="false"/>
          <w:color w:val="444444"/>
          <w:spacing w:val="0"/>
          <w:sz w:val="24"/>
        </w:rPr>
        <w:t>is considered the lowest label setting an object or subject may have. Setting this on objects or subjects blocks their access to objects or subjects marked high.</w:t>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SourceText"/>
          <w:rFonts w:ascii="times new roman" w:hAnsi="times new roman"/>
          <w:b/>
          <w:bCs/>
          <w:i w:val="false"/>
          <w:caps w:val="false"/>
          <w:smallCaps w:val="false"/>
          <w:color w:val="444444"/>
          <w:spacing w:val="0"/>
          <w:sz w:val="24"/>
        </w:rPr>
        <w:t>Equal</w:t>
      </w:r>
      <w:r>
        <w:rPr>
          <w:rStyle w:val="SourceText"/>
          <w:rFonts w:ascii="times new roman" w:hAnsi="times new roman"/>
          <w:b w:val="false"/>
          <w:i w:val="false"/>
          <w:caps w:val="false"/>
          <w:smallCaps w:val="false"/>
          <w:color w:val="444444"/>
          <w:spacing w:val="0"/>
          <w:sz w:val="24"/>
        </w:rPr>
        <w:t xml:space="preserve"> </w:t>
      </w:r>
      <w:r>
        <w:rPr>
          <w:rFonts w:ascii="times new roman" w:hAnsi="times new roman"/>
          <w:b w:val="false"/>
          <w:i w:val="false"/>
          <w:caps w:val="false"/>
          <w:smallCaps w:val="false"/>
          <w:color w:val="444444"/>
          <w:spacing w:val="0"/>
          <w:sz w:val="24"/>
        </w:rPr>
        <w:t>sets the subject or object to be disabled or unaffected and should only be placed on objects considered to be exempt from the policy.</w:t>
      </w:r>
    </w:p>
    <w:p>
      <w:pPr>
        <w:pStyle w:val="TextBody"/>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Style w:val="SourceText"/>
          <w:rFonts w:ascii="times new roman" w:hAnsi="times new roman"/>
          <w:b/>
          <w:bCs/>
          <w:i w:val="false"/>
          <w:caps w:val="false"/>
          <w:smallCaps w:val="false"/>
          <w:color w:val="444444"/>
          <w:spacing w:val="0"/>
          <w:sz w:val="24"/>
        </w:rPr>
        <w:t xml:space="preserve">High </w:t>
      </w:r>
      <w:r>
        <w:rPr>
          <w:rFonts w:ascii="times new roman" w:hAnsi="times new roman"/>
          <w:b w:val="false"/>
          <w:i w:val="false"/>
          <w:caps w:val="false"/>
          <w:smallCaps w:val="false"/>
          <w:color w:val="444444"/>
          <w:spacing w:val="0"/>
          <w:sz w:val="24"/>
        </w:rPr>
        <w:t>grants an object or subject the highest setting available in the Biba and MLS policy modules.</w:t>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Such policy modules include </w:t>
      </w:r>
      <w:hyperlink r:id="rId9">
        <w:r>
          <w:rPr>
            <w:rStyle w:val="InternetLink"/>
            <w:rFonts w:ascii="times new roman" w:hAnsi="times new roman"/>
            <w:b w:val="false"/>
            <w:i w:val="false"/>
            <w:caps w:val="false"/>
            <w:smallCaps w:val="false"/>
            <w:strike w:val="false"/>
            <w:dstrike w:val="false"/>
            <w:color w:val="444444"/>
            <w:spacing w:val="0"/>
            <w:sz w:val="24"/>
            <w:u w:val="none"/>
            <w:effect w:val="none"/>
          </w:rPr>
          <w:t>mac_biba</w:t>
        </w:r>
      </w:hyperlink>
      <w:r>
        <w:rPr>
          <w:rFonts w:ascii="times new roman" w:hAnsi="times new roman"/>
          <w:b w:val="false"/>
          <w:i w:val="false"/>
          <w:caps w:val="false"/>
          <w:smallCaps w:val="false"/>
          <w:color w:val="444444"/>
          <w:spacing w:val="0"/>
          <w:sz w:val="24"/>
        </w:rPr>
        <w:t>,</w:t>
      </w:r>
      <w:hyperlink r:id="rId10">
        <w:r>
          <w:rPr>
            <w:rStyle w:val="InternetLink"/>
            <w:rFonts w:ascii="times new roman" w:hAnsi="times new roman"/>
            <w:b w:val="false"/>
            <w:i w:val="false"/>
            <w:caps w:val="false"/>
            <w:smallCaps w:val="false"/>
            <w:strike w:val="false"/>
            <w:dstrike w:val="false"/>
            <w:color w:val="444444"/>
            <w:spacing w:val="0"/>
            <w:sz w:val="24"/>
            <w:u w:val="none"/>
            <w:effect w:val="none"/>
          </w:rPr>
          <w:t>mac_mls</w:t>
        </w:r>
      </w:hyperlink>
      <w:r>
        <w:rPr>
          <w:rFonts w:ascii="times new roman" w:hAnsi="times new roman"/>
          <w:b w:val="false"/>
          <w:i w:val="false"/>
          <w:caps w:val="false"/>
          <w:smallCaps w:val="false"/>
          <w:strike w:val="false"/>
          <w:dstrike w:val="false"/>
          <w:color w:val="444444"/>
          <w:spacing w:val="0"/>
          <w:sz w:val="24"/>
          <w:u w:val="none"/>
          <w:effect w:val="none"/>
        </w:rPr>
        <w:t xml:space="preserve"> </w:t>
      </w:r>
      <w:r>
        <w:rPr>
          <w:rFonts w:ascii="times new roman" w:hAnsi="times new roman"/>
          <w:b w:val="false"/>
          <w:i w:val="false"/>
          <w:caps w:val="false"/>
          <w:smallCaps w:val="false"/>
          <w:color w:val="444444"/>
          <w:spacing w:val="0"/>
          <w:sz w:val="24"/>
        </w:rPr>
        <w:t xml:space="preserve">and </w:t>
      </w:r>
      <w:hyperlink r:id="rId11">
        <w:r>
          <w:rPr>
            <w:rStyle w:val="InternetLink"/>
            <w:rFonts w:ascii="times new roman" w:hAnsi="times new roman"/>
            <w:b w:val="false"/>
            <w:i w:val="false"/>
            <w:caps w:val="false"/>
            <w:smallCaps w:val="false"/>
            <w:strike w:val="false"/>
            <w:dstrike w:val="false"/>
            <w:color w:val="444444"/>
            <w:spacing w:val="0"/>
            <w:sz w:val="24"/>
            <w:u w:val="none"/>
            <w:effect w:val="none"/>
          </w:rPr>
          <w:t>mac_lomac</w:t>
        </w:r>
      </w:hyperlink>
      <w:r>
        <w:rPr>
          <w:rFonts w:ascii="times new roman" w:hAnsi="times new roman"/>
          <w:b w:val="false"/>
          <w:i w:val="false"/>
          <w:caps w:val="false"/>
          <w:smallCaps w:val="false"/>
          <w:color w:val="444444"/>
          <w:spacing w:val="0"/>
          <w:sz w:val="24"/>
        </w:rPr>
        <w:t>.</w:t>
      </w:r>
    </w:p>
    <w:p>
      <w:pPr>
        <w:pStyle w:val="Heading3"/>
        <w:widowControl/>
        <w:bidi w:val="0"/>
        <w:ind w:left="0" w:right="0" w:hanging="0"/>
        <w:jc w:val="both"/>
        <w:rPr>
          <w:rFonts w:ascii="times new roman" w:hAnsi="times new roman"/>
          <w:b/>
          <w:b/>
          <w:bCs/>
          <w:i w:val="false"/>
          <w:i w:val="false"/>
          <w:caps w:val="false"/>
          <w:smallCaps w:val="false"/>
          <w:color w:val="444444"/>
          <w:spacing w:val="0"/>
          <w:sz w:val="24"/>
        </w:rPr>
      </w:pPr>
      <w:bookmarkStart w:id="0" w:name="mac-mls"/>
      <w:bookmarkEnd w:id="0"/>
      <w:r>
        <w:rPr>
          <w:rFonts w:ascii="times new roman" w:hAnsi="times new roman"/>
          <w:b/>
          <w:bCs/>
          <w:i w:val="false"/>
          <w:caps w:val="false"/>
          <w:smallCaps w:val="false"/>
          <w:color w:val="444444"/>
          <w:spacing w:val="0"/>
          <w:sz w:val="24"/>
        </w:rPr>
        <w:t>The MAC Multi-Level Security Module(MLS)</w:t>
      </w:r>
    </w:p>
    <w:p>
      <w:pPr>
        <w:pStyle w:val="TextBody"/>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Module name:</w:t>
      </w:r>
      <w:r>
        <w:rPr>
          <w:rFonts w:ascii="times new roman" w:hAnsi="times new roman"/>
          <w:b/>
          <w:i w:val="false"/>
          <w:caps w:val="false"/>
          <w:smallCaps w:val="false"/>
          <w:color w:val="444444"/>
          <w:spacing w:val="0"/>
          <w:sz w:val="24"/>
        </w:rPr>
        <w:t>mac_mls.ko</w:t>
      </w:r>
    </w:p>
    <w:p>
      <w:pPr>
        <w:pStyle w:val="TextBody"/>
        <w:widowControl/>
        <w:bidi w:val="0"/>
        <w:ind w:left="0" w:right="0" w:hanging="0"/>
        <w:jc w:val="both"/>
        <w:rPr/>
      </w:pPr>
      <w:r>
        <w:rPr>
          <w:rFonts w:ascii="times new roman" w:hAnsi="times new roman"/>
          <w:b w:val="false"/>
          <w:i w:val="false"/>
          <w:caps w:val="false"/>
          <w:smallCaps w:val="false"/>
          <w:color w:val="444444"/>
          <w:spacing w:val="0"/>
          <w:sz w:val="24"/>
        </w:rPr>
        <w:t>Kernel configuration line:</w:t>
      </w:r>
      <w:r>
        <w:rPr>
          <w:rStyle w:val="SourceText"/>
          <w:rFonts w:ascii="times new roman" w:hAnsi="times new roman"/>
          <w:b w:val="false"/>
          <w:i w:val="false"/>
          <w:caps w:val="false"/>
          <w:smallCaps w:val="false"/>
          <w:color w:val="444444"/>
          <w:spacing w:val="0"/>
          <w:sz w:val="24"/>
        </w:rPr>
        <w:t>options MAC_MLS</w:t>
      </w:r>
    </w:p>
    <w:p>
      <w:pPr>
        <w:pStyle w:val="TextBody"/>
        <w:widowControl/>
        <w:bidi w:val="0"/>
        <w:ind w:left="0" w:right="0" w:hanging="0"/>
        <w:jc w:val="both"/>
        <w:rPr/>
      </w:pPr>
      <w:r>
        <w:rPr>
          <w:rFonts w:ascii="times new roman" w:hAnsi="times new roman"/>
          <w:b w:val="false"/>
          <w:i w:val="false"/>
          <w:caps w:val="false"/>
          <w:smallCaps w:val="false"/>
          <w:color w:val="444444"/>
          <w:spacing w:val="0"/>
          <w:sz w:val="24"/>
        </w:rPr>
        <w:t>Boot option:</w:t>
      </w:r>
      <w:r>
        <w:rPr>
          <w:rStyle w:val="SourceText"/>
          <w:rFonts w:ascii="times new roman" w:hAnsi="times new roman"/>
          <w:b w:val="false"/>
          <w:i w:val="false"/>
          <w:caps w:val="false"/>
          <w:smallCaps w:val="false"/>
          <w:color w:val="444444"/>
          <w:spacing w:val="0"/>
          <w:sz w:val="24"/>
        </w:rPr>
        <w:t>mac_mls_load="YES"</w:t>
      </w:r>
    </w:p>
    <w:p>
      <w:pPr>
        <w:pStyle w:val="Normal"/>
        <w:widowControl/>
        <w:bidi w:val="0"/>
        <w:ind w:left="0" w:right="0" w:hanging="0"/>
        <w:jc w:val="both"/>
        <w:rPr>
          <w:rFonts w:ascii="inter var;sans-serif" w:hAnsi="inter var;sans-serif"/>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The </w:t>
      </w:r>
      <w:hyperlink r:id="rId12">
        <w:r>
          <w:rPr>
            <w:rStyle w:val="InternetLink"/>
            <w:rFonts w:ascii="times new roman" w:hAnsi="times new roman"/>
            <w:b w:val="false"/>
            <w:i w:val="false"/>
            <w:caps w:val="false"/>
            <w:smallCaps w:val="false"/>
            <w:strike w:val="false"/>
            <w:dstrike w:val="false"/>
            <w:color w:val="444444"/>
            <w:spacing w:val="0"/>
            <w:sz w:val="24"/>
            <w:u w:val="none"/>
            <w:effect w:val="none"/>
          </w:rPr>
          <w:t>mac_mls</w:t>
        </w:r>
      </w:hyperlink>
      <w:r>
        <w:rPr>
          <w:rFonts w:ascii="times new roman" w:hAnsi="times new roman"/>
          <w:b w:val="false"/>
          <w:i w:val="false"/>
          <w:caps w:val="false"/>
          <w:smallCaps w:val="false"/>
          <w:strike w:val="false"/>
          <w:dstrike w:val="false"/>
          <w:color w:val="444444"/>
          <w:spacing w:val="0"/>
          <w:sz w:val="24"/>
          <w:u w:val="none"/>
          <w:effect w:val="none"/>
        </w:rPr>
        <w:t xml:space="preserve"> </w:t>
      </w:r>
      <w:r>
        <w:rPr>
          <w:rFonts w:ascii="times new roman" w:hAnsi="times new roman"/>
          <w:b w:val="false"/>
          <w:i w:val="false"/>
          <w:caps w:val="false"/>
          <w:smallCaps w:val="false"/>
          <w:color w:val="444444"/>
          <w:spacing w:val="0"/>
          <w:sz w:val="24"/>
        </w:rPr>
        <w:t>policy controls access between subjects and objects in the system by enforcing a strict information flow policy</w:t>
      </w:r>
    </w:p>
    <w:p>
      <w:pPr>
        <w:pStyle w:val="TextBody"/>
        <w:widowControl/>
        <w:bidi w:val="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TextBody"/>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Three labels are included in this policy:</w:t>
      </w:r>
      <w:r>
        <w:rPr>
          <w:rStyle w:val="SourceText"/>
          <w:rFonts w:ascii="times new roman" w:hAnsi="times new roman"/>
          <w:b w:val="false"/>
          <w:i w:val="false"/>
          <w:caps w:val="false"/>
          <w:smallCaps w:val="false"/>
          <w:color w:val="444444"/>
          <w:spacing w:val="0"/>
          <w:sz w:val="24"/>
        </w:rPr>
        <w:t>mls/low</w:t>
      </w:r>
      <w:r>
        <w:rPr>
          <w:rFonts w:ascii="times new roman" w:hAnsi="times new roman"/>
          <w:b w:val="false"/>
          <w:i w:val="false"/>
          <w:caps w:val="false"/>
          <w:smallCaps w:val="false"/>
          <w:color w:val="444444"/>
          <w:spacing w:val="0"/>
          <w:sz w:val="24"/>
        </w:rPr>
        <w:t>,</w:t>
      </w:r>
      <w:r>
        <w:rPr>
          <w:rStyle w:val="SourceText"/>
          <w:rFonts w:ascii="times new roman" w:hAnsi="times new roman"/>
          <w:b w:val="false"/>
          <w:i w:val="false"/>
          <w:caps w:val="false"/>
          <w:smallCaps w:val="false"/>
          <w:color w:val="444444"/>
          <w:spacing w:val="0"/>
          <w:sz w:val="24"/>
        </w:rPr>
        <w:t>mls/equal</w:t>
      </w:r>
      <w:r>
        <w:rPr>
          <w:rFonts w:ascii="times new roman" w:hAnsi="times new roman"/>
          <w:b w:val="false"/>
          <w:i w:val="false"/>
          <w:caps w:val="false"/>
          <w:smallCaps w:val="false"/>
          <w:color w:val="444444"/>
          <w:spacing w:val="0"/>
          <w:sz w:val="24"/>
        </w:rPr>
        <w:t xml:space="preserve">, and </w:t>
      </w:r>
      <w:r>
        <w:rPr>
          <w:rStyle w:val="SourceText"/>
          <w:rFonts w:ascii="times new roman" w:hAnsi="times new roman"/>
          <w:b w:val="false"/>
          <w:i w:val="false"/>
          <w:caps w:val="false"/>
          <w:smallCaps w:val="false"/>
          <w:color w:val="444444"/>
          <w:spacing w:val="0"/>
          <w:sz w:val="24"/>
        </w:rPr>
        <w:t>mls/high</w:t>
      </w:r>
      <w:r>
        <w:rPr>
          <w:rFonts w:ascii="times new roman" w:hAnsi="times new roman"/>
          <w:b w:val="false"/>
          <w:i w:val="false"/>
          <w:caps w:val="false"/>
          <w:smallCaps w:val="false"/>
          <w:color w:val="444444"/>
          <w:spacing w:val="0"/>
          <w:sz w:val="24"/>
        </w:rPr>
        <w:t>, where:</w:t>
      </w:r>
    </w:p>
    <w:p>
      <w:pPr>
        <w:pStyle w:val="TextBody"/>
        <w:widowControl/>
        <w:numPr>
          <w:ilvl w:val="0"/>
          <w:numId w:val="6"/>
        </w:numPr>
        <w:tabs>
          <w:tab w:val="clear" w:pos="709"/>
          <w:tab w:val="left" w:pos="707" w:leader="none"/>
        </w:tabs>
        <w:bidi w:val="0"/>
        <w:ind w:left="707" w:right="0" w:hanging="283"/>
        <w:jc w:val="left"/>
        <w:rPr/>
      </w:pPr>
      <w:r>
        <w:rPr>
          <w:rFonts w:ascii="times new roman" w:hAnsi="times new roman"/>
          <w:b w:val="false"/>
          <w:i w:val="false"/>
          <w:caps w:val="false"/>
          <w:smallCaps w:val="false"/>
          <w:color w:val="444444"/>
          <w:spacing w:val="0"/>
          <w:sz w:val="24"/>
        </w:rPr>
        <w:t xml:space="preserve">Anything labeled with </w:t>
      </w:r>
      <w:r>
        <w:rPr>
          <w:rStyle w:val="SourceText"/>
          <w:rFonts w:ascii="times new roman" w:hAnsi="times new roman"/>
          <w:b w:val="false"/>
          <w:i w:val="false"/>
          <w:caps w:val="false"/>
          <w:smallCaps w:val="false"/>
          <w:color w:val="444444"/>
          <w:spacing w:val="0"/>
          <w:sz w:val="24"/>
        </w:rPr>
        <w:t xml:space="preserve">mls/low </w:t>
      </w:r>
      <w:r>
        <w:rPr>
          <w:rFonts w:ascii="times new roman" w:hAnsi="times new roman"/>
          <w:b w:val="false"/>
          <w:i w:val="false"/>
          <w:caps w:val="false"/>
          <w:smallCaps w:val="false"/>
          <w:color w:val="444444"/>
          <w:spacing w:val="0"/>
          <w:sz w:val="24"/>
        </w:rPr>
        <w:t>will have a low clearance level and not be permitted to access information of a higher level. This label also prevents objects of a higher clearance level from writing or passing information to a lower level.</w:t>
      </w:r>
    </w:p>
    <w:p>
      <w:pPr>
        <w:pStyle w:val="TextBody"/>
        <w:widowControl/>
        <w:numPr>
          <w:ilvl w:val="0"/>
          <w:numId w:val="6"/>
        </w:numPr>
        <w:tabs>
          <w:tab w:val="clear" w:pos="709"/>
          <w:tab w:val="left" w:pos="707" w:leader="none"/>
        </w:tabs>
        <w:bidi w:val="0"/>
        <w:ind w:left="707" w:hanging="283"/>
        <w:jc w:val="left"/>
        <w:rPr/>
      </w:pPr>
      <w:r>
        <w:rPr>
          <w:rStyle w:val="SourceText"/>
          <w:rFonts w:ascii="times new roman" w:hAnsi="times new roman"/>
          <w:b w:val="false"/>
          <w:i w:val="false"/>
          <w:caps w:val="false"/>
          <w:smallCaps w:val="false"/>
          <w:color w:val="444444"/>
          <w:spacing w:val="0"/>
          <w:sz w:val="24"/>
        </w:rPr>
        <w:t xml:space="preserve">mls/equal </w:t>
      </w:r>
      <w:r>
        <w:rPr>
          <w:rFonts w:ascii="times new roman" w:hAnsi="times new roman"/>
          <w:b w:val="false"/>
          <w:i w:val="false"/>
          <w:caps w:val="false"/>
          <w:smallCaps w:val="false"/>
          <w:color w:val="444444"/>
          <w:spacing w:val="0"/>
          <w:sz w:val="24"/>
        </w:rPr>
        <w:t>should be placed on objects which should be exempt from the policy.</w:t>
      </w:r>
    </w:p>
    <w:p>
      <w:pPr>
        <w:pStyle w:val="TextBody"/>
        <w:widowControl/>
        <w:numPr>
          <w:ilvl w:val="0"/>
          <w:numId w:val="6"/>
        </w:numPr>
        <w:tabs>
          <w:tab w:val="clear" w:pos="709"/>
          <w:tab w:val="left" w:pos="707" w:leader="none"/>
        </w:tabs>
        <w:bidi w:val="0"/>
        <w:ind w:left="707" w:hanging="283"/>
        <w:jc w:val="left"/>
        <w:rPr/>
      </w:pPr>
      <w:r>
        <w:rPr>
          <w:rStyle w:val="SourceText"/>
          <w:rFonts w:ascii="times new roman" w:hAnsi="times new roman"/>
          <w:b w:val="false"/>
          <w:i w:val="false"/>
          <w:caps w:val="false"/>
          <w:smallCaps w:val="false"/>
          <w:color w:val="444444"/>
          <w:spacing w:val="0"/>
          <w:sz w:val="24"/>
        </w:rPr>
        <w:t xml:space="preserve">mls/high </w:t>
      </w:r>
      <w:r>
        <w:rPr>
          <w:rFonts w:ascii="times new roman" w:hAnsi="times new roman"/>
          <w:b w:val="false"/>
          <w:i w:val="false"/>
          <w:caps w:val="false"/>
          <w:smallCaps w:val="false"/>
          <w:color w:val="444444"/>
          <w:spacing w:val="0"/>
          <w:sz w:val="24"/>
        </w:rPr>
        <w:t>is the highest level of clearance possible. Objects assigned this label will hold dominance over all other objects in the system; however, they will not permit the leaking of information to objects of a lower class.</w:t>
      </w:r>
    </w:p>
    <w:p>
      <w:pPr>
        <w:pStyle w:val="TextBody"/>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MLS provides:</w:t>
      </w:r>
    </w:p>
    <w:p>
      <w:pPr>
        <w:pStyle w:val="TextBody"/>
        <w:widowControl/>
        <w:numPr>
          <w:ilvl w:val="0"/>
          <w:numId w:val="3"/>
        </w:numPr>
        <w:tabs>
          <w:tab w:val="clear" w:pos="709"/>
          <w:tab w:val="left" w:pos="707" w:leader="none"/>
        </w:tabs>
        <w:bidi w:val="0"/>
        <w:ind w:left="707" w:right="0" w:hanging="283"/>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A hierarchical security level with a set of non-hierarchical categories.</w:t>
      </w:r>
    </w:p>
    <w:p>
      <w:pPr>
        <w:pStyle w:val="TextBody"/>
        <w:widowControl/>
        <w:numPr>
          <w:ilvl w:val="0"/>
          <w:numId w:val="3"/>
        </w:numPr>
        <w:tabs>
          <w:tab w:val="clear" w:pos="709"/>
          <w:tab w:val="left" w:pos="707" w:leader="none"/>
        </w:tabs>
        <w:bidi w:val="0"/>
        <w:ind w:left="707" w:hanging="283"/>
        <w:jc w:val="both"/>
        <w:rPr/>
      </w:pPr>
      <w:r>
        <w:rPr>
          <w:rFonts w:ascii="times new roman" w:hAnsi="times new roman"/>
          <w:b w:val="false"/>
          <w:i w:val="false"/>
          <w:caps w:val="false"/>
          <w:smallCaps w:val="false"/>
          <w:color w:val="444444"/>
          <w:spacing w:val="0"/>
          <w:sz w:val="24"/>
        </w:rPr>
        <w:t xml:space="preserve">Fixed rules of </w:t>
      </w:r>
      <w:r>
        <w:rPr>
          <w:rStyle w:val="SourceText"/>
          <w:rFonts w:ascii="times new roman" w:hAnsi="times new roman"/>
          <w:b w:val="false"/>
          <w:i w:val="false"/>
          <w:caps w:val="false"/>
          <w:smallCaps w:val="false"/>
          <w:color w:val="444444"/>
          <w:spacing w:val="0"/>
          <w:sz w:val="24"/>
        </w:rPr>
        <w:t>no read up, no write down</w:t>
      </w:r>
      <w:r>
        <w:rPr>
          <w:rFonts w:ascii="times new roman" w:hAnsi="times new roman"/>
          <w:b w:val="false"/>
          <w:i w:val="false"/>
          <w:caps w:val="false"/>
          <w:smallCaps w:val="false"/>
          <w:color w:val="444444"/>
          <w:spacing w:val="0"/>
          <w:sz w:val="24"/>
        </w:rPr>
        <w:t>. This means that a subject can have read access to objects on its own level or below, but not above. Similarly, a subject can have write access to objects on its own level or above, but not beneath.</w:t>
      </w:r>
    </w:p>
    <w:p>
      <w:pPr>
        <w:pStyle w:val="TextBody"/>
        <w:widowControl/>
        <w:numPr>
          <w:ilvl w:val="0"/>
          <w:numId w:val="3"/>
        </w:numPr>
        <w:tabs>
          <w:tab w:val="clear" w:pos="709"/>
          <w:tab w:val="left" w:pos="707" w:leader="none"/>
        </w:tabs>
        <w:bidi w:val="0"/>
        <w:ind w:left="707" w:hanging="283"/>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Secrecy, or the prevention of inappropriate disclosure of data.</w:t>
      </w:r>
    </w:p>
    <w:p>
      <w:pPr>
        <w:pStyle w:val="TextBody"/>
        <w:widowControl/>
        <w:numPr>
          <w:ilvl w:val="0"/>
          <w:numId w:val="3"/>
        </w:numPr>
        <w:tabs>
          <w:tab w:val="clear" w:pos="709"/>
          <w:tab w:val="left" w:pos="707" w:leader="none"/>
        </w:tabs>
        <w:bidi w:val="0"/>
        <w:ind w:left="707" w:hanging="283"/>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A basis for the design of systems that concurrently handle data at multiple sensitivity levels without leaking information between secret and confidential.</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 xml:space="preserve">To manipulate MLS labels, use </w:t>
      </w:r>
      <w:hyperlink r:id="rId13">
        <w:r>
          <w:rPr>
            <w:rStyle w:val="InternetLink"/>
            <w:rFonts w:ascii="times new roman" w:hAnsi="times new roman"/>
            <w:b w:val="false"/>
            <w:i w:val="false"/>
            <w:caps w:val="false"/>
            <w:smallCaps w:val="false"/>
            <w:strike w:val="false"/>
            <w:dstrike w:val="false"/>
            <w:color w:val="444444"/>
            <w:spacing w:val="0"/>
            <w:sz w:val="24"/>
            <w:u w:val="none"/>
            <w:effect w:val="none"/>
          </w:rPr>
          <w:t>setfmac</w:t>
        </w:r>
      </w:hyperlink>
      <w:r>
        <w:rPr>
          <w:rFonts w:ascii="times new roman" w:hAnsi="times new roman"/>
          <w:b w:val="false"/>
          <w:i w:val="false"/>
          <w:caps w:val="false"/>
          <w:smallCaps w:val="false"/>
          <w:color w:val="444444"/>
          <w:spacing w:val="0"/>
          <w:sz w:val="24"/>
        </w:rPr>
        <w:t>. To assign a label to an object:</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setfmac mls/5 test</w:t>
      </w:r>
    </w:p>
    <w:p>
      <w:pPr>
        <w:pStyle w:val="Normal"/>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TextBody"/>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 xml:space="preserve">To get the MLS label for the file </w:t>
      </w:r>
      <w:r>
        <w:rPr>
          <w:rFonts w:ascii="times new roman" w:hAnsi="times new roman"/>
          <w:b/>
          <w:i w:val="false"/>
          <w:caps w:val="false"/>
          <w:smallCaps w:val="false"/>
          <w:color w:val="444444"/>
          <w:spacing w:val="0"/>
          <w:sz w:val="24"/>
        </w:rPr>
        <w:t>test</w:t>
      </w:r>
    </w:p>
    <w:p>
      <w:pPr>
        <w:pStyle w:val="TextBody"/>
        <w:widowControl/>
        <w:bidi w:val="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getfmac test</w:t>
      </w:r>
    </w:p>
    <w:p>
      <w:pPr>
        <w:pStyle w:val="Heading3"/>
        <w:widowControl/>
        <w:bidi w:val="0"/>
        <w:ind w:left="0" w:right="0" w:hanging="0"/>
        <w:jc w:val="both"/>
        <w:rPr>
          <w:rFonts w:ascii="times new roman" w:hAnsi="times new roman"/>
          <w:b/>
          <w:b/>
          <w:bCs/>
          <w:i w:val="false"/>
          <w:i w:val="false"/>
          <w:caps w:val="false"/>
          <w:smallCaps w:val="false"/>
          <w:color w:val="444444"/>
          <w:spacing w:val="0"/>
        </w:rPr>
      </w:pPr>
      <w:bookmarkStart w:id="1" w:name="mac-biba"/>
      <w:bookmarkEnd w:id="1"/>
      <w:r>
        <w:rPr>
          <w:rFonts w:ascii="times new roman" w:hAnsi="times new roman"/>
          <w:b/>
          <w:bCs/>
          <w:i w:val="false"/>
          <w:caps w:val="false"/>
          <w:smallCaps w:val="false"/>
          <w:color w:val="444444"/>
          <w:spacing w:val="0"/>
          <w:sz w:val="24"/>
        </w:rPr>
        <w:t>The MAC Biba Module</w:t>
      </w:r>
    </w:p>
    <w:p>
      <w:pPr>
        <w:pStyle w:val="TextBody"/>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Module name:</w:t>
      </w:r>
      <w:r>
        <w:rPr>
          <w:rFonts w:ascii="times new roman" w:hAnsi="times new roman"/>
          <w:b/>
          <w:bCs/>
          <w:i w:val="false"/>
          <w:caps w:val="false"/>
          <w:smallCaps w:val="false"/>
          <w:color w:val="444444"/>
          <w:spacing w:val="0"/>
          <w:sz w:val="24"/>
        </w:rPr>
        <w:t>mac_biba.ko</w:t>
      </w:r>
    </w:p>
    <w:p>
      <w:pPr>
        <w:pStyle w:val="TextBody"/>
        <w:widowControl/>
        <w:bidi w:val="0"/>
        <w:ind w:left="0" w:right="0" w:hanging="0"/>
        <w:jc w:val="both"/>
        <w:rPr/>
      </w:pPr>
      <w:r>
        <w:rPr>
          <w:rFonts w:ascii="times new roman" w:hAnsi="times new roman"/>
          <w:b w:val="false"/>
          <w:i w:val="false"/>
          <w:caps w:val="false"/>
          <w:smallCaps w:val="false"/>
          <w:color w:val="444444"/>
          <w:spacing w:val="0"/>
          <w:sz w:val="24"/>
        </w:rPr>
        <w:t>Kernel configuration line:</w:t>
      </w:r>
      <w:r>
        <w:rPr>
          <w:rStyle w:val="SourceText"/>
          <w:rFonts w:ascii="times new roman" w:hAnsi="times new roman"/>
          <w:b w:val="false"/>
          <w:i w:val="false"/>
          <w:caps w:val="false"/>
          <w:smallCaps w:val="false"/>
          <w:color w:val="444444"/>
          <w:spacing w:val="0"/>
          <w:sz w:val="24"/>
        </w:rPr>
        <w:t>options MAC_BIBA</w:t>
      </w:r>
    </w:p>
    <w:p>
      <w:pPr>
        <w:pStyle w:val="TextBody"/>
        <w:widowControl/>
        <w:bidi w:val="0"/>
        <w:ind w:left="0" w:right="0" w:hanging="0"/>
        <w:jc w:val="both"/>
        <w:rPr/>
      </w:pPr>
      <w:r>
        <w:rPr>
          <w:rFonts w:ascii="times new roman" w:hAnsi="times new roman"/>
          <w:b w:val="false"/>
          <w:i w:val="false"/>
          <w:caps w:val="false"/>
          <w:smallCaps w:val="false"/>
          <w:color w:val="444444"/>
          <w:spacing w:val="0"/>
          <w:sz w:val="24"/>
        </w:rPr>
        <w:t>Boot option:</w:t>
      </w:r>
      <w:r>
        <w:rPr>
          <w:rStyle w:val="SourceText"/>
          <w:rFonts w:ascii="times new roman" w:hAnsi="times new roman"/>
          <w:b w:val="false"/>
          <w:i w:val="false"/>
          <w:caps w:val="false"/>
          <w:smallCaps w:val="false"/>
          <w:color w:val="444444"/>
          <w:spacing w:val="0"/>
          <w:sz w:val="24"/>
        </w:rPr>
        <w:t>mac_biba_load="YES"</w:t>
      </w:r>
    </w:p>
    <w:p>
      <w:pPr>
        <w:pStyle w:val="TextBody"/>
        <w:widowControl/>
        <w:bidi w:val="0"/>
        <w:ind w:left="0" w:right="0" w:hanging="0"/>
        <w:jc w:val="both"/>
        <w:rPr>
          <w:rFonts w:ascii="times new roman" w:hAnsi="times new roman"/>
          <w:b/>
          <w:b/>
          <w:bCs/>
          <w:i w:val="false"/>
          <w:i w:val="false"/>
          <w:caps w:val="false"/>
          <w:smallCaps w:val="false"/>
          <w:color w:val="444444"/>
          <w:spacing w:val="0"/>
          <w:sz w:val="24"/>
        </w:rPr>
      </w:pPr>
      <w:r>
        <w:rPr>
          <w:rFonts w:ascii="times new roman" w:hAnsi="times new roman"/>
          <w:b w:val="false"/>
          <w:bCs/>
          <w:i w:val="false"/>
          <w:caps w:val="false"/>
          <w:smallCaps w:val="false"/>
          <w:color w:val="444444"/>
          <w:spacing w:val="0"/>
          <w:sz w:val="24"/>
        </w:rPr>
        <w:t>In Biba environments, an "integrity" label is set on each subject or object</w:t>
      </w:r>
    </w:p>
    <w:p>
      <w:pPr>
        <w:pStyle w:val="TextBody"/>
        <w:widowControl/>
        <w:bidi w:val="0"/>
        <w:ind w:left="0" w:right="0" w:hanging="0"/>
        <w:jc w:val="both"/>
        <w:rPr/>
      </w:pPr>
      <w:r>
        <w:rPr>
          <w:rFonts w:ascii="times new roman" w:hAnsi="times new roman"/>
          <w:b w:val="false"/>
          <w:i w:val="false"/>
          <w:caps w:val="false"/>
          <w:smallCaps w:val="false"/>
          <w:color w:val="444444"/>
          <w:spacing w:val="0"/>
          <w:sz w:val="24"/>
        </w:rPr>
        <w:t xml:space="preserve">Supported labels are </w:t>
      </w:r>
      <w:r>
        <w:rPr>
          <w:rStyle w:val="SourceText"/>
          <w:rFonts w:ascii="times new roman" w:hAnsi="times new roman"/>
          <w:b w:val="false"/>
          <w:i w:val="false"/>
          <w:caps w:val="false"/>
          <w:smallCaps w:val="false"/>
          <w:color w:val="444444"/>
          <w:spacing w:val="0"/>
          <w:sz w:val="24"/>
        </w:rPr>
        <w:t>biba/low</w:t>
      </w:r>
      <w:r>
        <w:rPr>
          <w:rFonts w:ascii="times new roman" w:hAnsi="times new roman"/>
          <w:b w:val="false"/>
          <w:i w:val="false"/>
          <w:caps w:val="false"/>
          <w:smallCaps w:val="false"/>
          <w:color w:val="444444"/>
          <w:spacing w:val="0"/>
          <w:sz w:val="24"/>
        </w:rPr>
        <w:t>,</w:t>
      </w:r>
      <w:r>
        <w:rPr>
          <w:rStyle w:val="SourceText"/>
          <w:rFonts w:ascii="times new roman" w:hAnsi="times new roman"/>
          <w:b w:val="false"/>
          <w:i w:val="false"/>
          <w:caps w:val="false"/>
          <w:smallCaps w:val="false"/>
          <w:color w:val="444444"/>
          <w:spacing w:val="0"/>
          <w:sz w:val="24"/>
        </w:rPr>
        <w:t>biba/equal</w:t>
      </w:r>
      <w:r>
        <w:rPr>
          <w:rFonts w:ascii="times new roman" w:hAnsi="times new roman"/>
          <w:b w:val="false"/>
          <w:i w:val="false"/>
          <w:caps w:val="false"/>
          <w:smallCaps w:val="false"/>
          <w:color w:val="444444"/>
          <w:spacing w:val="0"/>
          <w:sz w:val="24"/>
        </w:rPr>
        <w:t xml:space="preserve">, and </w:t>
      </w:r>
      <w:r>
        <w:rPr>
          <w:rStyle w:val="SourceText"/>
          <w:rFonts w:ascii="times new roman" w:hAnsi="times new roman"/>
          <w:b w:val="false"/>
          <w:i w:val="false"/>
          <w:caps w:val="false"/>
          <w:smallCaps w:val="false"/>
          <w:color w:val="444444"/>
          <w:spacing w:val="0"/>
          <w:sz w:val="24"/>
        </w:rPr>
        <w:t>biba/high</w:t>
      </w:r>
      <w:r>
        <w:rPr>
          <w:rFonts w:ascii="times new roman" w:hAnsi="times new roman"/>
          <w:b w:val="false"/>
          <w:i w:val="false"/>
          <w:caps w:val="false"/>
          <w:smallCaps w:val="false"/>
          <w:color w:val="444444"/>
          <w:spacing w:val="0"/>
          <w:sz w:val="24"/>
        </w:rPr>
        <w:t>, where:</w:t>
      </w:r>
    </w:p>
    <w:p>
      <w:pPr>
        <w:pStyle w:val="TextBody"/>
        <w:widowControl/>
        <w:numPr>
          <w:ilvl w:val="0"/>
          <w:numId w:val="4"/>
        </w:numPr>
        <w:tabs>
          <w:tab w:val="clear" w:pos="709"/>
          <w:tab w:val="left" w:pos="707" w:leader="none"/>
        </w:tabs>
        <w:bidi w:val="0"/>
        <w:ind w:left="707" w:right="0" w:hanging="283"/>
        <w:jc w:val="both"/>
        <w:rPr/>
      </w:pPr>
      <w:r>
        <w:rPr>
          <w:rStyle w:val="SourceText"/>
          <w:rFonts w:ascii="times new roman" w:hAnsi="times new roman"/>
          <w:b w:val="false"/>
          <w:i w:val="false"/>
          <w:caps w:val="false"/>
          <w:smallCaps w:val="false"/>
          <w:color w:val="444444"/>
          <w:spacing w:val="0"/>
          <w:sz w:val="24"/>
        </w:rPr>
        <w:t xml:space="preserve">biba/low </w:t>
      </w:r>
      <w:r>
        <w:rPr>
          <w:rFonts w:ascii="times new roman" w:hAnsi="times new roman"/>
          <w:b w:val="false"/>
          <w:i w:val="false"/>
          <w:caps w:val="false"/>
          <w:smallCaps w:val="false"/>
          <w:color w:val="444444"/>
          <w:spacing w:val="0"/>
          <w:sz w:val="24"/>
        </w:rPr>
        <w:t>is considered the lowest integrity an object or subject may have. Setting this on objects or subjects blocks their write access to objects or subjects marked as </w:t>
      </w:r>
      <w:r>
        <w:rPr>
          <w:rStyle w:val="SourceText"/>
          <w:rFonts w:ascii="times new roman" w:hAnsi="times new roman"/>
          <w:b w:val="false"/>
          <w:i w:val="false"/>
          <w:caps w:val="false"/>
          <w:smallCaps w:val="false"/>
          <w:color w:val="444444"/>
          <w:spacing w:val="0"/>
          <w:sz w:val="24"/>
        </w:rPr>
        <w:t>biba/high</w:t>
      </w:r>
      <w:r>
        <w:rPr>
          <w:rFonts w:ascii="times new roman" w:hAnsi="times new roman"/>
          <w:b w:val="false"/>
          <w:i w:val="false"/>
          <w:caps w:val="false"/>
          <w:smallCaps w:val="false"/>
          <w:color w:val="444444"/>
          <w:spacing w:val="0"/>
          <w:sz w:val="24"/>
        </w:rPr>
        <w:t>, but will not prevent read access.</w:t>
      </w:r>
    </w:p>
    <w:p>
      <w:pPr>
        <w:pStyle w:val="TextBody"/>
        <w:widowControl/>
        <w:numPr>
          <w:ilvl w:val="0"/>
          <w:numId w:val="4"/>
        </w:numPr>
        <w:tabs>
          <w:tab w:val="clear" w:pos="709"/>
          <w:tab w:val="left" w:pos="707" w:leader="none"/>
        </w:tabs>
        <w:bidi w:val="0"/>
        <w:ind w:left="707" w:hanging="283"/>
        <w:jc w:val="both"/>
        <w:rPr/>
      </w:pPr>
      <w:r>
        <w:rPr>
          <w:rStyle w:val="SourceText"/>
          <w:rFonts w:ascii="times new roman" w:hAnsi="times new roman"/>
          <w:b w:val="false"/>
          <w:i w:val="false"/>
          <w:caps w:val="false"/>
          <w:smallCaps w:val="false"/>
          <w:color w:val="444444"/>
          <w:spacing w:val="0"/>
          <w:sz w:val="24"/>
        </w:rPr>
        <w:t xml:space="preserve">biba/equal </w:t>
      </w:r>
      <w:r>
        <w:rPr>
          <w:rFonts w:ascii="times new roman" w:hAnsi="times new roman"/>
          <w:b w:val="false"/>
          <w:i w:val="false"/>
          <w:caps w:val="false"/>
          <w:smallCaps w:val="false"/>
          <w:color w:val="444444"/>
          <w:spacing w:val="0"/>
          <w:sz w:val="24"/>
        </w:rPr>
        <w:t>should only be placed on objects considered to be exempt from the policy.</w:t>
      </w:r>
    </w:p>
    <w:p>
      <w:pPr>
        <w:pStyle w:val="TextBody"/>
        <w:widowControl/>
        <w:numPr>
          <w:ilvl w:val="0"/>
          <w:numId w:val="4"/>
        </w:numPr>
        <w:tabs>
          <w:tab w:val="clear" w:pos="709"/>
          <w:tab w:val="left" w:pos="707" w:leader="none"/>
        </w:tabs>
        <w:bidi w:val="0"/>
        <w:ind w:left="707" w:hanging="283"/>
        <w:jc w:val="both"/>
        <w:rPr/>
      </w:pPr>
      <w:r>
        <w:rPr>
          <w:rStyle w:val="SourceText"/>
          <w:rFonts w:ascii="times new roman" w:hAnsi="times new roman"/>
          <w:b w:val="false"/>
          <w:i w:val="false"/>
          <w:caps w:val="false"/>
          <w:smallCaps w:val="false"/>
          <w:color w:val="444444"/>
          <w:spacing w:val="0"/>
          <w:sz w:val="24"/>
        </w:rPr>
        <w:t xml:space="preserve">biba/high </w:t>
      </w:r>
      <w:r>
        <w:rPr>
          <w:rFonts w:ascii="times new roman" w:hAnsi="times new roman"/>
          <w:b w:val="false"/>
          <w:i w:val="false"/>
          <w:caps w:val="false"/>
          <w:smallCaps w:val="false"/>
          <w:color w:val="444444"/>
          <w:spacing w:val="0"/>
          <w:sz w:val="24"/>
        </w:rPr>
        <w:t>permits writing to objects set at a lower label, but does not permit reading that object. It is recommended that this label be placed on objects that affect the integrity of the entire system.</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r>
    </w:p>
    <w:p>
      <w:pPr>
        <w:pStyle w:val="TextBody"/>
        <w:widowControl/>
        <w:bidi w:val="0"/>
        <w:ind w:left="0" w:right="0" w:hanging="0"/>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Biba provides:</w:t>
      </w:r>
    </w:p>
    <w:p>
      <w:pPr>
        <w:pStyle w:val="TextBody"/>
        <w:widowControl/>
        <w:numPr>
          <w:ilvl w:val="0"/>
          <w:numId w:val="5"/>
        </w:numPr>
        <w:tabs>
          <w:tab w:val="clear" w:pos="709"/>
          <w:tab w:val="left" w:pos="707" w:leader="none"/>
        </w:tabs>
        <w:bidi w:val="0"/>
        <w:ind w:left="707" w:right="0" w:hanging="283"/>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Hierarchical integrity levels with a set of non-hierarchical integrity categories.</w:t>
      </w:r>
    </w:p>
    <w:p>
      <w:pPr>
        <w:pStyle w:val="TextBody"/>
        <w:widowControl/>
        <w:numPr>
          <w:ilvl w:val="0"/>
          <w:numId w:val="5"/>
        </w:numPr>
        <w:tabs>
          <w:tab w:val="clear" w:pos="709"/>
          <w:tab w:val="left" w:pos="707" w:leader="none"/>
        </w:tabs>
        <w:bidi w:val="0"/>
        <w:ind w:left="707" w:hanging="283"/>
        <w:jc w:val="both"/>
        <w:rPr/>
      </w:pPr>
      <w:r>
        <w:rPr>
          <w:rFonts w:ascii="times new roman" w:hAnsi="times new roman"/>
          <w:b w:val="false"/>
          <w:i w:val="false"/>
          <w:caps w:val="false"/>
          <w:smallCaps w:val="false"/>
          <w:color w:val="444444"/>
          <w:spacing w:val="0"/>
          <w:sz w:val="24"/>
        </w:rPr>
        <w:t xml:space="preserve">Fixed rules are </w:t>
      </w:r>
      <w:r>
        <w:rPr>
          <w:rStyle w:val="SourceText"/>
          <w:rFonts w:ascii="times new roman" w:hAnsi="times new roman"/>
          <w:b w:val="false"/>
          <w:i w:val="false"/>
          <w:caps w:val="false"/>
          <w:smallCaps w:val="false"/>
          <w:color w:val="444444"/>
          <w:spacing w:val="0"/>
          <w:sz w:val="24"/>
        </w:rPr>
        <w:t>no write up, no read down</w:t>
      </w:r>
      <w:r>
        <w:rPr>
          <w:rFonts w:ascii="times new roman" w:hAnsi="times new roman"/>
          <w:b w:val="false"/>
          <w:i w:val="false"/>
          <w:caps w:val="false"/>
          <w:smallCaps w:val="false"/>
          <w:color w:val="444444"/>
          <w:spacing w:val="0"/>
          <w:sz w:val="24"/>
        </w:rPr>
        <w:t>, the opposite of MLS. A subject can have write access to objects on its own level or below, but not above. Similarly, a subject can have read access to objects on its own level or above, but not below.</w:t>
      </w:r>
    </w:p>
    <w:p>
      <w:pPr>
        <w:pStyle w:val="TextBody"/>
        <w:widowControl/>
        <w:numPr>
          <w:ilvl w:val="0"/>
          <w:numId w:val="5"/>
        </w:numPr>
        <w:tabs>
          <w:tab w:val="clear" w:pos="709"/>
          <w:tab w:val="left" w:pos="707" w:leader="none"/>
        </w:tabs>
        <w:bidi w:val="0"/>
        <w:ind w:left="707" w:hanging="283"/>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Integrity by preventing inappropriate modification of data.</w:t>
      </w:r>
    </w:p>
    <w:p>
      <w:pPr>
        <w:pStyle w:val="TextBody"/>
        <w:widowControl/>
        <w:numPr>
          <w:ilvl w:val="0"/>
          <w:numId w:val="5"/>
        </w:numPr>
        <w:tabs>
          <w:tab w:val="clear" w:pos="709"/>
          <w:tab w:val="left" w:pos="707" w:leader="none"/>
        </w:tabs>
        <w:bidi w:val="0"/>
        <w:ind w:left="707" w:hanging="283"/>
        <w:jc w:val="both"/>
        <w:rPr>
          <w:rFonts w:ascii="times new roman" w:hAnsi="times new roman"/>
          <w:b w:val="false"/>
          <w:b w:val="false"/>
          <w:i w:val="false"/>
          <w:i w:val="false"/>
          <w:caps w:val="false"/>
          <w:smallCaps w:val="false"/>
          <w:color w:val="444444"/>
          <w:spacing w:val="0"/>
          <w:sz w:val="24"/>
        </w:rPr>
      </w:pPr>
      <w:r>
        <w:rPr>
          <w:rFonts w:ascii="times new roman" w:hAnsi="times new roman"/>
          <w:b w:val="false"/>
          <w:i w:val="false"/>
          <w:caps w:val="false"/>
          <w:smallCaps w:val="false"/>
          <w:color w:val="444444"/>
          <w:spacing w:val="0"/>
          <w:sz w:val="24"/>
        </w:rPr>
        <w:t>Integrity levels instead of MLS sensitivity levels.</w:t>
      </w:r>
    </w:p>
    <w:p>
      <w:pPr>
        <w:pStyle w:val="TextBody"/>
        <w:widowControl/>
        <w:bidi w:val="0"/>
        <w:ind w:left="0" w:right="0" w:hanging="0"/>
        <w:jc w:val="both"/>
        <w:rPr/>
      </w:pPr>
      <w:r>
        <w:rPr>
          <w:rFonts w:ascii="times new roman" w:hAnsi="times new roman"/>
          <w:b w:val="false"/>
          <w:i w:val="false"/>
          <w:caps w:val="false"/>
          <w:smallCaps w:val="false"/>
          <w:color w:val="444444"/>
          <w:spacing w:val="0"/>
          <w:sz w:val="24"/>
        </w:rPr>
        <w:t xml:space="preserve">To access the Biba policy setting on system objects, use </w:t>
      </w:r>
      <w:r>
        <w:rPr>
          <w:rStyle w:val="SourceText"/>
          <w:rFonts w:ascii="times new roman" w:hAnsi="times new roman"/>
          <w:b w:val="false"/>
          <w:i w:val="false"/>
          <w:caps w:val="false"/>
          <w:smallCaps w:val="false"/>
          <w:color w:val="444444"/>
          <w:spacing w:val="0"/>
          <w:sz w:val="24"/>
        </w:rPr>
        <w:t xml:space="preserve">setfmac </w:t>
      </w:r>
      <w:r>
        <w:rPr>
          <w:rFonts w:ascii="times new roman" w:hAnsi="times new roman"/>
          <w:b w:val="false"/>
          <w:i w:val="false"/>
          <w:caps w:val="false"/>
          <w:smallCaps w:val="false"/>
          <w:color w:val="444444"/>
          <w:spacing w:val="0"/>
          <w:sz w:val="24"/>
        </w:rPr>
        <w:t xml:space="preserve">and </w:t>
      </w:r>
      <w:r>
        <w:rPr>
          <w:rStyle w:val="SourceText"/>
          <w:rFonts w:ascii="times new roman" w:hAnsi="times new roman"/>
          <w:b w:val="false"/>
          <w:i w:val="false"/>
          <w:caps w:val="false"/>
          <w:smallCaps w:val="false"/>
          <w:color w:val="444444"/>
          <w:spacing w:val="0"/>
          <w:sz w:val="24"/>
        </w:rPr>
        <w:t>getfmac</w:t>
      </w:r>
      <w:r>
        <w:rPr>
          <w:rFonts w:ascii="times new roman" w:hAnsi="times new roman"/>
          <w:b w:val="false"/>
          <w:i w:val="false"/>
          <w:caps w:val="false"/>
          <w:smallCaps w:val="false"/>
          <w:color w:val="444444"/>
          <w:spacing w:val="0"/>
          <w:sz w:val="24"/>
        </w:rPr>
        <w:t>:</w:t>
      </w:r>
    </w:p>
    <w:p>
      <w:pPr>
        <w:pStyle w:val="TextBody"/>
        <w:widowControl/>
        <w:bidi w:val="0"/>
        <w:spacing w:before="0" w:after="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setfmac biba/low test</w:t>
      </w:r>
    </w:p>
    <w:p>
      <w:pPr>
        <w:pStyle w:val="TextBody"/>
        <w:widowControl/>
        <w:bidi w:val="0"/>
        <w:spacing w:before="0" w:after="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getfmac test</w:t>
      </w:r>
    </w:p>
    <w:p>
      <w:pPr>
        <w:pStyle w:val="TextBody"/>
        <w:widowControl/>
        <w:bidi w:val="0"/>
        <w:spacing w:before="0" w:after="0"/>
        <w:ind w:left="0" w:right="0" w:hanging="0"/>
        <w:jc w:val="both"/>
        <w:rPr>
          <w:rFonts w:ascii="times new roman" w:hAnsi="times new roman"/>
        </w:rPr>
      </w:pPr>
      <w:r>
        <w:rPr>
          <w:rFonts w:ascii="times new roman" w:hAnsi="times new roman"/>
          <w:b w:val="false"/>
          <w:i w:val="false"/>
          <w:caps w:val="false"/>
          <w:smallCaps w:val="false"/>
          <w:color w:val="444444"/>
          <w:spacing w:val="0"/>
          <w:sz w:val="24"/>
        </w:rPr>
        <w:t>test:biba/low</w:t>
      </w:r>
    </w:p>
    <w:p>
      <w:pPr>
        <w:pStyle w:val="TextBody"/>
        <w:widowControl/>
        <w:bidi w:val="0"/>
        <w:spacing w:before="0" w:after="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TextBody"/>
        <w:widowControl/>
        <w:bidi w:val="0"/>
        <w:spacing w:before="0" w:after="0"/>
        <w:ind w:left="0" w:right="0" w:hanging="0"/>
        <w:jc w:val="both"/>
        <w:rPr>
          <w:b w:val="false"/>
          <w:b w:val="false"/>
          <w:i w:val="false"/>
          <w:i w:val="false"/>
          <w:caps w:val="false"/>
          <w:smallCaps w:val="false"/>
          <w:color w:val="444444"/>
          <w:spacing w:val="0"/>
          <w:sz w:val="24"/>
        </w:rPr>
      </w:pPr>
      <w:r>
        <w:rPr>
          <w:b w:val="false"/>
          <w:i w:val="false"/>
          <w:caps w:val="false"/>
          <w:smallCaps w:val="false"/>
          <w:color w:val="444444"/>
          <w:spacing w:val="0"/>
          <w:sz w:val="24"/>
        </w:rPr>
      </w:r>
    </w:p>
    <w:p>
      <w:pPr>
        <w:pStyle w:val="TextBody"/>
        <w:widowControl/>
        <w:bidi w:val="0"/>
        <w:spacing w:before="0" w:after="0"/>
        <w:ind w:left="0" w:right="0" w:hanging="0"/>
        <w:jc w:val="both"/>
        <w:rPr>
          <w:b w:val="false"/>
          <w:b w:val="false"/>
          <w:i w:val="false"/>
          <w:i w:val="false"/>
          <w:caps w:val="false"/>
          <w:smallCaps w:val="false"/>
          <w:color w:val="444444"/>
          <w:spacing w:val="0"/>
          <w:sz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inter var">
    <w:altName w:val="sans-serif"/>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freebsd.org/cgi/man.cgi?query=tunefs&amp;sektion=8&amp;format=html" TargetMode="External"/><Relationship Id="rId7" Type="http://schemas.openxmlformats.org/officeDocument/2006/relationships/hyperlink" Target="https://www.freebsd.org/cgi/man.cgi?query=fstab&amp;sektion=5&amp;format=html" TargetMode="External"/><Relationship Id="rId8" Type="http://schemas.openxmlformats.org/officeDocument/2006/relationships/hyperlink" Target="https://www.freebsd.org/cgi/man.cgi?query=tunefs&amp;sektion=8&amp;format=html" TargetMode="External"/><Relationship Id="rId9" Type="http://schemas.openxmlformats.org/officeDocument/2006/relationships/hyperlink" Target="https://www.freebsd.org/cgi/man.cgi?query=mac_biba&amp;sektion=4&amp;format=html" TargetMode="External"/><Relationship Id="rId10" Type="http://schemas.openxmlformats.org/officeDocument/2006/relationships/hyperlink" Target="https://www.freebsd.org/cgi/man.cgi?query=mac_mls&amp;sektion=4&amp;format=html" TargetMode="External"/><Relationship Id="rId11" Type="http://schemas.openxmlformats.org/officeDocument/2006/relationships/hyperlink" Target="https://www.freebsd.org/cgi/man.cgi?query=mac_lomac&amp;sektion=4&amp;format=html" TargetMode="External"/><Relationship Id="rId12" Type="http://schemas.openxmlformats.org/officeDocument/2006/relationships/hyperlink" Target="https://www.freebsd.org/cgi/man.cgi?query=mac_mls&amp;sektion=4&amp;format=html" TargetMode="External"/><Relationship Id="rId13" Type="http://schemas.openxmlformats.org/officeDocument/2006/relationships/hyperlink" Target="https://www.freebsd.org/cgi/man.cgi?query=setfmac&amp;sektion=8&amp;format=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LibreOffice/7.2.5.2.0$Linux_X86_64 LibreOffice_project/20$Build-2</Application>
  <AppVersion>15.0000</AppVersion>
  <Pages>5</Pages>
  <Words>1446</Words>
  <Characters>7501</Characters>
  <CharactersWithSpaces>8859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2022-03-10T10:58:55Z</dcterms:created>
  <dc:creator/>
  <dc:description/>
  <dc:language>en-US</dc:language>
  <cp:lastModifiedBy/>
  <dcterms:modified xsi:type="dcterms:W3CDTF">2022-03-10T12:30:23Z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