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134"/>
        <w:rPr>
          <w:sz w:val="24"/>
        </w:rPr>
      </w:pPr>
    </w:p>
    <w:p>
      <w:pPr>
        <w:pStyle w:val="Heading1"/>
      </w:pPr>
      <w:r>
        <w:rPr>
          <w:spacing w:val="-5"/>
        </w:rPr>
        <w:t>SUMMARY</w:t>
      </w:r>
    </w:p>
    <w:p>
      <w:pPr>
        <w:pStyle w:val="Title"/>
      </w:pPr>
      <w:r>
        <w:rPr/>
        <w:br w:type="column"/>
      </w:r>
      <w:r>
        <w:rPr/>
        <w:t>Onkar</w:t>
      </w:r>
      <w:r>
        <w:rPr>
          <w:spacing w:val="-19"/>
        </w:rPr>
        <w:t> </w:t>
      </w:r>
      <w:r>
        <w:rPr/>
        <w:t>Dhanaji</w:t>
      </w:r>
      <w:r>
        <w:rPr>
          <w:spacing w:val="-15"/>
        </w:rPr>
        <w:t> </w:t>
      </w:r>
      <w:r>
        <w:rPr>
          <w:spacing w:val="-4"/>
        </w:rPr>
        <w:t>Mane</w:t>
      </w:r>
    </w:p>
    <w:p>
      <w:pPr>
        <w:spacing w:before="56"/>
        <w:ind w:left="7" w:right="0" w:firstLine="0"/>
        <w:jc w:val="left"/>
        <w:rPr>
          <w:rFonts w:ascii="Calibri" w:hAnsi="Calibri"/>
          <w:sz w:val="24"/>
        </w:rPr>
      </w:pPr>
      <w:r>
        <w:rPr>
          <w:rFonts w:ascii="Segoe UI Emoji" w:hAnsi="Segoe UI Emoji"/>
          <w:color w:val="BA1D80"/>
          <w:spacing w:val="-330"/>
          <w:sz w:val="24"/>
        </w:rPr>
        <w:t>!</w:t>
      </w:r>
      <w:r>
        <w:rPr>
          <w:rFonts w:ascii="Segoe UI Emoji" w:hAnsi="Segoe UI Emoji"/>
          <w:color w:val="F8302E"/>
          <w:spacing w:val="58"/>
          <w:sz w:val="24"/>
        </w:rPr>
        <w:t>   </w:t>
      </w:r>
      <w:r>
        <w:rPr>
          <w:rFonts w:ascii="Calibri" w:hAnsi="Calibri"/>
          <w:sz w:val="24"/>
        </w:rPr>
        <w:t>+91-</w:t>
      </w:r>
      <w:r>
        <w:rPr>
          <w:rFonts w:ascii="Calibri" w:hAnsi="Calibri"/>
          <w:spacing w:val="-10"/>
          <w:sz w:val="24"/>
        </w:rPr>
        <w:t> </w:t>
      </w:r>
      <w:r>
        <w:rPr>
          <w:rFonts w:ascii="Calibri" w:hAnsi="Calibri"/>
          <w:sz w:val="24"/>
        </w:rPr>
        <w:t>8625906485</w:t>
      </w:r>
      <w:r>
        <w:rPr>
          <w:rFonts w:ascii="Calibri" w:hAnsi="Calibri"/>
          <w:spacing w:val="50"/>
          <w:sz w:val="24"/>
        </w:rPr>
        <w:t> </w:t>
      </w:r>
      <w:r>
        <w:rPr>
          <w:rFonts w:ascii="Segoe UI Emoji" w:hAnsi="Segoe UI Emoji"/>
          <w:color w:val="CDC4D5"/>
          <w:spacing w:val="-330"/>
          <w:sz w:val="24"/>
        </w:rPr>
        <w:t>□</w:t>
      </w:r>
      <w:r>
        <w:rPr>
          <w:rFonts w:ascii="Segoe UI Emoji" w:hAnsi="Segoe UI Emoji"/>
          <w:color w:val="E0D7EB"/>
          <w:spacing w:val="-330"/>
          <w:sz w:val="24"/>
        </w:rPr>
        <w:t>ʌ</w:t>
      </w:r>
      <w:r>
        <w:rPr>
          <w:rFonts w:ascii="Segoe UI Emoji" w:hAnsi="Segoe UI Emoji"/>
          <w:color w:val="F3EDF8"/>
          <w:spacing w:val="-330"/>
          <w:sz w:val="24"/>
        </w:rPr>
        <w:t>V</w:t>
      </w:r>
      <w:r>
        <w:rPr>
          <w:rFonts w:ascii="Segoe UI Emoji" w:hAnsi="Segoe UI Emoji"/>
          <w:color w:val="00A6EC"/>
          <w:spacing w:val="-330"/>
          <w:sz w:val="24"/>
        </w:rPr>
        <w:t>•</w:t>
      </w:r>
      <w:r>
        <w:rPr>
          <w:rFonts w:ascii="Segoe UI Emoji" w:hAnsi="Segoe UI Emoji"/>
          <w:color w:val="F4F4F4"/>
          <w:spacing w:val="60"/>
          <w:sz w:val="24"/>
        </w:rPr>
        <w:t>   </w:t>
      </w:r>
      <w:hyperlink r:id="rId5">
        <w:r>
          <w:rPr>
            <w:rFonts w:ascii="Calibri" w:hAnsi="Calibri"/>
            <w:color w:val="0461C1"/>
            <w:sz w:val="24"/>
            <w:u w:val="single" w:color="0461C1"/>
          </w:rPr>
          <w:t>omkarmane9617@email.com</w:t>
        </w:r>
        <w:r>
          <w:rPr>
            <w:rFonts w:ascii="Calibri" w:hAnsi="Calibri"/>
            <w:color w:val="0461C1"/>
            <w:spacing w:val="54"/>
            <w:w w:val="150"/>
            <w:sz w:val="24"/>
          </w:rPr>
          <w:t> </w:t>
        </w:r>
        <w:r>
          <w:rPr>
            <w:rFonts w:ascii="Calibri" w:hAnsi="Calibri"/>
            <w:color w:val="0461C1"/>
            <w:spacing w:val="26"/>
            <w:position w:val="-4"/>
            <w:sz w:val="24"/>
          </w:rPr>
          <w:drawing>
            <wp:inline distT="0" distB="0" distL="0" distR="0">
              <wp:extent cx="171450" cy="174625"/>
              <wp:effectExtent l="0" t="0" r="0" b="0"/>
              <wp:docPr id="1" name="Image 1"/>
              <wp:cNvGraphicFramePr>
                <a:graphicFrameLocks/>
              </wp:cNvGraphicFramePr>
              <a:graphic>
                <a:graphicData uri="http://schemas.openxmlformats.org/drawingml/2006/picture">
                  <pic:pic>
                    <pic:nvPicPr>
                      <pic:cNvPr id="1" name="Image 1"/>
                      <pic:cNvPicPr/>
                    </pic:nvPicPr>
                    <pic:blipFill>
                      <a:blip r:embed="rId6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1450" cy="17462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rFonts w:ascii="Calibri" w:hAnsi="Calibri"/>
            <w:color w:val="0461C1"/>
            <w:spacing w:val="26"/>
            <w:position w:val="-4"/>
            <w:sz w:val="24"/>
          </w:rPr>
        </w:r>
        <w:r>
          <w:rPr>
            <w:color w:val="0461C1"/>
            <w:spacing w:val="-32"/>
            <w:sz w:val="24"/>
          </w:rPr>
          <w:t> </w:t>
        </w:r>
        <w:hyperlink r:id="rId7">
          <w:r>
            <w:rPr>
              <w:rFonts w:ascii="Calibri" w:hAnsi="Calibri"/>
              <w:color w:val="0461C1"/>
              <w:sz w:val="24"/>
              <w:u w:val="single" w:color="0461C1"/>
            </w:rPr>
            <w:t>LINKEDIN</w:t>
          </w:r>
          <w:r>
            <w:rPr>
              <w:rFonts w:ascii="Calibri" w:hAnsi="Calibri"/>
              <w:color w:val="0461C1"/>
              <w:spacing w:val="25"/>
              <w:sz w:val="24"/>
            </w:rPr>
            <w:t> </w:t>
          </w:r>
          <w:r>
            <w:rPr>
              <w:rFonts w:ascii="Calibri" w:hAnsi="Calibri"/>
              <w:color w:val="0461C1"/>
              <w:spacing w:val="26"/>
              <w:position w:val="-4"/>
              <w:sz w:val="24"/>
            </w:rPr>
            <w:drawing>
              <wp:inline distT="0" distB="0" distL="0" distR="0">
                <wp:extent cx="171450" cy="174625"/>
                <wp:effectExtent l="0" t="0" r="0" b="0"/>
                <wp:docPr id="2" name="Image 2"/>
                <wp:cNvGraphicFramePr>
                  <a:graphicFrameLocks/>
                </wp:cNvGraphicFramePr>
                <a:graphic>
                  <a:graphicData uri="http://schemas.openxmlformats.org/drawingml/2006/picture">
                    <pic:pic>
                      <pic:nvPicPr>
                        <pic:cNvPr id="2" name="Image 2"/>
                        <pic:cNvPicPr/>
                      </pic:nvPicPr>
                      <pic:blipFill>
                        <a:blip r:embed="rId6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1450" cy="1746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rFonts w:ascii="Calibri" w:hAnsi="Calibri"/>
              <w:color w:val="0461C1"/>
              <w:spacing w:val="26"/>
              <w:position w:val="-4"/>
              <w:sz w:val="24"/>
            </w:rPr>
          </w:r>
          <w:r>
            <w:rPr>
              <w:color w:val="0461C1"/>
              <w:spacing w:val="-32"/>
              <w:sz w:val="24"/>
            </w:rPr>
            <w:t> </w:t>
          </w:r>
          <w:hyperlink r:id="rId8">
            <w:r>
              <w:rPr>
                <w:rFonts w:ascii="Calibri" w:hAnsi="Calibri"/>
                <w:color w:val="0461C1"/>
                <w:spacing w:val="-2"/>
                <w:sz w:val="24"/>
                <w:u w:val="single" w:color="0461C1"/>
              </w:rPr>
              <w:t>GITHUB</w:t>
            </w:r>
          </w:hyperlink>
        </w:hyperlink>
      </w:hyperlink>
    </w:p>
    <w:p>
      <w:pPr>
        <w:sectPr>
          <w:type w:val="continuous"/>
          <w:pgSz w:w="11920" w:h="16850"/>
          <w:pgMar w:top="760" w:bottom="280" w:left="708" w:right="566"/>
          <w:cols w:num="2" w:equalWidth="0">
            <w:col w:w="1278" w:space="40"/>
            <w:col w:w="9328"/>
          </w:cols>
        </w:sectPr>
      </w:pPr>
    </w:p>
    <w:p>
      <w:pPr>
        <w:pStyle w:val="BodyText"/>
        <w:spacing w:before="2"/>
        <w:rPr>
          <w:rFonts w:ascii="Calibri"/>
          <w:sz w:val="16"/>
        </w:rPr>
      </w:pPr>
    </w:p>
    <w:p>
      <w:pPr>
        <w:pStyle w:val="BodyText"/>
        <w:spacing w:line="20" w:lineRule="exact"/>
        <w:ind w:left="12"/>
        <w:rPr>
          <w:rFonts w:ascii="Calibri"/>
          <w:sz w:val="2"/>
        </w:rPr>
      </w:pPr>
      <w:r>
        <w:rPr>
          <w:rFonts w:ascii="Calibri"/>
          <w:sz w:val="2"/>
        </w:rPr>
        <mc:AlternateContent>
          <mc:Choice Requires="wps">
            <w:drawing>
              <wp:inline distT="0" distB="0" distL="0" distR="0">
                <wp:extent cx="6659880" cy="5080"/>
                <wp:effectExtent l="9525" t="0" r="0" b="4445"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6659880" cy="5080"/>
                          <a:chExt cx="6659880" cy="508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2518"/>
                            <a:ext cx="66598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59880" h="0">
                                <a:moveTo>
                                  <a:pt x="0" y="0"/>
                                </a:moveTo>
                                <a:lnTo>
                                  <a:pt x="6659880" y="0"/>
                                </a:lnTo>
                              </a:path>
                            </a:pathLst>
                          </a:custGeom>
                          <a:ln w="50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4.4pt;height:.4pt;mso-position-horizontal-relative:char;mso-position-vertical-relative:line" id="docshapegroup1" coordorigin="0,0" coordsize="10488,8">
                <v:line style="position:absolute" from="0,4" to="10488,4" stroked="true" strokeweight=".39669pt" strokecolor="#000000">
                  <v:stroke dashstyle="solid"/>
                </v:line>
              </v:group>
            </w:pict>
          </mc:Fallback>
        </mc:AlternateContent>
      </w:r>
      <w:r>
        <w:rPr>
          <w:rFonts w:ascii="Calibri"/>
          <w:sz w:val="2"/>
        </w:rPr>
      </w:r>
    </w:p>
    <w:p>
      <w:pPr>
        <w:spacing w:before="43"/>
        <w:ind w:left="12" w:right="0" w:firstLine="0"/>
        <w:jc w:val="both"/>
        <w:rPr>
          <w:sz w:val="22"/>
        </w:rPr>
      </w:pPr>
      <w:r>
        <w:rPr>
          <w:b/>
          <w:sz w:val="22"/>
        </w:rPr>
        <w:t>SQL</w:t>
      </w:r>
      <w:r>
        <w:rPr>
          <w:b/>
          <w:spacing w:val="-16"/>
          <w:sz w:val="22"/>
        </w:rPr>
        <w:t> </w:t>
      </w:r>
      <w:r>
        <w:rPr>
          <w:b/>
          <w:sz w:val="22"/>
        </w:rPr>
        <w:t>&amp;</w:t>
      </w:r>
      <w:r>
        <w:rPr>
          <w:b/>
          <w:spacing w:val="-14"/>
          <w:sz w:val="22"/>
        </w:rPr>
        <w:t> </w:t>
      </w:r>
      <w:r>
        <w:rPr>
          <w:b/>
          <w:sz w:val="22"/>
        </w:rPr>
        <w:t>PL/SQL</w:t>
      </w:r>
      <w:r>
        <w:rPr>
          <w:b/>
          <w:spacing w:val="-14"/>
          <w:sz w:val="22"/>
        </w:rPr>
        <w:t> </w:t>
      </w:r>
      <w:r>
        <w:rPr>
          <w:b/>
          <w:sz w:val="22"/>
        </w:rPr>
        <w:t>Developer</w:t>
      </w:r>
      <w:r>
        <w:rPr>
          <w:b/>
          <w:spacing w:val="-8"/>
          <w:sz w:val="22"/>
        </w:rPr>
        <w:t> </w:t>
      </w:r>
      <w:r>
        <w:rPr>
          <w:sz w:val="22"/>
        </w:rPr>
        <w:t>with</w:t>
      </w:r>
      <w:r>
        <w:rPr>
          <w:spacing w:val="-8"/>
          <w:sz w:val="22"/>
        </w:rPr>
        <w:t> </w:t>
      </w:r>
      <w:r>
        <w:rPr>
          <w:sz w:val="22"/>
        </w:rPr>
        <w:t>strong</w:t>
      </w:r>
      <w:r>
        <w:rPr>
          <w:spacing w:val="-14"/>
          <w:sz w:val="22"/>
        </w:rPr>
        <w:t> </w:t>
      </w:r>
      <w:r>
        <w:rPr>
          <w:sz w:val="22"/>
        </w:rPr>
        <w:t>fundamentals</w:t>
      </w:r>
      <w:r>
        <w:rPr>
          <w:spacing w:val="-12"/>
          <w:sz w:val="22"/>
        </w:rPr>
        <w:t> </w:t>
      </w:r>
      <w:r>
        <w:rPr>
          <w:sz w:val="22"/>
        </w:rPr>
        <w:t>in</w:t>
      </w:r>
      <w:r>
        <w:rPr>
          <w:spacing w:val="-9"/>
          <w:sz w:val="22"/>
        </w:rPr>
        <w:t> </w:t>
      </w:r>
      <w:r>
        <w:rPr>
          <w:sz w:val="22"/>
        </w:rPr>
        <w:t>Oracle</w:t>
      </w:r>
      <w:r>
        <w:rPr>
          <w:spacing w:val="-8"/>
          <w:sz w:val="22"/>
        </w:rPr>
        <w:t> </w:t>
      </w:r>
      <w:r>
        <w:rPr>
          <w:sz w:val="22"/>
        </w:rPr>
        <w:t>Database,</w:t>
      </w:r>
      <w:r>
        <w:rPr>
          <w:spacing w:val="-12"/>
          <w:sz w:val="22"/>
        </w:rPr>
        <w:t> </w:t>
      </w:r>
      <w:r>
        <w:rPr>
          <w:sz w:val="22"/>
        </w:rPr>
        <w:t>relational</w:t>
      </w:r>
      <w:r>
        <w:rPr>
          <w:spacing w:val="-4"/>
          <w:sz w:val="22"/>
        </w:rPr>
        <w:t> </w:t>
      </w:r>
      <w:r>
        <w:rPr>
          <w:sz w:val="22"/>
        </w:rPr>
        <w:t>design,</w:t>
      </w:r>
      <w:r>
        <w:rPr>
          <w:spacing w:val="-9"/>
          <w:sz w:val="22"/>
        </w:rPr>
        <w:t> </w:t>
      </w:r>
      <w:r>
        <w:rPr>
          <w:sz w:val="22"/>
        </w:rPr>
        <w:t>and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query</w:t>
      </w:r>
    </w:p>
    <w:p>
      <w:pPr>
        <w:pStyle w:val="BodyText"/>
        <w:spacing w:line="278" w:lineRule="auto" w:before="42"/>
        <w:ind w:left="12" w:right="166"/>
        <w:jc w:val="both"/>
      </w:pPr>
      <w:r>
        <w:rPr/>
        <w:t>optimization. Hands-on experience in writing</w:t>
      </w:r>
      <w:r>
        <w:rPr>
          <w:spacing w:val="-2"/>
        </w:rPr>
        <w:t> </w:t>
      </w:r>
      <w:r>
        <w:rPr/>
        <w:t>complex SQL</w:t>
      </w:r>
      <w:r>
        <w:rPr>
          <w:spacing w:val="-5"/>
        </w:rPr>
        <w:t> </w:t>
      </w:r>
      <w:r>
        <w:rPr/>
        <w:t>queries, stored procedures, triggers, cursors, and dynamic SQL. Good understanding</w:t>
      </w:r>
      <w:r>
        <w:rPr>
          <w:spacing w:val="-5"/>
        </w:rPr>
        <w:t> </w:t>
      </w:r>
      <w:r>
        <w:rPr/>
        <w:t>of normalization,</w:t>
      </w:r>
      <w:r>
        <w:rPr>
          <w:spacing w:val="-11"/>
        </w:rPr>
        <w:t> </w:t>
      </w:r>
      <w:r>
        <w:rPr/>
        <w:t>ACID</w:t>
      </w:r>
      <w:r>
        <w:rPr>
          <w:spacing w:val="-3"/>
        </w:rPr>
        <w:t> </w:t>
      </w:r>
      <w:r>
        <w:rPr/>
        <w:t>properties, and</w:t>
      </w:r>
      <w:r>
        <w:rPr>
          <w:spacing w:val="-5"/>
        </w:rPr>
        <w:t> </w:t>
      </w:r>
      <w:r>
        <w:rPr/>
        <w:t>window</w:t>
      </w:r>
      <w:r>
        <w:rPr>
          <w:spacing w:val="-5"/>
        </w:rPr>
        <w:t> </w:t>
      </w:r>
      <w:r>
        <w:rPr/>
        <w:t>functions. Seeking</w:t>
      </w:r>
      <w:r>
        <w:rPr>
          <w:spacing w:val="-4"/>
        </w:rPr>
        <w:t> </w:t>
      </w:r>
      <w:r>
        <w:rPr/>
        <w:t>an opportunity</w:t>
      </w:r>
      <w:r>
        <w:rPr>
          <w:spacing w:val="-6"/>
        </w:rPr>
        <w:t> </w:t>
      </w:r>
      <w:r>
        <w:rPr/>
        <w:t>to start</w:t>
      </w:r>
      <w:r>
        <w:rPr>
          <w:spacing w:val="-1"/>
        </w:rPr>
        <w:t> </w:t>
      </w:r>
      <w:r>
        <w:rPr/>
        <w:t>a career as an Oracle / PL-SQL Developer.</w:t>
      </w:r>
    </w:p>
    <w:p>
      <w:pPr>
        <w:pStyle w:val="Heading1"/>
        <w:spacing w:before="160"/>
        <w:jc w:val="both"/>
      </w:pPr>
      <w:r>
        <w:rPr>
          <w:spacing w:val="-2"/>
        </w:rPr>
        <w:t>TECHNICAL</w:t>
      </w:r>
      <w:r>
        <w:rPr>
          <w:spacing w:val="-8"/>
        </w:rPr>
        <w:t> </w:t>
      </w:r>
      <w:r>
        <w:rPr>
          <w:spacing w:val="-2"/>
        </w:rPr>
        <w:t>SKILLS</w:t>
      </w:r>
    </w:p>
    <w:p>
      <w:pPr>
        <w:pStyle w:val="BodyText"/>
        <w:spacing w:before="3"/>
        <w:rPr>
          <w:b/>
          <w:sz w:val="15"/>
        </w:rPr>
      </w:pPr>
      <w:r>
        <w:rPr>
          <w:b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457200</wp:posOffset>
                </wp:positionH>
                <wp:positionV relativeFrom="paragraph">
                  <wp:posOffset>126796</wp:posOffset>
                </wp:positionV>
                <wp:extent cx="6645275" cy="127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 h="0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3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pt;margin-top:9.983984pt;width:523.25pt;height:.1pt;mso-position-horizontal-relative:page;mso-position-vertical-relative:paragraph;z-index:-15728128;mso-wrap-distance-left:0;mso-wrap-distance-right:0" id="docshape2" coordorigin="720,200" coordsize="10465,0" path="m720,200l11185,200e" filled="false" stroked="true" strokeweight=".39669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line="282" w:lineRule="exact" w:before="62"/>
        <w:ind w:left="12" w:right="0" w:firstLine="0"/>
        <w:jc w:val="left"/>
        <w:rPr>
          <w:rFonts w:ascii="Calibri"/>
          <w:sz w:val="22"/>
        </w:rPr>
      </w:pPr>
      <w:r>
        <w:rPr>
          <w:b/>
          <w:sz w:val="24"/>
        </w:rPr>
        <w:t>Database:</w:t>
      </w:r>
      <w:r>
        <w:rPr>
          <w:b/>
          <w:spacing w:val="-13"/>
          <w:sz w:val="24"/>
        </w:rPr>
        <w:t> </w:t>
      </w:r>
      <w:r>
        <w:rPr>
          <w:rFonts w:ascii="Calibri"/>
          <w:sz w:val="22"/>
        </w:rPr>
        <w:t>Oracle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pacing w:val="-2"/>
          <w:sz w:val="22"/>
        </w:rPr>
        <w:t>Database</w:t>
      </w:r>
    </w:p>
    <w:p>
      <w:pPr>
        <w:spacing w:line="282" w:lineRule="exact" w:before="0"/>
        <w:ind w:left="12" w:right="0" w:firstLine="0"/>
        <w:jc w:val="left"/>
        <w:rPr>
          <w:rFonts w:ascii="Calibri"/>
          <w:sz w:val="22"/>
        </w:rPr>
      </w:pPr>
      <w:r>
        <w:rPr>
          <w:b/>
          <w:sz w:val="24"/>
        </w:rPr>
        <w:t>Languages:</w:t>
      </w:r>
      <w:r>
        <w:rPr>
          <w:b/>
          <w:spacing w:val="-11"/>
          <w:sz w:val="24"/>
        </w:rPr>
        <w:t> </w:t>
      </w:r>
      <w:r>
        <w:rPr>
          <w:rFonts w:ascii="Calibri"/>
          <w:sz w:val="22"/>
        </w:rPr>
        <w:t>SQL,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pacing w:val="-2"/>
          <w:sz w:val="22"/>
        </w:rPr>
        <w:t>PL/SQL</w:t>
      </w:r>
    </w:p>
    <w:p>
      <w:pPr>
        <w:pStyle w:val="BodyText"/>
        <w:spacing w:before="1"/>
        <w:ind w:left="12"/>
      </w:pPr>
      <w:r>
        <w:rPr>
          <w:b/>
          <w:sz w:val="24"/>
        </w:rPr>
        <w:t>SQL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Concepts: </w:t>
      </w:r>
      <w:r>
        <w:rPr/>
        <w:t>DDL, DML, DCL, TCL</w:t>
      </w:r>
      <w:r>
        <w:rPr>
          <w:rFonts w:ascii="Calibri"/>
        </w:rPr>
        <w:t>, </w:t>
      </w:r>
      <w:r>
        <w:rPr/>
        <w:t>Joins (Cross, Inner, Left, Right, Full, Self)</w:t>
      </w:r>
      <w:r>
        <w:rPr>
          <w:rFonts w:ascii="Calibri"/>
        </w:rPr>
        <w:t>, </w:t>
      </w:r>
      <w:r>
        <w:rPr/>
        <w:t>Subqueries &amp; Correlated Subqueries</w:t>
      </w:r>
      <w:r>
        <w:rPr>
          <w:rFonts w:ascii="Calibri"/>
        </w:rPr>
        <w:t>,</w:t>
      </w:r>
      <w:r>
        <w:rPr>
          <w:rFonts w:ascii="Calibri"/>
          <w:spacing w:val="-3"/>
        </w:rPr>
        <w:t> </w:t>
      </w:r>
      <w:r>
        <w:rPr/>
        <w:t>Pseudo</w:t>
      </w:r>
      <w:r>
        <w:rPr>
          <w:spacing w:val="-5"/>
        </w:rPr>
        <w:t> </w:t>
      </w:r>
      <w:r>
        <w:rPr/>
        <w:t>column</w:t>
      </w:r>
      <w:r>
        <w:rPr>
          <w:rFonts w:ascii="Calibri"/>
        </w:rPr>
        <w:t>,</w:t>
      </w:r>
      <w:r>
        <w:rPr>
          <w:rFonts w:ascii="Calibri"/>
          <w:spacing w:val="-3"/>
        </w:rPr>
        <w:t> </w:t>
      </w:r>
      <w:r>
        <w:rPr>
          <w:rFonts w:ascii="Calibri"/>
        </w:rPr>
        <w:t>Constraints,</w:t>
      </w:r>
      <w:r>
        <w:rPr>
          <w:rFonts w:ascii="Calibri"/>
          <w:spacing w:val="-2"/>
        </w:rPr>
        <w:t> </w:t>
      </w:r>
      <w:r>
        <w:rPr>
          <w:rFonts w:ascii="Calibri"/>
        </w:rPr>
        <w:t>Indexes,</w:t>
      </w:r>
      <w:r>
        <w:rPr>
          <w:rFonts w:ascii="Calibri"/>
          <w:spacing w:val="-2"/>
        </w:rPr>
        <w:t> </w:t>
      </w:r>
      <w:r>
        <w:rPr>
          <w:rFonts w:ascii="Calibri"/>
        </w:rPr>
        <w:t>Views,</w:t>
      </w:r>
      <w:r>
        <w:rPr>
          <w:rFonts w:ascii="Calibri"/>
          <w:spacing w:val="-2"/>
        </w:rPr>
        <w:t> </w:t>
      </w:r>
      <w:r>
        <w:rPr>
          <w:rFonts w:ascii="Calibri"/>
        </w:rPr>
        <w:t>Sequences,</w:t>
      </w:r>
      <w:r>
        <w:rPr>
          <w:rFonts w:ascii="Calibri"/>
          <w:spacing w:val="-5"/>
        </w:rPr>
        <w:t> </w:t>
      </w:r>
      <w:r>
        <w:rPr/>
        <w:t>Window</w:t>
      </w:r>
      <w:r>
        <w:rPr>
          <w:spacing w:val="-4"/>
        </w:rPr>
        <w:t> </w:t>
      </w:r>
      <w:r>
        <w:rPr/>
        <w:t>Functions</w:t>
      </w:r>
      <w:r>
        <w:rPr>
          <w:spacing w:val="-4"/>
        </w:rPr>
        <w:t> </w:t>
      </w:r>
      <w:r>
        <w:rPr/>
        <w:t>(ROW_NUMBER,</w:t>
      </w:r>
      <w:r>
        <w:rPr>
          <w:spacing w:val="-6"/>
        </w:rPr>
        <w:t> </w:t>
      </w:r>
      <w:r>
        <w:rPr/>
        <w:t>RANK, DENSE_RANK, LEAD, LAG)</w:t>
      </w:r>
      <w:r>
        <w:rPr>
          <w:rFonts w:ascii="Calibri"/>
        </w:rPr>
        <w:t>, </w:t>
      </w:r>
      <w:r>
        <w:rPr/>
        <w:t>Normalization (1NF, 2NF, 3NF) Performance Optimization (Indexes,</w:t>
      </w:r>
    </w:p>
    <w:p>
      <w:pPr>
        <w:pStyle w:val="BodyText"/>
        <w:spacing w:before="3"/>
        <w:ind w:left="12" w:right="617"/>
        <w:jc w:val="both"/>
        <w:rPr>
          <w:rFonts w:ascii="Calibri" w:hAnsi="Calibri"/>
        </w:rPr>
      </w:pPr>
      <w:r>
        <w:rPr/>
        <w:t>Execution</w:t>
      </w:r>
      <w:r>
        <w:rPr>
          <w:spacing w:val="-14"/>
        </w:rPr>
        <w:t> </w:t>
      </w:r>
      <w:r>
        <w:rPr/>
        <w:t>Plans,</w:t>
      </w:r>
      <w:r>
        <w:rPr>
          <w:spacing w:val="-10"/>
        </w:rPr>
        <w:t> </w:t>
      </w:r>
      <w:r>
        <w:rPr/>
        <w:t>Query</w:t>
      </w:r>
      <w:r>
        <w:rPr>
          <w:spacing w:val="-14"/>
        </w:rPr>
        <w:t> </w:t>
      </w:r>
      <w:r>
        <w:rPr/>
        <w:t>Tuning</w:t>
      </w:r>
      <w:r>
        <w:rPr>
          <w:spacing w:val="-12"/>
        </w:rPr>
        <w:t> </w:t>
      </w:r>
      <w:r>
        <w:rPr/>
        <w:t>–</w:t>
      </w:r>
      <w:r>
        <w:rPr>
          <w:spacing w:val="-10"/>
        </w:rPr>
        <w:t> </w:t>
      </w:r>
      <w:r>
        <w:rPr/>
        <w:t>Basics)</w:t>
      </w:r>
      <w:r>
        <w:rPr>
          <w:rFonts w:ascii="Calibri" w:hAnsi="Calibri"/>
        </w:rPr>
        <w:t>,</w:t>
      </w:r>
      <w:r>
        <w:rPr>
          <w:rFonts w:ascii="Calibri" w:hAnsi="Calibri"/>
          <w:spacing w:val="-10"/>
        </w:rPr>
        <w:t> </w:t>
      </w:r>
      <w:r>
        <w:rPr/>
        <w:t>ACID</w:t>
      </w:r>
      <w:r>
        <w:rPr>
          <w:spacing w:val="-11"/>
        </w:rPr>
        <w:t> </w:t>
      </w:r>
      <w:r>
        <w:rPr/>
        <w:t>Properties</w:t>
      </w:r>
      <w:r>
        <w:rPr>
          <w:spacing w:val="36"/>
        </w:rPr>
        <w:t> </w:t>
      </w:r>
      <w:r>
        <w:rPr/>
        <w:t>(Atomicity,</w:t>
      </w:r>
      <w:r>
        <w:rPr>
          <w:spacing w:val="-10"/>
        </w:rPr>
        <w:t> </w:t>
      </w:r>
      <w:r>
        <w:rPr/>
        <w:t>Consistency,</w:t>
      </w:r>
      <w:r>
        <w:rPr>
          <w:spacing w:val="-7"/>
        </w:rPr>
        <w:t> </w:t>
      </w:r>
      <w:r>
        <w:rPr/>
        <w:t>Isolation,</w:t>
      </w:r>
      <w:r>
        <w:rPr>
          <w:spacing w:val="-10"/>
        </w:rPr>
        <w:t> </w:t>
      </w:r>
      <w:r>
        <w:rPr/>
        <w:t>Durability)</w:t>
      </w:r>
      <w:r>
        <w:rPr>
          <w:rFonts w:ascii="Calibri" w:hAnsi="Calibri"/>
        </w:rPr>
        <w:t>,</w:t>
      </w:r>
      <w:r>
        <w:rPr>
          <w:rFonts w:ascii="Calibri" w:hAnsi="Calibri"/>
          <w:spacing w:val="-10"/>
        </w:rPr>
        <w:t> </w:t>
      </w:r>
      <w:r>
        <w:rPr>
          <w:rFonts w:ascii="Calibri" w:hAnsi="Calibri"/>
        </w:rPr>
        <w:t>Index, </w:t>
      </w:r>
      <w:r>
        <w:rPr>
          <w:rFonts w:ascii="Calibri" w:hAnsi="Calibri"/>
          <w:spacing w:val="-2"/>
        </w:rPr>
        <w:t>View.</w:t>
      </w:r>
    </w:p>
    <w:p>
      <w:pPr>
        <w:pStyle w:val="BodyText"/>
        <w:spacing w:before="1"/>
        <w:ind w:left="12"/>
      </w:pPr>
      <w:r>
        <w:rPr>
          <w:b/>
          <w:sz w:val="24"/>
        </w:rPr>
        <w:t>PL/SQL Concepts</w:t>
      </w:r>
      <w:r>
        <w:rPr>
          <w:b/>
        </w:rPr>
        <w:t>: </w:t>
      </w:r>
      <w:r>
        <w:rPr/>
        <w:t>PL/SQL Block Structure (DECLARE, BEGIN, EXCEPTION, END)</w:t>
      </w:r>
      <w:r>
        <w:rPr>
          <w:rFonts w:ascii="Calibri"/>
        </w:rPr>
        <w:t>, </w:t>
      </w:r>
      <w:r>
        <w:rPr/>
        <w:t>Variables Data Types Control</w:t>
      </w:r>
      <w:r>
        <w:rPr>
          <w:spacing w:val="-5"/>
        </w:rPr>
        <w:t> </w:t>
      </w:r>
      <w:r>
        <w:rPr/>
        <w:t>Structures</w:t>
      </w:r>
      <w:r>
        <w:rPr>
          <w:spacing w:val="-8"/>
        </w:rPr>
        <w:t> </w:t>
      </w:r>
      <w:r>
        <w:rPr/>
        <w:t>(IF-ELSE,</w:t>
      </w:r>
      <w:r>
        <w:rPr>
          <w:spacing w:val="-9"/>
        </w:rPr>
        <w:t> </w:t>
      </w:r>
      <w:r>
        <w:rPr/>
        <w:t>CASE,</w:t>
      </w:r>
      <w:r>
        <w:rPr>
          <w:spacing w:val="-9"/>
        </w:rPr>
        <w:t> </w:t>
      </w:r>
      <w:r>
        <w:rPr/>
        <w:t>LOOP,</w:t>
      </w:r>
      <w:r>
        <w:rPr>
          <w:spacing w:val="-12"/>
        </w:rPr>
        <w:t> </w:t>
      </w:r>
      <w:r>
        <w:rPr/>
        <w:t>WHILE,</w:t>
      </w:r>
      <w:r>
        <w:rPr>
          <w:spacing w:val="-5"/>
        </w:rPr>
        <w:t> </w:t>
      </w:r>
      <w:r>
        <w:rPr/>
        <w:t>FOR)</w:t>
      </w:r>
      <w:r>
        <w:rPr>
          <w:rFonts w:ascii="Calibri"/>
        </w:rPr>
        <w:t>,</w:t>
      </w:r>
      <w:r>
        <w:rPr>
          <w:rFonts w:ascii="Calibri"/>
          <w:spacing w:val="-9"/>
        </w:rPr>
        <w:t> </w:t>
      </w:r>
      <w:r>
        <w:rPr/>
        <w:t>Cursors</w:t>
      </w:r>
      <w:r>
        <w:rPr>
          <w:spacing w:val="-11"/>
        </w:rPr>
        <w:t> </w:t>
      </w:r>
      <w:r>
        <w:rPr/>
        <w:t>(Implicit</w:t>
      </w:r>
      <w:r>
        <w:rPr>
          <w:spacing w:val="-8"/>
        </w:rPr>
        <w:t> </w:t>
      </w:r>
      <w:r>
        <w:rPr/>
        <w:t>&amp;</w:t>
      </w:r>
      <w:r>
        <w:rPr>
          <w:spacing w:val="-13"/>
        </w:rPr>
        <w:t> </w:t>
      </w:r>
      <w:r>
        <w:rPr/>
        <w:t>Explicit)</w:t>
      </w:r>
      <w:r>
        <w:rPr>
          <w:rFonts w:ascii="Calibri"/>
        </w:rPr>
        <w:t>,</w:t>
      </w:r>
      <w:r>
        <w:rPr>
          <w:rFonts w:ascii="Calibri"/>
          <w:spacing w:val="-11"/>
        </w:rPr>
        <w:t> </w:t>
      </w:r>
      <w:r>
        <w:rPr/>
        <w:t>Triggers</w:t>
      </w:r>
      <w:r>
        <w:rPr>
          <w:rFonts w:ascii="Calibri"/>
        </w:rPr>
        <w:t>,</w:t>
      </w:r>
      <w:r>
        <w:rPr>
          <w:rFonts w:ascii="Calibri"/>
          <w:spacing w:val="-2"/>
        </w:rPr>
        <w:t> </w:t>
      </w:r>
      <w:r>
        <w:rPr/>
        <w:t>Dynamic</w:t>
      </w:r>
      <w:r>
        <w:rPr>
          <w:spacing w:val="-2"/>
        </w:rPr>
        <w:t> </w:t>
      </w:r>
      <w:r>
        <w:rPr/>
        <w:t>SQL (EXECUTE IMMEDIATE)</w:t>
      </w:r>
      <w:r>
        <w:rPr>
          <w:rFonts w:ascii="Calibri"/>
        </w:rPr>
        <w:t>, </w:t>
      </w:r>
      <w:r>
        <w:rPr/>
        <w:t>Exception Handling</w:t>
      </w:r>
      <w:r>
        <w:rPr>
          <w:rFonts w:ascii="Calibri"/>
        </w:rPr>
        <w:t>, </w:t>
      </w:r>
      <w:r>
        <w:rPr/>
        <w:t>Packages (Basics)</w:t>
      </w:r>
    </w:p>
    <w:p>
      <w:pPr>
        <w:pStyle w:val="BodyText"/>
        <w:ind w:left="12"/>
        <w:jc w:val="both"/>
      </w:pPr>
      <w:r>
        <w:rPr>
          <w:b/>
          <w:spacing w:val="-2"/>
          <w:sz w:val="24"/>
        </w:rPr>
        <w:t>Tools:</w:t>
      </w:r>
      <w:r>
        <w:rPr>
          <w:b/>
          <w:spacing w:val="-10"/>
          <w:sz w:val="24"/>
        </w:rPr>
        <w:t> </w:t>
      </w:r>
      <w:r>
        <w:rPr>
          <w:spacing w:val="-2"/>
        </w:rPr>
        <w:t>Oracle SQL</w:t>
      </w:r>
      <w:r>
        <w:rPr>
          <w:spacing w:val="-7"/>
        </w:rPr>
        <w:t> </w:t>
      </w:r>
      <w:r>
        <w:rPr>
          <w:spacing w:val="-2"/>
        </w:rPr>
        <w:t>Developer</w:t>
      </w:r>
      <w:r>
        <w:rPr>
          <w:rFonts w:ascii="Calibri"/>
          <w:spacing w:val="-2"/>
        </w:rPr>
        <w:t>,</w:t>
      </w:r>
      <w:r>
        <w:rPr>
          <w:rFonts w:ascii="Calibri"/>
          <w:spacing w:val="10"/>
        </w:rPr>
        <w:t> </w:t>
      </w:r>
      <w:r>
        <w:rPr>
          <w:spacing w:val="-2"/>
        </w:rPr>
        <w:t>SQL*Plus</w:t>
      </w:r>
      <w:r>
        <w:rPr>
          <w:rFonts w:ascii="Calibri"/>
          <w:spacing w:val="-2"/>
        </w:rPr>
        <w:t>,</w:t>
      </w:r>
      <w:r>
        <w:rPr>
          <w:rFonts w:ascii="Calibri"/>
        </w:rPr>
        <w:t> </w:t>
      </w:r>
      <w:r>
        <w:rPr>
          <w:spacing w:val="-2"/>
        </w:rPr>
        <w:t>Oracle</w:t>
      </w:r>
      <w:r>
        <w:rPr>
          <w:spacing w:val="1"/>
        </w:rPr>
        <w:t> </w:t>
      </w:r>
      <w:r>
        <w:rPr>
          <w:spacing w:val="-2"/>
        </w:rPr>
        <w:t>SQL</w:t>
      </w:r>
      <w:r>
        <w:rPr>
          <w:spacing w:val="-9"/>
        </w:rPr>
        <w:t> </w:t>
      </w:r>
      <w:r>
        <w:rPr>
          <w:spacing w:val="-2"/>
        </w:rPr>
        <w:t>online</w:t>
      </w:r>
      <w:r>
        <w:rPr>
          <w:rFonts w:ascii="Calibri"/>
          <w:spacing w:val="-2"/>
        </w:rPr>
        <w:t>,</w:t>
      </w:r>
      <w:r>
        <w:rPr>
          <w:rFonts w:ascii="Calibri"/>
          <w:spacing w:val="8"/>
        </w:rPr>
        <w:t> </w:t>
      </w:r>
      <w:r>
        <w:rPr>
          <w:spacing w:val="-2"/>
        </w:rPr>
        <w:t>PostgreSQL</w:t>
      </w:r>
      <w:r>
        <w:rPr>
          <w:rFonts w:ascii="Calibri"/>
          <w:spacing w:val="-2"/>
        </w:rPr>
        <w:t>,</w:t>
      </w:r>
      <w:r>
        <w:rPr>
          <w:rFonts w:ascii="Calibri"/>
          <w:spacing w:val="2"/>
        </w:rPr>
        <w:t> </w:t>
      </w:r>
      <w:r>
        <w:rPr>
          <w:spacing w:val="-2"/>
        </w:rPr>
        <w:t>Workbench.</w:t>
      </w:r>
    </w:p>
    <w:p>
      <w:pPr>
        <w:pStyle w:val="Heading1"/>
        <w:spacing w:before="252"/>
      </w:pPr>
      <w:r>
        <w:rPr>
          <w:spacing w:val="-2"/>
        </w:rPr>
        <w:t>PROJECTS</w:t>
      </w:r>
    </w:p>
    <w:p>
      <w:pPr>
        <w:pStyle w:val="BodyText"/>
        <w:spacing w:before="1"/>
        <w:rPr>
          <w:b/>
          <w:sz w:val="15"/>
        </w:rPr>
      </w:pPr>
      <w:r>
        <w:rPr>
          <w:b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457200</wp:posOffset>
                </wp:positionH>
                <wp:positionV relativeFrom="paragraph">
                  <wp:posOffset>125952</wp:posOffset>
                </wp:positionV>
                <wp:extent cx="6645275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 h="0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3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pt;margin-top:9.917537pt;width:523.25pt;height:.1pt;mso-position-horizontal-relative:page;mso-position-vertical-relative:paragraph;z-index:-15727616;mso-wrap-distance-left:0;mso-wrap-distance-right:0" id="docshape3" coordorigin="720,198" coordsize="10465,0" path="m720,198l11185,198e" filled="false" stroked="true" strokeweight=".39669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tabs>
          <w:tab w:pos="8574" w:val="left" w:leader="none"/>
        </w:tabs>
        <w:spacing w:before="57"/>
        <w:ind w:left="12" w:right="0" w:firstLine="0"/>
        <w:jc w:val="left"/>
        <w:rPr>
          <w:i/>
          <w:sz w:val="24"/>
        </w:rPr>
      </w:pPr>
      <w:r>
        <w:rPr>
          <w:b/>
          <w:sz w:val="24"/>
        </w:rPr>
        <w:t>Cafe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Management</w:t>
      </w:r>
      <w:r>
        <w:rPr>
          <w:b/>
          <w:spacing w:val="-5"/>
          <w:sz w:val="24"/>
        </w:rPr>
        <w:t> </w:t>
      </w:r>
      <w:r>
        <w:rPr>
          <w:b/>
          <w:spacing w:val="-2"/>
          <w:sz w:val="24"/>
        </w:rPr>
        <w:t>System</w:t>
      </w:r>
      <w:r>
        <w:rPr>
          <w:b/>
          <w:sz w:val="24"/>
        </w:rPr>
        <w:tab/>
      </w:r>
      <w:r>
        <w:rPr>
          <w:i/>
          <w:sz w:val="24"/>
        </w:rPr>
        <w:t>May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2024 -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Sep </w:t>
      </w:r>
      <w:r>
        <w:rPr>
          <w:i/>
          <w:spacing w:val="-4"/>
          <w:sz w:val="24"/>
        </w:rPr>
        <w:t>2024</w:t>
      </w:r>
    </w:p>
    <w:p>
      <w:pPr>
        <w:spacing w:line="274" w:lineRule="exact" w:before="3"/>
        <w:ind w:left="12" w:right="0" w:firstLine="0"/>
        <w:jc w:val="left"/>
        <w:rPr>
          <w:sz w:val="22"/>
        </w:rPr>
      </w:pPr>
      <w:r>
        <w:rPr>
          <w:b/>
          <w:sz w:val="24"/>
        </w:rPr>
        <w:t>Technologies:</w:t>
      </w:r>
      <w:r>
        <w:rPr>
          <w:b/>
          <w:spacing w:val="-11"/>
          <w:sz w:val="24"/>
        </w:rPr>
        <w:t> </w:t>
      </w:r>
      <w:r>
        <w:rPr>
          <w:sz w:val="22"/>
        </w:rPr>
        <w:t>HTML,</w:t>
      </w:r>
      <w:r>
        <w:rPr>
          <w:spacing w:val="-11"/>
          <w:sz w:val="22"/>
        </w:rPr>
        <w:t> </w:t>
      </w:r>
      <w:r>
        <w:rPr>
          <w:sz w:val="22"/>
        </w:rPr>
        <w:t>CSS,</w:t>
      </w:r>
      <w:r>
        <w:rPr>
          <w:spacing w:val="-13"/>
          <w:sz w:val="22"/>
        </w:rPr>
        <w:t> </w:t>
      </w:r>
      <w:r>
        <w:rPr>
          <w:sz w:val="22"/>
        </w:rPr>
        <w:t>JavaScript,</w:t>
      </w:r>
      <w:r>
        <w:rPr>
          <w:spacing w:val="-13"/>
          <w:sz w:val="22"/>
        </w:rPr>
        <w:t> </w:t>
      </w:r>
      <w:r>
        <w:rPr>
          <w:sz w:val="22"/>
        </w:rPr>
        <w:t>Java,</w:t>
      </w:r>
      <w:r>
        <w:rPr>
          <w:spacing w:val="-10"/>
          <w:sz w:val="22"/>
        </w:rPr>
        <w:t> </w:t>
      </w:r>
      <w:r>
        <w:rPr>
          <w:sz w:val="22"/>
        </w:rPr>
        <w:t>Servlet,</w:t>
      </w:r>
      <w:r>
        <w:rPr>
          <w:spacing w:val="-10"/>
          <w:sz w:val="22"/>
        </w:rPr>
        <w:t> </w:t>
      </w:r>
      <w:r>
        <w:rPr>
          <w:sz w:val="22"/>
        </w:rPr>
        <w:t>JDBC,</w:t>
      </w:r>
      <w:r>
        <w:rPr>
          <w:spacing w:val="-11"/>
          <w:sz w:val="22"/>
        </w:rPr>
        <w:t> </w:t>
      </w:r>
      <w:r>
        <w:rPr>
          <w:spacing w:val="-4"/>
          <w:sz w:val="22"/>
        </w:rPr>
        <w:t>SQL.</w:t>
      </w:r>
    </w:p>
    <w:p>
      <w:pPr>
        <w:pStyle w:val="ListParagraph"/>
        <w:numPr>
          <w:ilvl w:val="0"/>
          <w:numId w:val="1"/>
        </w:numPr>
        <w:tabs>
          <w:tab w:pos="732" w:val="left" w:leader="none"/>
        </w:tabs>
        <w:spacing w:line="267" w:lineRule="exact" w:before="0" w:after="0"/>
        <w:ind w:left="732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Developed</w:t>
      </w:r>
      <w:r>
        <w:rPr>
          <w:spacing w:val="-9"/>
          <w:sz w:val="22"/>
        </w:rPr>
        <w:t> </w:t>
      </w:r>
      <w:r>
        <w:rPr>
          <w:sz w:val="22"/>
        </w:rPr>
        <w:t>a</w:t>
      </w:r>
      <w:r>
        <w:rPr>
          <w:spacing w:val="-10"/>
          <w:sz w:val="22"/>
        </w:rPr>
        <w:t> </w:t>
      </w:r>
      <w:r>
        <w:rPr>
          <w:sz w:val="22"/>
        </w:rPr>
        <w:t>full-stack</w:t>
      </w:r>
      <w:r>
        <w:rPr>
          <w:spacing w:val="-9"/>
          <w:sz w:val="22"/>
        </w:rPr>
        <w:t> </w:t>
      </w:r>
      <w:r>
        <w:rPr>
          <w:sz w:val="22"/>
        </w:rPr>
        <w:t>web</w:t>
      </w:r>
      <w:r>
        <w:rPr>
          <w:spacing w:val="-10"/>
          <w:sz w:val="22"/>
        </w:rPr>
        <w:t> </w:t>
      </w:r>
      <w:r>
        <w:rPr>
          <w:sz w:val="22"/>
        </w:rPr>
        <w:t>application</w:t>
      </w:r>
      <w:r>
        <w:rPr>
          <w:spacing w:val="-8"/>
          <w:sz w:val="22"/>
        </w:rPr>
        <w:t> </w:t>
      </w:r>
      <w:r>
        <w:rPr>
          <w:sz w:val="22"/>
        </w:rPr>
        <w:t>for</w:t>
      </w:r>
      <w:r>
        <w:rPr>
          <w:spacing w:val="-7"/>
          <w:sz w:val="22"/>
        </w:rPr>
        <w:t> </w:t>
      </w:r>
      <w:r>
        <w:rPr>
          <w:sz w:val="22"/>
        </w:rPr>
        <w:t>cafe</w:t>
      </w:r>
      <w:r>
        <w:rPr>
          <w:spacing w:val="-7"/>
          <w:sz w:val="22"/>
        </w:rPr>
        <w:t> </w:t>
      </w:r>
      <w:r>
        <w:rPr>
          <w:sz w:val="22"/>
        </w:rPr>
        <w:t>order</w:t>
      </w:r>
      <w:r>
        <w:rPr>
          <w:spacing w:val="-8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menu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management.</w:t>
      </w:r>
    </w:p>
    <w:p>
      <w:pPr>
        <w:pStyle w:val="ListParagraph"/>
        <w:numPr>
          <w:ilvl w:val="0"/>
          <w:numId w:val="1"/>
        </w:numPr>
        <w:tabs>
          <w:tab w:pos="732" w:val="left" w:leader="none"/>
        </w:tabs>
        <w:spacing w:line="269" w:lineRule="exact" w:before="0" w:after="0"/>
        <w:ind w:left="732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Implemented</w:t>
      </w:r>
      <w:r>
        <w:rPr>
          <w:spacing w:val="-13"/>
          <w:sz w:val="22"/>
        </w:rPr>
        <w:t> </w:t>
      </w:r>
      <w:r>
        <w:rPr>
          <w:sz w:val="22"/>
        </w:rPr>
        <w:t>backend</w:t>
      </w:r>
      <w:r>
        <w:rPr>
          <w:spacing w:val="-7"/>
          <w:sz w:val="22"/>
        </w:rPr>
        <w:t> </w:t>
      </w:r>
      <w:r>
        <w:rPr>
          <w:sz w:val="22"/>
        </w:rPr>
        <w:t>logic</w:t>
      </w:r>
      <w:r>
        <w:rPr>
          <w:spacing w:val="-10"/>
          <w:sz w:val="22"/>
        </w:rPr>
        <w:t> </w:t>
      </w:r>
      <w:r>
        <w:rPr>
          <w:sz w:val="22"/>
        </w:rPr>
        <w:t>using</w:t>
      </w:r>
      <w:r>
        <w:rPr>
          <w:spacing w:val="-9"/>
          <w:sz w:val="22"/>
        </w:rPr>
        <w:t> </w:t>
      </w:r>
      <w:r>
        <w:rPr>
          <w:b/>
          <w:sz w:val="22"/>
        </w:rPr>
        <w:t>Java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Servlets</w:t>
      </w:r>
      <w:r>
        <w:rPr>
          <w:b/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10"/>
          <w:sz w:val="22"/>
        </w:rPr>
        <w:t> </w:t>
      </w:r>
      <w:r>
        <w:rPr>
          <w:b/>
          <w:sz w:val="22"/>
        </w:rPr>
        <w:t>JDBC</w:t>
      </w:r>
      <w:r>
        <w:rPr>
          <w:b/>
          <w:spacing w:val="-9"/>
          <w:sz w:val="22"/>
        </w:rPr>
        <w:t> </w:t>
      </w:r>
      <w:r>
        <w:rPr>
          <w:sz w:val="22"/>
        </w:rPr>
        <w:t>for</w:t>
      </w:r>
      <w:r>
        <w:rPr>
          <w:spacing w:val="-6"/>
          <w:sz w:val="22"/>
        </w:rPr>
        <w:t> </w:t>
      </w:r>
      <w:r>
        <w:rPr>
          <w:sz w:val="22"/>
        </w:rPr>
        <w:t>database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operations.</w:t>
      </w:r>
    </w:p>
    <w:p>
      <w:pPr>
        <w:pStyle w:val="ListParagraph"/>
        <w:numPr>
          <w:ilvl w:val="0"/>
          <w:numId w:val="1"/>
        </w:numPr>
        <w:tabs>
          <w:tab w:pos="732" w:val="left" w:leader="none"/>
        </w:tabs>
        <w:spacing w:line="269" w:lineRule="exact" w:before="0" w:after="0"/>
        <w:ind w:left="732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Designed</w:t>
      </w:r>
      <w:r>
        <w:rPr>
          <w:spacing w:val="-16"/>
          <w:sz w:val="22"/>
        </w:rPr>
        <w:t> </w:t>
      </w:r>
      <w:r>
        <w:rPr>
          <w:sz w:val="22"/>
        </w:rPr>
        <w:t>and</w:t>
      </w:r>
      <w:r>
        <w:rPr>
          <w:spacing w:val="-12"/>
          <w:sz w:val="22"/>
        </w:rPr>
        <w:t> </w:t>
      </w:r>
      <w:r>
        <w:rPr>
          <w:sz w:val="22"/>
        </w:rPr>
        <w:t>managed</w:t>
      </w:r>
      <w:r>
        <w:rPr>
          <w:spacing w:val="-8"/>
          <w:sz w:val="22"/>
        </w:rPr>
        <w:t> </w:t>
      </w:r>
      <w:r>
        <w:rPr>
          <w:sz w:val="22"/>
        </w:rPr>
        <w:t>a</w:t>
      </w:r>
      <w:r>
        <w:rPr>
          <w:spacing w:val="-6"/>
          <w:sz w:val="22"/>
        </w:rPr>
        <w:t> </w:t>
      </w:r>
      <w:r>
        <w:rPr>
          <w:b/>
          <w:sz w:val="22"/>
        </w:rPr>
        <w:t>relational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SQL</w:t>
      </w:r>
      <w:r>
        <w:rPr>
          <w:b/>
          <w:spacing w:val="-15"/>
          <w:sz w:val="22"/>
        </w:rPr>
        <w:t> </w:t>
      </w:r>
      <w:r>
        <w:rPr>
          <w:b/>
          <w:sz w:val="22"/>
        </w:rPr>
        <w:t>database</w:t>
      </w:r>
      <w:r>
        <w:rPr>
          <w:b/>
          <w:spacing w:val="-6"/>
          <w:sz w:val="22"/>
        </w:rPr>
        <w:t> </w:t>
      </w:r>
      <w:r>
        <w:rPr>
          <w:sz w:val="22"/>
        </w:rPr>
        <w:t>with</w:t>
      </w:r>
      <w:r>
        <w:rPr>
          <w:spacing w:val="-9"/>
          <w:sz w:val="22"/>
        </w:rPr>
        <w:t> </w:t>
      </w:r>
      <w:r>
        <w:rPr>
          <w:sz w:val="22"/>
        </w:rPr>
        <w:t>normalized</w:t>
      </w:r>
      <w:r>
        <w:rPr>
          <w:spacing w:val="-11"/>
          <w:sz w:val="22"/>
        </w:rPr>
        <w:t> </w:t>
      </w:r>
      <w:r>
        <w:rPr>
          <w:sz w:val="22"/>
        </w:rPr>
        <w:t>tables</w:t>
      </w:r>
      <w:r>
        <w:rPr>
          <w:spacing w:val="-9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constraints.</w:t>
      </w:r>
    </w:p>
    <w:p>
      <w:pPr>
        <w:pStyle w:val="ListParagraph"/>
        <w:numPr>
          <w:ilvl w:val="0"/>
          <w:numId w:val="1"/>
        </w:numPr>
        <w:tabs>
          <w:tab w:pos="732" w:val="left" w:leader="none"/>
        </w:tabs>
        <w:spacing w:line="269" w:lineRule="exact" w:before="0" w:after="0"/>
        <w:ind w:left="732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Built</w:t>
      </w:r>
      <w:r>
        <w:rPr>
          <w:spacing w:val="-14"/>
          <w:sz w:val="22"/>
        </w:rPr>
        <w:t> </w:t>
      </w:r>
      <w:r>
        <w:rPr>
          <w:sz w:val="22"/>
        </w:rPr>
        <w:t>a</w:t>
      </w:r>
      <w:r>
        <w:rPr>
          <w:spacing w:val="-10"/>
          <w:sz w:val="22"/>
        </w:rPr>
        <w:t> </w:t>
      </w:r>
      <w:r>
        <w:rPr>
          <w:sz w:val="22"/>
        </w:rPr>
        <w:t>responsive</w:t>
      </w:r>
      <w:r>
        <w:rPr>
          <w:spacing w:val="-7"/>
          <w:sz w:val="22"/>
        </w:rPr>
        <w:t> </w:t>
      </w:r>
      <w:r>
        <w:rPr>
          <w:sz w:val="22"/>
        </w:rPr>
        <w:t>user</w:t>
      </w:r>
      <w:r>
        <w:rPr>
          <w:spacing w:val="-10"/>
          <w:sz w:val="22"/>
        </w:rPr>
        <w:t> </w:t>
      </w:r>
      <w:r>
        <w:rPr>
          <w:sz w:val="22"/>
        </w:rPr>
        <w:t>interface</w:t>
      </w:r>
      <w:r>
        <w:rPr>
          <w:spacing w:val="-7"/>
          <w:sz w:val="22"/>
        </w:rPr>
        <w:t> </w:t>
      </w:r>
      <w:r>
        <w:rPr>
          <w:sz w:val="22"/>
        </w:rPr>
        <w:t>using</w:t>
      </w:r>
      <w:r>
        <w:rPr>
          <w:spacing w:val="-10"/>
          <w:sz w:val="22"/>
        </w:rPr>
        <w:t> </w:t>
      </w:r>
      <w:r>
        <w:rPr>
          <w:b/>
          <w:sz w:val="22"/>
        </w:rPr>
        <w:t>HTML</w:t>
      </w:r>
      <w:r>
        <w:rPr>
          <w:b/>
          <w:spacing w:val="-17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CSS</w:t>
      </w:r>
      <w:r>
        <w:rPr>
          <w:sz w:val="22"/>
        </w:rPr>
        <w:t>,</w:t>
      </w:r>
      <w:r>
        <w:rPr>
          <w:spacing w:val="-6"/>
          <w:sz w:val="22"/>
        </w:rPr>
        <w:t> </w:t>
      </w:r>
      <w:r>
        <w:rPr>
          <w:b/>
          <w:spacing w:val="-2"/>
          <w:sz w:val="22"/>
        </w:rPr>
        <w:t>JavaScript.</w:t>
      </w:r>
    </w:p>
    <w:p>
      <w:pPr>
        <w:pStyle w:val="BodyText"/>
        <w:spacing w:before="2"/>
        <w:rPr>
          <w:b/>
        </w:rPr>
      </w:pPr>
    </w:p>
    <w:p>
      <w:pPr>
        <w:tabs>
          <w:tab w:pos="8622" w:val="left" w:leader="none"/>
        </w:tabs>
        <w:spacing w:line="274" w:lineRule="exact" w:before="1"/>
        <w:ind w:left="12" w:right="0" w:firstLine="0"/>
        <w:jc w:val="left"/>
        <w:rPr>
          <w:i/>
          <w:sz w:val="24"/>
        </w:rPr>
      </w:pPr>
      <w:r>
        <w:rPr>
          <w:b/>
          <w:sz w:val="24"/>
        </w:rPr>
        <w:t>Property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Management System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(Oracle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SQL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&amp;</w:t>
      </w:r>
      <w:r>
        <w:rPr>
          <w:b/>
          <w:spacing w:val="-8"/>
          <w:sz w:val="24"/>
        </w:rPr>
        <w:t> </w:t>
      </w:r>
      <w:r>
        <w:rPr>
          <w:b/>
          <w:spacing w:val="-2"/>
          <w:sz w:val="24"/>
        </w:rPr>
        <w:t>PL/SQL)</w:t>
      </w:r>
      <w:r>
        <w:rPr>
          <w:b/>
          <w:sz w:val="24"/>
        </w:rPr>
        <w:tab/>
      </w:r>
      <w:r>
        <w:rPr>
          <w:i/>
          <w:sz w:val="24"/>
        </w:rPr>
        <w:t>Jan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2025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-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Apr</w:t>
      </w:r>
      <w:r>
        <w:rPr>
          <w:i/>
          <w:spacing w:val="2"/>
          <w:sz w:val="24"/>
        </w:rPr>
        <w:t> </w:t>
      </w:r>
      <w:r>
        <w:rPr>
          <w:i/>
          <w:spacing w:val="-4"/>
          <w:sz w:val="24"/>
        </w:rPr>
        <w:t>2025</w:t>
      </w:r>
    </w:p>
    <w:p>
      <w:pPr>
        <w:pStyle w:val="ListParagraph"/>
        <w:numPr>
          <w:ilvl w:val="0"/>
          <w:numId w:val="1"/>
        </w:numPr>
        <w:tabs>
          <w:tab w:pos="732" w:val="left" w:leader="none"/>
        </w:tabs>
        <w:spacing w:line="267" w:lineRule="exact" w:before="0" w:after="0"/>
        <w:ind w:left="732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Designed</w:t>
      </w:r>
      <w:r>
        <w:rPr>
          <w:spacing w:val="-13"/>
          <w:sz w:val="22"/>
        </w:rPr>
        <w:t> </w:t>
      </w:r>
      <w:r>
        <w:rPr>
          <w:sz w:val="22"/>
        </w:rPr>
        <w:t>and</w:t>
      </w:r>
      <w:r>
        <w:rPr>
          <w:spacing w:val="-13"/>
          <w:sz w:val="22"/>
        </w:rPr>
        <w:t> </w:t>
      </w:r>
      <w:r>
        <w:rPr>
          <w:sz w:val="22"/>
        </w:rPr>
        <w:t>implemented</w:t>
      </w:r>
      <w:r>
        <w:rPr>
          <w:spacing w:val="-14"/>
          <w:sz w:val="22"/>
        </w:rPr>
        <w:t> </w:t>
      </w:r>
      <w:r>
        <w:rPr>
          <w:sz w:val="22"/>
        </w:rPr>
        <w:t>a</w:t>
      </w:r>
      <w:r>
        <w:rPr>
          <w:spacing w:val="-11"/>
          <w:sz w:val="22"/>
        </w:rPr>
        <w:t> </w:t>
      </w:r>
      <w:r>
        <w:rPr>
          <w:sz w:val="22"/>
        </w:rPr>
        <w:t>normalized</w:t>
      </w:r>
      <w:r>
        <w:rPr>
          <w:spacing w:val="-12"/>
          <w:sz w:val="22"/>
        </w:rPr>
        <w:t> </w:t>
      </w:r>
      <w:r>
        <w:rPr>
          <w:sz w:val="22"/>
        </w:rPr>
        <w:t>relational</w:t>
      </w:r>
      <w:r>
        <w:rPr>
          <w:spacing w:val="-7"/>
          <w:sz w:val="22"/>
        </w:rPr>
        <w:t> </w:t>
      </w:r>
      <w:r>
        <w:rPr>
          <w:sz w:val="22"/>
        </w:rPr>
        <w:t>database</w:t>
      </w:r>
      <w:r>
        <w:rPr>
          <w:spacing w:val="-13"/>
          <w:sz w:val="22"/>
        </w:rPr>
        <w:t> </w:t>
      </w:r>
      <w:r>
        <w:rPr>
          <w:sz w:val="22"/>
        </w:rPr>
        <w:t>schema</w:t>
      </w:r>
      <w:r>
        <w:rPr>
          <w:spacing w:val="-10"/>
          <w:sz w:val="22"/>
        </w:rPr>
        <w:t> </w:t>
      </w:r>
      <w:r>
        <w:rPr>
          <w:sz w:val="22"/>
        </w:rPr>
        <w:t>following</w:t>
      </w:r>
      <w:r>
        <w:rPr>
          <w:spacing w:val="-10"/>
          <w:sz w:val="22"/>
        </w:rPr>
        <w:t> </w:t>
      </w:r>
      <w:r>
        <w:rPr>
          <w:b/>
          <w:sz w:val="22"/>
        </w:rPr>
        <w:t>1NF–3NF</w:t>
      </w:r>
      <w:r>
        <w:rPr>
          <w:b/>
          <w:spacing w:val="-8"/>
          <w:sz w:val="22"/>
        </w:rPr>
        <w:t> </w:t>
      </w:r>
      <w:r>
        <w:rPr>
          <w:spacing w:val="-2"/>
          <w:sz w:val="22"/>
        </w:rPr>
        <w:t>principle</w:t>
      </w:r>
    </w:p>
    <w:p>
      <w:pPr>
        <w:pStyle w:val="ListParagraph"/>
        <w:numPr>
          <w:ilvl w:val="0"/>
          <w:numId w:val="1"/>
        </w:numPr>
        <w:tabs>
          <w:tab w:pos="732" w:val="left" w:leader="none"/>
        </w:tabs>
        <w:spacing w:line="269" w:lineRule="exact" w:before="0" w:after="0"/>
        <w:ind w:left="732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Developed</w:t>
      </w:r>
      <w:r>
        <w:rPr>
          <w:spacing w:val="-16"/>
          <w:sz w:val="22"/>
        </w:rPr>
        <w:t> </w:t>
      </w:r>
      <w:r>
        <w:rPr>
          <w:b/>
          <w:sz w:val="22"/>
        </w:rPr>
        <w:t>PL/SQL</w:t>
      </w:r>
      <w:r>
        <w:rPr>
          <w:b/>
          <w:spacing w:val="-15"/>
          <w:sz w:val="22"/>
        </w:rPr>
        <w:t> </w:t>
      </w:r>
      <w:r>
        <w:rPr>
          <w:b/>
          <w:sz w:val="22"/>
        </w:rPr>
        <w:t>stored</w:t>
      </w:r>
      <w:r>
        <w:rPr>
          <w:b/>
          <w:spacing w:val="-14"/>
          <w:sz w:val="22"/>
        </w:rPr>
        <w:t> </w:t>
      </w:r>
      <w:r>
        <w:rPr>
          <w:b/>
          <w:sz w:val="22"/>
        </w:rPr>
        <w:t>procedures</w:t>
      </w:r>
      <w:r>
        <w:rPr>
          <w:b/>
          <w:spacing w:val="-14"/>
          <w:sz w:val="22"/>
        </w:rPr>
        <w:t> </w:t>
      </w:r>
      <w:r>
        <w:rPr>
          <w:sz w:val="22"/>
        </w:rPr>
        <w:t>to</w:t>
      </w:r>
      <w:r>
        <w:rPr>
          <w:spacing w:val="-14"/>
          <w:sz w:val="22"/>
        </w:rPr>
        <w:t> </w:t>
      </w:r>
      <w:r>
        <w:rPr>
          <w:sz w:val="22"/>
        </w:rPr>
        <w:t>handle</w:t>
      </w:r>
      <w:r>
        <w:rPr>
          <w:spacing w:val="-13"/>
          <w:sz w:val="22"/>
        </w:rPr>
        <w:t> </w:t>
      </w:r>
      <w:r>
        <w:rPr>
          <w:sz w:val="22"/>
        </w:rPr>
        <w:t>booking,</w:t>
      </w:r>
      <w:r>
        <w:rPr>
          <w:spacing w:val="-14"/>
          <w:sz w:val="22"/>
        </w:rPr>
        <w:t> </w:t>
      </w:r>
      <w:r>
        <w:rPr>
          <w:sz w:val="22"/>
        </w:rPr>
        <w:t>billing,</w:t>
      </w:r>
      <w:r>
        <w:rPr>
          <w:spacing w:val="-10"/>
          <w:sz w:val="22"/>
        </w:rPr>
        <w:t> </w:t>
      </w:r>
      <w:r>
        <w:rPr>
          <w:sz w:val="22"/>
        </w:rPr>
        <w:t>and</w:t>
      </w:r>
      <w:r>
        <w:rPr>
          <w:spacing w:val="-11"/>
          <w:sz w:val="22"/>
        </w:rPr>
        <w:t> </w:t>
      </w:r>
      <w:r>
        <w:rPr>
          <w:sz w:val="22"/>
        </w:rPr>
        <w:t>payment</w:t>
      </w:r>
      <w:r>
        <w:rPr>
          <w:spacing w:val="-10"/>
          <w:sz w:val="22"/>
        </w:rPr>
        <w:t> </w:t>
      </w:r>
      <w:r>
        <w:rPr>
          <w:sz w:val="22"/>
        </w:rPr>
        <w:t>transactions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efficiently.</w:t>
      </w:r>
    </w:p>
    <w:p>
      <w:pPr>
        <w:pStyle w:val="ListParagraph"/>
        <w:numPr>
          <w:ilvl w:val="0"/>
          <w:numId w:val="1"/>
        </w:numPr>
        <w:tabs>
          <w:tab w:pos="732" w:val="left" w:leader="none"/>
        </w:tabs>
        <w:spacing w:line="269" w:lineRule="exact" w:before="0" w:after="0"/>
        <w:ind w:left="732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Implemented</w:t>
      </w:r>
      <w:r>
        <w:rPr>
          <w:spacing w:val="-14"/>
          <w:sz w:val="22"/>
        </w:rPr>
        <w:t> </w:t>
      </w:r>
      <w:r>
        <w:rPr>
          <w:b/>
          <w:sz w:val="22"/>
        </w:rPr>
        <w:t>database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triggers</w:t>
      </w:r>
      <w:r>
        <w:rPr>
          <w:b/>
          <w:spacing w:val="-11"/>
          <w:sz w:val="22"/>
        </w:rPr>
        <w:t> </w:t>
      </w:r>
      <w:r>
        <w:rPr>
          <w:sz w:val="22"/>
        </w:rPr>
        <w:t>to</w:t>
      </w:r>
      <w:r>
        <w:rPr>
          <w:spacing w:val="-9"/>
          <w:sz w:val="22"/>
        </w:rPr>
        <w:t> </w:t>
      </w:r>
      <w:r>
        <w:rPr>
          <w:sz w:val="22"/>
        </w:rPr>
        <w:t>enforce</w:t>
      </w:r>
      <w:r>
        <w:rPr>
          <w:spacing w:val="-9"/>
          <w:sz w:val="22"/>
        </w:rPr>
        <w:t> </w:t>
      </w:r>
      <w:r>
        <w:rPr>
          <w:sz w:val="22"/>
        </w:rPr>
        <w:t>business</w:t>
      </w:r>
      <w:r>
        <w:rPr>
          <w:spacing w:val="-7"/>
          <w:sz w:val="22"/>
        </w:rPr>
        <w:t> </w:t>
      </w:r>
      <w:r>
        <w:rPr>
          <w:sz w:val="22"/>
        </w:rPr>
        <w:t>rules</w:t>
      </w:r>
      <w:r>
        <w:rPr>
          <w:spacing w:val="-9"/>
          <w:sz w:val="22"/>
        </w:rPr>
        <w:t> </w:t>
      </w:r>
      <w:r>
        <w:rPr>
          <w:sz w:val="22"/>
        </w:rPr>
        <w:t>and</w:t>
      </w:r>
      <w:r>
        <w:rPr>
          <w:spacing w:val="-9"/>
          <w:sz w:val="22"/>
        </w:rPr>
        <w:t> </w:t>
      </w:r>
      <w:r>
        <w:rPr>
          <w:sz w:val="22"/>
        </w:rPr>
        <w:t>maintain</w:t>
      </w:r>
      <w:r>
        <w:rPr>
          <w:spacing w:val="-10"/>
          <w:sz w:val="22"/>
        </w:rPr>
        <w:t> </w:t>
      </w:r>
      <w:r>
        <w:rPr>
          <w:sz w:val="22"/>
        </w:rPr>
        <w:t>data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consistency.</w:t>
      </w:r>
    </w:p>
    <w:p>
      <w:pPr>
        <w:pStyle w:val="ListParagraph"/>
        <w:numPr>
          <w:ilvl w:val="0"/>
          <w:numId w:val="1"/>
        </w:numPr>
        <w:tabs>
          <w:tab w:pos="732" w:val="left" w:leader="none"/>
        </w:tabs>
        <w:spacing w:line="269" w:lineRule="exact" w:before="0" w:after="0"/>
        <w:ind w:left="732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Improved</w:t>
      </w:r>
      <w:r>
        <w:rPr>
          <w:spacing w:val="-11"/>
          <w:sz w:val="22"/>
        </w:rPr>
        <w:t> </w:t>
      </w:r>
      <w:r>
        <w:rPr>
          <w:sz w:val="22"/>
        </w:rPr>
        <w:t>query</w:t>
      </w:r>
      <w:r>
        <w:rPr>
          <w:spacing w:val="-14"/>
          <w:sz w:val="22"/>
        </w:rPr>
        <w:t> </w:t>
      </w:r>
      <w:r>
        <w:rPr>
          <w:sz w:val="22"/>
        </w:rPr>
        <w:t>performance</w:t>
      </w:r>
      <w:r>
        <w:rPr>
          <w:spacing w:val="-7"/>
          <w:sz w:val="22"/>
        </w:rPr>
        <w:t> </w:t>
      </w:r>
      <w:r>
        <w:rPr>
          <w:sz w:val="22"/>
        </w:rPr>
        <w:t>through</w:t>
      </w:r>
      <w:r>
        <w:rPr>
          <w:spacing w:val="-8"/>
          <w:sz w:val="22"/>
        </w:rPr>
        <w:t> </w:t>
      </w:r>
      <w:r>
        <w:rPr>
          <w:sz w:val="22"/>
        </w:rPr>
        <w:t>effective</w:t>
      </w:r>
      <w:r>
        <w:rPr>
          <w:spacing w:val="-8"/>
          <w:sz w:val="22"/>
        </w:rPr>
        <w:t> </w:t>
      </w:r>
      <w:r>
        <w:rPr>
          <w:sz w:val="22"/>
        </w:rPr>
        <w:t>use</w:t>
      </w:r>
      <w:r>
        <w:rPr>
          <w:spacing w:val="-8"/>
          <w:sz w:val="22"/>
        </w:rPr>
        <w:t> </w:t>
      </w:r>
      <w:r>
        <w:rPr>
          <w:sz w:val="22"/>
        </w:rPr>
        <w:t>of</w:t>
      </w:r>
      <w:r>
        <w:rPr>
          <w:spacing w:val="-8"/>
          <w:sz w:val="22"/>
        </w:rPr>
        <w:t> </w:t>
      </w:r>
      <w:r>
        <w:rPr>
          <w:b/>
          <w:sz w:val="22"/>
        </w:rPr>
        <w:t>indexes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query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optimization</w:t>
      </w:r>
      <w:r>
        <w:rPr>
          <w:b/>
          <w:spacing w:val="-8"/>
          <w:sz w:val="22"/>
        </w:rPr>
        <w:t> </w:t>
      </w:r>
      <w:r>
        <w:rPr>
          <w:b/>
          <w:spacing w:val="-2"/>
          <w:sz w:val="22"/>
        </w:rPr>
        <w:t>techniques</w:t>
      </w:r>
      <w:r>
        <w:rPr>
          <w:spacing w:val="-2"/>
          <w:sz w:val="22"/>
        </w:rPr>
        <w:t>.</w:t>
      </w:r>
    </w:p>
    <w:p>
      <w:pPr>
        <w:pStyle w:val="ListParagraph"/>
        <w:numPr>
          <w:ilvl w:val="0"/>
          <w:numId w:val="1"/>
        </w:numPr>
        <w:tabs>
          <w:tab w:pos="732" w:val="left" w:leader="none"/>
        </w:tabs>
        <w:spacing w:line="240" w:lineRule="auto" w:before="0" w:after="0"/>
        <w:ind w:left="732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Created</w:t>
      </w:r>
      <w:r>
        <w:rPr>
          <w:spacing w:val="-11"/>
          <w:sz w:val="22"/>
        </w:rPr>
        <w:t> </w:t>
      </w:r>
      <w:r>
        <w:rPr>
          <w:b/>
          <w:sz w:val="22"/>
        </w:rPr>
        <w:t>database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views</w:t>
      </w:r>
      <w:r>
        <w:rPr>
          <w:b/>
          <w:spacing w:val="-8"/>
          <w:sz w:val="22"/>
        </w:rPr>
        <w:t> </w:t>
      </w:r>
      <w:r>
        <w:rPr>
          <w:sz w:val="22"/>
        </w:rPr>
        <w:t>to</w:t>
      </w:r>
      <w:r>
        <w:rPr>
          <w:spacing w:val="-11"/>
          <w:sz w:val="22"/>
        </w:rPr>
        <w:t> </w:t>
      </w:r>
      <w:r>
        <w:rPr>
          <w:sz w:val="22"/>
        </w:rPr>
        <w:t>support</w:t>
      </w:r>
      <w:r>
        <w:rPr>
          <w:spacing w:val="-10"/>
          <w:sz w:val="22"/>
        </w:rPr>
        <w:t> </w:t>
      </w:r>
      <w:r>
        <w:rPr>
          <w:sz w:val="22"/>
        </w:rPr>
        <w:t>reporting</w:t>
      </w:r>
      <w:r>
        <w:rPr>
          <w:spacing w:val="-11"/>
          <w:sz w:val="22"/>
        </w:rPr>
        <w:t> </w:t>
      </w:r>
      <w:r>
        <w:rPr>
          <w:sz w:val="22"/>
        </w:rPr>
        <w:t>requirements</w:t>
      </w:r>
      <w:r>
        <w:rPr>
          <w:spacing w:val="-8"/>
          <w:sz w:val="22"/>
        </w:rPr>
        <w:t> </w:t>
      </w:r>
      <w:r>
        <w:rPr>
          <w:sz w:val="22"/>
        </w:rPr>
        <w:t>and</w:t>
      </w:r>
      <w:r>
        <w:rPr>
          <w:spacing w:val="-9"/>
          <w:sz w:val="22"/>
        </w:rPr>
        <w:t> </w:t>
      </w:r>
      <w:r>
        <w:rPr>
          <w:sz w:val="22"/>
        </w:rPr>
        <w:t>frontend</w:t>
      </w:r>
      <w:r>
        <w:rPr>
          <w:spacing w:val="-8"/>
          <w:sz w:val="22"/>
        </w:rPr>
        <w:t> </w:t>
      </w:r>
      <w:r>
        <w:rPr>
          <w:sz w:val="22"/>
        </w:rPr>
        <w:t>data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access.</w:t>
      </w:r>
    </w:p>
    <w:p>
      <w:pPr>
        <w:pStyle w:val="BodyText"/>
        <w:spacing w:before="41"/>
      </w:pPr>
    </w:p>
    <w:p>
      <w:pPr>
        <w:tabs>
          <w:tab w:pos="8783" w:val="left" w:leader="none"/>
        </w:tabs>
        <w:spacing w:line="285" w:lineRule="exact" w:before="0"/>
        <w:ind w:left="12" w:right="0" w:firstLine="0"/>
        <w:jc w:val="left"/>
        <w:rPr>
          <w:sz w:val="24"/>
        </w:rPr>
      </w:pPr>
      <w:r>
        <w:rPr>
          <w:rFonts w:ascii="Calibri"/>
          <w:b/>
          <w:sz w:val="24"/>
        </w:rPr>
        <w:t>Employee</w:t>
      </w:r>
      <w:r>
        <w:rPr>
          <w:rFonts w:ascii="Calibri"/>
          <w:b/>
          <w:spacing w:val="-13"/>
          <w:sz w:val="24"/>
        </w:rPr>
        <w:t> </w:t>
      </w:r>
      <w:r>
        <w:rPr>
          <w:rFonts w:ascii="Calibri"/>
          <w:b/>
          <w:sz w:val="24"/>
        </w:rPr>
        <w:t>Management</w:t>
      </w:r>
      <w:r>
        <w:rPr>
          <w:rFonts w:ascii="Calibri"/>
          <w:b/>
          <w:spacing w:val="-6"/>
          <w:sz w:val="24"/>
        </w:rPr>
        <w:t> </w:t>
      </w:r>
      <w:r>
        <w:rPr>
          <w:rFonts w:ascii="Calibri"/>
          <w:b/>
          <w:sz w:val="24"/>
        </w:rPr>
        <w:t>System</w:t>
      </w:r>
      <w:r>
        <w:rPr>
          <w:rFonts w:ascii="Calibri"/>
          <w:b/>
          <w:spacing w:val="-8"/>
          <w:sz w:val="24"/>
        </w:rPr>
        <w:t> </w:t>
      </w:r>
      <w:r>
        <w:rPr>
          <w:rFonts w:ascii="Calibri"/>
          <w:b/>
          <w:sz w:val="24"/>
        </w:rPr>
        <w:t>(Oracle</w:t>
      </w:r>
      <w:r>
        <w:rPr>
          <w:rFonts w:ascii="Calibri"/>
          <w:b/>
          <w:spacing w:val="-9"/>
          <w:sz w:val="24"/>
        </w:rPr>
        <w:t> </w:t>
      </w:r>
      <w:r>
        <w:rPr>
          <w:rFonts w:ascii="Calibri"/>
          <w:b/>
          <w:sz w:val="24"/>
        </w:rPr>
        <w:t>SQL</w:t>
      </w:r>
      <w:r>
        <w:rPr>
          <w:rFonts w:ascii="Calibri"/>
          <w:b/>
          <w:spacing w:val="-9"/>
          <w:sz w:val="24"/>
        </w:rPr>
        <w:t> </w:t>
      </w:r>
      <w:r>
        <w:rPr>
          <w:rFonts w:ascii="Calibri"/>
          <w:b/>
          <w:sz w:val="24"/>
        </w:rPr>
        <w:t>&amp;</w:t>
      </w:r>
      <w:r>
        <w:rPr>
          <w:rFonts w:ascii="Calibri"/>
          <w:b/>
          <w:spacing w:val="-7"/>
          <w:sz w:val="24"/>
        </w:rPr>
        <w:t> </w:t>
      </w:r>
      <w:r>
        <w:rPr>
          <w:rFonts w:ascii="Calibri"/>
          <w:b/>
          <w:spacing w:val="-2"/>
          <w:sz w:val="24"/>
        </w:rPr>
        <w:t>PL/SQL)</w:t>
      </w:r>
      <w:r>
        <w:rPr>
          <w:rFonts w:ascii="Calibri"/>
          <w:b/>
          <w:sz w:val="24"/>
        </w:rPr>
        <w:tab/>
      </w:r>
      <w:r>
        <w:rPr>
          <w:sz w:val="24"/>
        </w:rPr>
        <w:t>Jun</w:t>
      </w:r>
      <w:r>
        <w:rPr>
          <w:spacing w:val="-6"/>
          <w:sz w:val="24"/>
        </w:rPr>
        <w:t> </w:t>
      </w:r>
      <w:r>
        <w:rPr>
          <w:sz w:val="24"/>
        </w:rPr>
        <w:t>2025-</w:t>
      </w:r>
      <w:r>
        <w:rPr>
          <w:spacing w:val="-2"/>
          <w:sz w:val="24"/>
        </w:rPr>
        <w:t>Aug2025</w:t>
      </w:r>
    </w:p>
    <w:p>
      <w:pPr>
        <w:pStyle w:val="ListParagraph"/>
        <w:numPr>
          <w:ilvl w:val="0"/>
          <w:numId w:val="1"/>
        </w:numPr>
        <w:tabs>
          <w:tab w:pos="732" w:val="left" w:leader="none"/>
        </w:tabs>
        <w:spacing w:line="286" w:lineRule="exact" w:before="0" w:after="0"/>
        <w:ind w:left="732" w:right="0" w:hanging="360"/>
        <w:jc w:val="left"/>
        <w:rPr>
          <w:rFonts w:ascii="Symbol" w:hAnsi="Symbol"/>
          <w:sz w:val="24"/>
        </w:rPr>
      </w:pPr>
      <w:r>
        <w:rPr>
          <w:sz w:val="24"/>
        </w:rPr>
        <w:t>Developed</w:t>
      </w:r>
      <w:r>
        <w:rPr>
          <w:spacing w:val="-7"/>
          <w:sz w:val="24"/>
        </w:rPr>
        <w:t> </w:t>
      </w:r>
      <w:r>
        <w:rPr>
          <w:sz w:val="24"/>
        </w:rPr>
        <w:t>complex</w:t>
      </w:r>
      <w:r>
        <w:rPr>
          <w:spacing w:val="-3"/>
          <w:sz w:val="24"/>
        </w:rPr>
        <w:t> </w:t>
      </w:r>
      <w:r>
        <w:rPr>
          <w:sz w:val="24"/>
        </w:rPr>
        <w:t>SQL</w:t>
      </w:r>
      <w:r>
        <w:rPr>
          <w:spacing w:val="-13"/>
          <w:sz w:val="24"/>
        </w:rPr>
        <w:t> </w:t>
      </w:r>
      <w:r>
        <w:rPr>
          <w:sz w:val="24"/>
        </w:rPr>
        <w:t>queries</w:t>
      </w:r>
      <w:r>
        <w:rPr>
          <w:spacing w:val="-5"/>
          <w:sz w:val="24"/>
        </w:rPr>
        <w:t> </w:t>
      </w:r>
      <w:r>
        <w:rPr>
          <w:sz w:val="24"/>
        </w:rPr>
        <w:t>utilizing</w:t>
      </w:r>
      <w:r>
        <w:rPr>
          <w:spacing w:val="-4"/>
          <w:sz w:val="24"/>
        </w:rPr>
        <w:t> </w:t>
      </w:r>
      <w:r>
        <w:rPr>
          <w:sz w:val="24"/>
        </w:rPr>
        <w:t>window</w:t>
      </w:r>
      <w:r>
        <w:rPr>
          <w:spacing w:val="-5"/>
          <w:sz w:val="24"/>
        </w:rPr>
        <w:t> </w:t>
      </w:r>
      <w:r>
        <w:rPr>
          <w:sz w:val="24"/>
        </w:rPr>
        <w:t>functions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6"/>
          <w:sz w:val="24"/>
        </w:rPr>
        <w:t> </w:t>
      </w:r>
      <w:r>
        <w:rPr>
          <w:sz w:val="24"/>
        </w:rPr>
        <w:t>employee</w:t>
      </w:r>
      <w:r>
        <w:rPr>
          <w:spacing w:val="-5"/>
          <w:sz w:val="24"/>
        </w:rPr>
        <w:t> </w:t>
      </w:r>
      <w:r>
        <w:rPr>
          <w:sz w:val="24"/>
        </w:rPr>
        <w:t>ranking,</w:t>
      </w:r>
      <w:r>
        <w:rPr>
          <w:spacing w:val="-2"/>
          <w:sz w:val="24"/>
        </w:rPr>
        <w:t> analysis,</w:t>
      </w:r>
    </w:p>
    <w:p>
      <w:pPr>
        <w:pStyle w:val="ListParagraph"/>
        <w:numPr>
          <w:ilvl w:val="0"/>
          <w:numId w:val="1"/>
        </w:numPr>
        <w:tabs>
          <w:tab w:pos="732" w:val="left" w:leader="none"/>
        </w:tabs>
        <w:spacing w:line="293" w:lineRule="exact" w:before="0" w:after="0"/>
        <w:ind w:left="732" w:right="0" w:hanging="360"/>
        <w:jc w:val="left"/>
        <w:rPr>
          <w:rFonts w:ascii="Symbol" w:hAnsi="Symbol"/>
          <w:sz w:val="24"/>
        </w:rPr>
      </w:pPr>
      <w:r>
        <w:rPr>
          <w:sz w:val="24"/>
        </w:rPr>
        <w:t>Implemented</w:t>
      </w:r>
      <w:r>
        <w:rPr>
          <w:spacing w:val="-11"/>
          <w:sz w:val="24"/>
        </w:rPr>
        <w:t> </w:t>
      </w:r>
      <w:r>
        <w:rPr>
          <w:sz w:val="24"/>
        </w:rPr>
        <w:t>explicit</w:t>
      </w:r>
      <w:r>
        <w:rPr>
          <w:spacing w:val="-3"/>
          <w:sz w:val="24"/>
        </w:rPr>
        <w:t> </w:t>
      </w:r>
      <w:r>
        <w:rPr>
          <w:sz w:val="24"/>
        </w:rPr>
        <w:t>cursors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5"/>
          <w:sz w:val="24"/>
        </w:rPr>
        <w:t> </w:t>
      </w:r>
      <w:r>
        <w:rPr>
          <w:sz w:val="24"/>
        </w:rPr>
        <w:t>PL/SQL</w:t>
      </w:r>
      <w:r>
        <w:rPr>
          <w:spacing w:val="-15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process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manage</w:t>
      </w:r>
      <w:r>
        <w:rPr>
          <w:spacing w:val="-3"/>
          <w:sz w:val="24"/>
        </w:rPr>
        <w:t> </w:t>
      </w:r>
      <w:r>
        <w:rPr>
          <w:sz w:val="24"/>
        </w:rPr>
        <w:t>employee</w:t>
      </w:r>
      <w:r>
        <w:rPr>
          <w:spacing w:val="-5"/>
          <w:sz w:val="24"/>
        </w:rPr>
        <w:t> </w:t>
      </w:r>
      <w:r>
        <w:rPr>
          <w:sz w:val="24"/>
        </w:rPr>
        <w:t>records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programmatically.</w:t>
      </w:r>
    </w:p>
    <w:p>
      <w:pPr>
        <w:pStyle w:val="ListParagraph"/>
        <w:numPr>
          <w:ilvl w:val="0"/>
          <w:numId w:val="1"/>
        </w:numPr>
        <w:tabs>
          <w:tab w:pos="732" w:val="left" w:leader="none"/>
        </w:tabs>
        <w:spacing w:line="293" w:lineRule="exact" w:before="0" w:after="0"/>
        <w:ind w:left="732" w:right="0" w:hanging="360"/>
        <w:jc w:val="left"/>
        <w:rPr>
          <w:rFonts w:ascii="Symbol" w:hAnsi="Symbol"/>
          <w:sz w:val="24"/>
        </w:rPr>
      </w:pPr>
      <w:r>
        <w:rPr>
          <w:sz w:val="24"/>
        </w:rPr>
        <w:t>Applied</w:t>
      </w:r>
      <w:r>
        <w:rPr>
          <w:spacing w:val="-6"/>
          <w:sz w:val="24"/>
        </w:rPr>
        <w:t> </w:t>
      </w:r>
      <w:r>
        <w:rPr>
          <w:sz w:val="24"/>
        </w:rPr>
        <w:t>exception</w:t>
      </w:r>
      <w:r>
        <w:rPr>
          <w:spacing w:val="-4"/>
          <w:sz w:val="24"/>
        </w:rPr>
        <w:t> </w:t>
      </w:r>
      <w:r>
        <w:rPr>
          <w:sz w:val="24"/>
        </w:rPr>
        <w:t>handling</w:t>
      </w:r>
      <w:r>
        <w:rPr>
          <w:spacing w:val="-3"/>
          <w:sz w:val="24"/>
        </w:rPr>
        <w:t> </w:t>
      </w:r>
      <w:r>
        <w:rPr>
          <w:sz w:val="24"/>
        </w:rPr>
        <w:t>mechanisms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ensure</w:t>
      </w:r>
      <w:r>
        <w:rPr>
          <w:spacing w:val="-1"/>
          <w:sz w:val="24"/>
        </w:rPr>
        <w:t> </w:t>
      </w:r>
      <w:r>
        <w:rPr>
          <w:sz w:val="24"/>
        </w:rPr>
        <w:t>robust</w:t>
      </w:r>
      <w:r>
        <w:rPr>
          <w:spacing w:val="-1"/>
          <w:sz w:val="24"/>
        </w:rPr>
        <w:t> </w:t>
      </w:r>
      <w:r>
        <w:rPr>
          <w:sz w:val="24"/>
        </w:rPr>
        <w:t>error</w:t>
      </w:r>
      <w:r>
        <w:rPr>
          <w:spacing w:val="-5"/>
          <w:sz w:val="24"/>
        </w:rPr>
        <w:t> </w:t>
      </w:r>
      <w:r>
        <w:rPr>
          <w:sz w:val="24"/>
        </w:rPr>
        <w:t>management and</w:t>
      </w:r>
      <w:r>
        <w:rPr>
          <w:spacing w:val="-1"/>
          <w:sz w:val="24"/>
        </w:rPr>
        <w:t> </w:t>
      </w:r>
      <w:r>
        <w:rPr>
          <w:sz w:val="24"/>
        </w:rPr>
        <w:t>system </w:t>
      </w:r>
      <w:r>
        <w:rPr>
          <w:spacing w:val="-2"/>
          <w:sz w:val="24"/>
        </w:rPr>
        <w:t>stability.</w:t>
      </w:r>
    </w:p>
    <w:p>
      <w:pPr>
        <w:pStyle w:val="BodyText"/>
        <w:spacing w:before="28"/>
        <w:rPr>
          <w:sz w:val="24"/>
        </w:rPr>
      </w:pPr>
    </w:p>
    <w:p>
      <w:pPr>
        <w:pStyle w:val="Heading1"/>
      </w:pPr>
      <w:r>
        <w:rPr>
          <w:spacing w:val="-2"/>
        </w:rPr>
        <w:t>EDUCATION</w:t>
      </w:r>
    </w:p>
    <w:p>
      <w:pPr>
        <w:pStyle w:val="BodyText"/>
        <w:spacing w:before="10"/>
        <w:rPr>
          <w:b/>
          <w:sz w:val="14"/>
        </w:rPr>
      </w:pPr>
      <w:r>
        <w:rPr>
          <w:b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457200</wp:posOffset>
                </wp:positionH>
                <wp:positionV relativeFrom="paragraph">
                  <wp:posOffset>123971</wp:posOffset>
                </wp:positionV>
                <wp:extent cx="6645275" cy="1270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 h="0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3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pt;margin-top:9.761524pt;width:523.25pt;height:.1pt;mso-position-horizontal-relative:page;mso-position-vertical-relative:paragraph;z-index:-15727104;mso-wrap-distance-left:0;mso-wrap-distance-right:0" id="docshape4" coordorigin="720,195" coordsize="10465,0" path="m720,195l11185,195e" filled="false" stroked="true" strokeweight=".39669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tabs>
          <w:tab w:pos="8435" w:val="left" w:leader="none"/>
          <w:tab w:pos="8802" w:val="left" w:leader="none"/>
          <w:tab w:pos="9294" w:val="left" w:leader="none"/>
        </w:tabs>
        <w:spacing w:line="259" w:lineRule="auto" w:before="62"/>
        <w:ind w:left="12" w:right="176" w:firstLine="19"/>
        <w:jc w:val="both"/>
        <w:rPr>
          <w:b/>
          <w:sz w:val="24"/>
        </w:rPr>
      </w:pPr>
      <w:r>
        <w:rPr>
          <w:sz w:val="22"/>
        </w:rPr>
        <w:t>Bachelor of Technology </w:t>
      </w:r>
      <w:r>
        <w:rPr>
          <w:b/>
          <w:sz w:val="22"/>
        </w:rPr>
        <w:t>(BTech) </w:t>
      </w:r>
      <w:r>
        <w:rPr>
          <w:sz w:val="22"/>
        </w:rPr>
        <w:t>– Computer Science and Engineering.</w:t>
        <w:tab/>
      </w:r>
      <w:r>
        <w:rPr>
          <w:i/>
          <w:sz w:val="24"/>
        </w:rPr>
        <w:t>Oct 2022 -Aug </w:t>
      </w:r>
      <w:r>
        <w:rPr>
          <w:i/>
          <w:sz w:val="24"/>
        </w:rPr>
        <w:t>2025 </w:t>
      </w:r>
      <w:r>
        <w:rPr>
          <w:sz w:val="22"/>
        </w:rPr>
        <w:t>Nana Saheb Mahadik College of Engineering Peth, </w:t>
      </w:r>
      <w:r>
        <w:rPr>
          <w:rFonts w:ascii="Calibri" w:hAnsi="Calibri"/>
          <w:sz w:val="24"/>
        </w:rPr>
        <w:t>Maharashtra.</w:t>
        <w:tab/>
        <w:tab/>
        <w:tab/>
      </w:r>
      <w:r>
        <w:rPr>
          <w:b/>
          <w:spacing w:val="-2"/>
          <w:sz w:val="24"/>
        </w:rPr>
        <w:t>CGPA:7.84 </w:t>
      </w:r>
      <w:r>
        <w:rPr>
          <w:sz w:val="24"/>
        </w:rPr>
        <w:t>Balaji</w:t>
      </w:r>
      <w:r>
        <w:rPr>
          <w:spacing w:val="-11"/>
          <w:sz w:val="24"/>
        </w:rPr>
        <w:t> </w:t>
      </w:r>
      <w:r>
        <w:rPr>
          <w:sz w:val="24"/>
        </w:rPr>
        <w:t>Madhyamika</w:t>
      </w:r>
      <w:r>
        <w:rPr>
          <w:spacing w:val="-13"/>
          <w:sz w:val="24"/>
        </w:rPr>
        <w:t> </w:t>
      </w:r>
      <w:r>
        <w:rPr>
          <w:sz w:val="24"/>
        </w:rPr>
        <w:t>Vidyalaya</w:t>
      </w:r>
      <w:r>
        <w:rPr>
          <w:spacing w:val="-3"/>
          <w:sz w:val="24"/>
        </w:rPr>
        <w:t> </w:t>
      </w:r>
      <w:r>
        <w:rPr>
          <w:sz w:val="24"/>
        </w:rPr>
        <w:t>Ichalkaranji,</w:t>
      </w:r>
      <w:r>
        <w:rPr>
          <w:spacing w:val="-7"/>
          <w:sz w:val="24"/>
        </w:rPr>
        <w:t> </w:t>
      </w:r>
      <w:r>
        <w:rPr>
          <w:spacing w:val="-2"/>
          <w:sz w:val="22"/>
        </w:rPr>
        <w:t>Maharashtra.</w:t>
      </w:r>
      <w:r>
        <w:rPr>
          <w:sz w:val="22"/>
        </w:rPr>
        <w:tab/>
        <w:tab/>
      </w:r>
      <w:r>
        <w:rPr>
          <w:b/>
          <w:spacing w:val="-2"/>
          <w:sz w:val="24"/>
        </w:rPr>
        <w:t>Percentage</w:t>
      </w:r>
      <w:r>
        <w:rPr>
          <w:b/>
          <w:spacing w:val="-13"/>
          <w:sz w:val="24"/>
        </w:rPr>
        <w:t> </w:t>
      </w:r>
      <w:r>
        <w:rPr>
          <w:b/>
          <w:spacing w:val="-5"/>
          <w:sz w:val="24"/>
        </w:rPr>
        <w:t>85%</w:t>
      </w:r>
    </w:p>
    <w:p>
      <w:pPr>
        <w:pStyle w:val="BodyText"/>
        <w:spacing w:before="49"/>
        <w:rPr>
          <w:b/>
        </w:rPr>
      </w:pPr>
    </w:p>
    <w:p>
      <w:pPr>
        <w:spacing w:before="0"/>
        <w:ind w:left="12" w:right="0" w:firstLine="0"/>
        <w:jc w:val="left"/>
        <w:rPr>
          <w:b/>
          <w:sz w:val="22"/>
        </w:rPr>
      </w:pPr>
      <w:r>
        <w:rPr>
          <w:b/>
          <w:sz w:val="22"/>
        </w:rPr>
        <w:t>KEY</w:t>
      </w:r>
      <w:r>
        <w:rPr>
          <w:b/>
          <w:spacing w:val="-11"/>
          <w:sz w:val="22"/>
        </w:rPr>
        <w:t> </w:t>
      </w:r>
      <w:r>
        <w:rPr>
          <w:b/>
          <w:spacing w:val="-2"/>
          <w:sz w:val="22"/>
        </w:rPr>
        <w:t>SKILLS</w:t>
      </w:r>
    </w:p>
    <w:p>
      <w:pPr>
        <w:pStyle w:val="BodyText"/>
        <w:spacing w:before="9"/>
        <w:rPr>
          <w:b/>
          <w:sz w:val="14"/>
        </w:rPr>
      </w:pPr>
      <w:r>
        <w:rPr>
          <w:b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457200</wp:posOffset>
                </wp:positionH>
                <wp:positionV relativeFrom="paragraph">
                  <wp:posOffset>123380</wp:posOffset>
                </wp:positionV>
                <wp:extent cx="6645275" cy="1270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 h="0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3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pt;margin-top:9.715022pt;width:523.25pt;height:.1pt;mso-position-horizontal-relative:page;mso-position-vertical-relative:paragraph;z-index:-15726592;mso-wrap-distance-left:0;mso-wrap-distance-right:0" id="docshape5" coordorigin="720,194" coordsize="10465,0" path="m720,194l11185,194e" filled="false" stroked="true" strokeweight=".39669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line="300" w:lineRule="auto" w:before="60"/>
        <w:ind w:left="12" w:right="99" w:firstLine="0"/>
        <w:jc w:val="left"/>
        <w:rPr>
          <w:b/>
          <w:sz w:val="22"/>
        </w:rPr>
      </w:pPr>
      <w:r>
        <w:rPr>
          <w:sz w:val="22"/>
        </w:rPr>
        <w:t>Strong</w:t>
      </w:r>
      <w:r>
        <w:rPr>
          <w:spacing w:val="-10"/>
          <w:sz w:val="22"/>
        </w:rPr>
        <w:t> </w:t>
      </w:r>
      <w:r>
        <w:rPr>
          <w:b/>
          <w:sz w:val="22"/>
        </w:rPr>
        <w:t>RDBMS</w:t>
      </w:r>
      <w:r>
        <w:rPr>
          <w:b/>
          <w:spacing w:val="-8"/>
          <w:sz w:val="22"/>
        </w:rPr>
        <w:t> </w:t>
      </w:r>
      <w:r>
        <w:rPr>
          <w:sz w:val="22"/>
        </w:rPr>
        <w:t>&amp;</w:t>
      </w:r>
      <w:r>
        <w:rPr>
          <w:spacing w:val="-9"/>
          <w:sz w:val="22"/>
        </w:rPr>
        <w:t> </w:t>
      </w:r>
      <w:r>
        <w:rPr>
          <w:sz w:val="22"/>
        </w:rPr>
        <w:t>Oracle</w:t>
      </w:r>
      <w:r>
        <w:rPr>
          <w:spacing w:val="-7"/>
          <w:sz w:val="22"/>
        </w:rPr>
        <w:t> </w:t>
      </w:r>
      <w:r>
        <w:rPr>
          <w:sz w:val="22"/>
        </w:rPr>
        <w:t>fundamentals,</w:t>
      </w:r>
      <w:r>
        <w:rPr>
          <w:spacing w:val="-10"/>
          <w:sz w:val="22"/>
        </w:rPr>
        <w:t> </w:t>
      </w:r>
      <w:r>
        <w:rPr>
          <w:sz w:val="22"/>
        </w:rPr>
        <w:t>Query</w:t>
      </w:r>
      <w:r>
        <w:rPr>
          <w:spacing w:val="-8"/>
          <w:sz w:val="22"/>
        </w:rPr>
        <w:t> </w:t>
      </w:r>
      <w:r>
        <w:rPr>
          <w:sz w:val="22"/>
        </w:rPr>
        <w:t>optimization</w:t>
      </w:r>
      <w:r>
        <w:rPr>
          <w:spacing w:val="-7"/>
          <w:sz w:val="22"/>
        </w:rPr>
        <w:t> </w:t>
      </w:r>
      <w:r>
        <w:rPr>
          <w:sz w:val="22"/>
        </w:rPr>
        <w:t>&amp;</w:t>
      </w:r>
      <w:r>
        <w:rPr>
          <w:spacing w:val="-9"/>
          <w:sz w:val="22"/>
        </w:rPr>
        <w:t> </w:t>
      </w:r>
      <w:r>
        <w:rPr>
          <w:sz w:val="22"/>
        </w:rPr>
        <w:t>debugging,</w:t>
      </w:r>
      <w:r>
        <w:rPr>
          <w:spacing w:val="-4"/>
          <w:sz w:val="22"/>
        </w:rPr>
        <w:t> </w:t>
      </w:r>
      <w:r>
        <w:rPr>
          <w:sz w:val="22"/>
        </w:rPr>
        <w:t>Analytical</w:t>
      </w:r>
      <w:r>
        <w:rPr>
          <w:spacing w:val="-8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z w:val="22"/>
        </w:rPr>
        <w:t>problem-solving</w:t>
      </w:r>
      <w:r>
        <w:rPr>
          <w:spacing w:val="-7"/>
          <w:sz w:val="22"/>
        </w:rPr>
        <w:t> </w:t>
      </w:r>
      <w:r>
        <w:rPr>
          <w:sz w:val="22"/>
        </w:rPr>
        <w:t>skills, Oracle SQL Development, Experience with </w:t>
      </w:r>
      <w:r>
        <w:rPr>
          <w:b/>
          <w:sz w:val="22"/>
        </w:rPr>
        <w:t>PL/SQL procedures, triggers, and cursors,</w:t>
      </w:r>
    </w:p>
    <w:sectPr>
      <w:type w:val="continuous"/>
      <w:pgSz w:w="11920" w:h="16850"/>
      <w:pgMar w:top="760" w:bottom="280" w:left="708" w:right="56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swiss"/>
    <w:pitch w:val="variable"/>
  </w:font>
  <w:font w:name="Calibri Light">
    <w:altName w:val="Calibri Light"/>
    <w:charset w:val="1"/>
    <w:family w:val="swiss"/>
    <w:pitch w:val="variable"/>
  </w:font>
  <w:font w:name="Segoe UI Emoji">
    <w:altName w:val="Segoe UI Emoji"/>
    <w:charset w:val="1"/>
    <w:family w:val="swiss"/>
    <w:pitch w:val="variable"/>
  </w:font>
  <w:font w:name="Symbol">
    <w:altName w:val="Symbol"/>
    <w:charset w:val="2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"/>
      <w:lvlJc w:val="left"/>
      <w:pPr>
        <w:ind w:left="732" w:hanging="360"/>
      </w:pPr>
      <w:rPr>
        <w:rFonts w:hint="default" w:ascii="Symbol" w:hAnsi="Symbol" w:eastAsia="Symbol" w:cs="Symbol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29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19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0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9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88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7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6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57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2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line="645" w:lineRule="exact"/>
      <w:ind w:left="1580"/>
    </w:pPr>
    <w:rPr>
      <w:rFonts w:ascii="Calibri Light" w:hAnsi="Calibri Light" w:eastAsia="Calibri Light" w:cs="Calibri Light"/>
      <w:sz w:val="56"/>
      <w:szCs w:val="5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line="269" w:lineRule="exact"/>
      <w:ind w:left="732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omkarmane9617@email.com" TargetMode="External"/><Relationship Id="rId6" Type="http://schemas.openxmlformats.org/officeDocument/2006/relationships/image" Target="media/image1.png"/><Relationship Id="rId7" Type="http://schemas.openxmlformats.org/officeDocument/2006/relationships/hyperlink" Target="https://www.linkedin.com/in/onkar-mane-7991a8247/" TargetMode="External"/><Relationship Id="rId8" Type="http://schemas.openxmlformats.org/officeDocument/2006/relationships/hyperlink" Target="https://github.com/omkarmane902" TargetMode="External"/><Relationship Id="rId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omkarmane9617@gmail.com</dc:creator>
  <dcterms:created xsi:type="dcterms:W3CDTF">2025-12-25T15:34:12Z</dcterms:created>
  <dcterms:modified xsi:type="dcterms:W3CDTF">2025-12-25T15:34:12Z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2025-12-25T00:00:00Z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2025-12-25T00:00:00Z</vt:filetime>
  </property>
  <property fmtid="{D5CDD505-2E9C-101B-9397-08002B2CF9AE}" pid="5" name="Producer">
    <vt:lpwstr>3-Heights(TM) PDF Security Shell 4.8.25.2 (http://www.pdf-tools.com)</vt:lpwstr>
  </property>
</Properties>
</file>