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C168B" w14:textId="342A4D70" w:rsidR="002C6F2F" w:rsidRPr="00DF3DB1" w:rsidRDefault="00DF3DB1" w:rsidP="00DF3DB1">
      <w:pPr>
        <w:jc w:val="center"/>
        <w:rPr>
          <w:b/>
          <w:bCs/>
          <w:sz w:val="32"/>
          <w:szCs w:val="32"/>
        </w:rPr>
      </w:pPr>
      <w:proofErr w:type="spellStart"/>
      <w:r w:rsidRPr="00DF3DB1">
        <w:rPr>
          <w:b/>
          <w:bCs/>
          <w:sz w:val="32"/>
          <w:szCs w:val="32"/>
        </w:rPr>
        <w:t>CareNxt</w:t>
      </w:r>
      <w:proofErr w:type="spellEnd"/>
      <w:r w:rsidRPr="00DF3DB1">
        <w:rPr>
          <w:b/>
          <w:bCs/>
          <w:sz w:val="32"/>
          <w:szCs w:val="32"/>
        </w:rPr>
        <w:t xml:space="preserve"> Wireframing</w:t>
      </w:r>
    </w:p>
    <w:tbl>
      <w:tblPr>
        <w:tblStyle w:val="TableGridLight"/>
        <w:tblW w:w="9224" w:type="dxa"/>
        <w:tblLook w:val="04A0" w:firstRow="1" w:lastRow="0" w:firstColumn="1" w:lastColumn="0" w:noHBand="0" w:noVBand="1"/>
      </w:tblPr>
      <w:tblGrid>
        <w:gridCol w:w="3539"/>
        <w:gridCol w:w="1387"/>
        <w:gridCol w:w="4298"/>
      </w:tblGrid>
      <w:tr w:rsidR="00DF3DB1" w:rsidRPr="00DF3DB1" w14:paraId="0F4F0764" w14:textId="77777777" w:rsidTr="00DF3DB1">
        <w:trPr>
          <w:trHeight w:val="602"/>
        </w:trPr>
        <w:tc>
          <w:tcPr>
            <w:tcW w:w="0" w:type="auto"/>
            <w:hideMark/>
          </w:tcPr>
          <w:p w14:paraId="26F7FFED" w14:textId="77777777" w:rsidR="00DF3DB1" w:rsidRPr="00DF3DB1" w:rsidRDefault="00DF3DB1" w:rsidP="00DF3DB1">
            <w:pPr>
              <w:spacing w:after="160" w:line="278" w:lineRule="auto"/>
              <w:rPr>
                <w:b/>
                <w:bCs/>
              </w:rPr>
            </w:pPr>
            <w:r w:rsidRPr="00DF3DB1">
              <w:rPr>
                <w:b/>
                <w:bCs/>
              </w:rPr>
              <w:t>Wireframe Screen</w:t>
            </w:r>
          </w:p>
        </w:tc>
        <w:tc>
          <w:tcPr>
            <w:tcW w:w="0" w:type="auto"/>
            <w:hideMark/>
          </w:tcPr>
          <w:p w14:paraId="1321DE9F" w14:textId="77777777" w:rsidR="00DF3DB1" w:rsidRPr="00DF3DB1" w:rsidRDefault="00DF3DB1" w:rsidP="00DF3DB1">
            <w:pPr>
              <w:spacing w:after="160" w:line="278" w:lineRule="auto"/>
              <w:rPr>
                <w:b/>
                <w:bCs/>
              </w:rPr>
            </w:pPr>
            <w:r w:rsidRPr="00DF3DB1">
              <w:rPr>
                <w:b/>
                <w:bCs/>
              </w:rPr>
              <w:t>Mapped FR</w:t>
            </w:r>
          </w:p>
        </w:tc>
        <w:tc>
          <w:tcPr>
            <w:tcW w:w="0" w:type="auto"/>
            <w:hideMark/>
          </w:tcPr>
          <w:p w14:paraId="15664418" w14:textId="77777777" w:rsidR="00DF3DB1" w:rsidRPr="00DF3DB1" w:rsidRDefault="00DF3DB1" w:rsidP="00DF3DB1">
            <w:pPr>
              <w:spacing w:after="160" w:line="278" w:lineRule="auto"/>
              <w:rPr>
                <w:b/>
                <w:bCs/>
              </w:rPr>
            </w:pPr>
            <w:r w:rsidRPr="00DF3DB1">
              <w:rPr>
                <w:b/>
                <w:bCs/>
              </w:rPr>
              <w:t>Purpose</w:t>
            </w:r>
          </w:p>
        </w:tc>
      </w:tr>
      <w:tr w:rsidR="00DF3DB1" w:rsidRPr="00DF3DB1" w14:paraId="347858F1" w14:textId="77777777" w:rsidTr="00DF3DB1">
        <w:trPr>
          <w:trHeight w:val="617"/>
        </w:trPr>
        <w:tc>
          <w:tcPr>
            <w:tcW w:w="0" w:type="auto"/>
            <w:hideMark/>
          </w:tcPr>
          <w:p w14:paraId="65DB436B" w14:textId="77777777" w:rsidR="00DF3DB1" w:rsidRPr="00DF3DB1" w:rsidRDefault="00DF3DB1" w:rsidP="00DF3DB1">
            <w:pPr>
              <w:spacing w:after="160" w:line="278" w:lineRule="auto"/>
              <w:rPr>
                <w:b/>
                <w:bCs/>
              </w:rPr>
            </w:pPr>
            <w:r w:rsidRPr="00DF3DB1">
              <w:rPr>
                <w:b/>
                <w:bCs/>
              </w:rPr>
              <w:t>1. Patient Login &amp; Registration</w:t>
            </w:r>
          </w:p>
        </w:tc>
        <w:tc>
          <w:tcPr>
            <w:tcW w:w="0" w:type="auto"/>
            <w:hideMark/>
          </w:tcPr>
          <w:p w14:paraId="27B653A3" w14:textId="77777777" w:rsidR="00DF3DB1" w:rsidRPr="00DF3DB1" w:rsidRDefault="00DF3DB1" w:rsidP="00DF3DB1">
            <w:pPr>
              <w:spacing w:after="160" w:line="278" w:lineRule="auto"/>
            </w:pPr>
            <w:r w:rsidRPr="00DF3DB1">
              <w:t>FR-001</w:t>
            </w:r>
          </w:p>
        </w:tc>
        <w:tc>
          <w:tcPr>
            <w:tcW w:w="0" w:type="auto"/>
            <w:hideMark/>
          </w:tcPr>
          <w:p w14:paraId="18B3600C" w14:textId="77777777" w:rsidR="00DF3DB1" w:rsidRPr="00DF3DB1" w:rsidRDefault="00DF3DB1" w:rsidP="00DF3DB1">
            <w:pPr>
              <w:spacing w:after="160" w:line="278" w:lineRule="auto"/>
            </w:pPr>
            <w:r w:rsidRPr="00DF3DB1">
              <w:t>Entry point with OTP &amp; profile setup</w:t>
            </w:r>
          </w:p>
        </w:tc>
      </w:tr>
      <w:tr w:rsidR="00DF3DB1" w:rsidRPr="00DF3DB1" w14:paraId="791C4075" w14:textId="77777777" w:rsidTr="00DF3DB1">
        <w:trPr>
          <w:trHeight w:val="602"/>
        </w:trPr>
        <w:tc>
          <w:tcPr>
            <w:tcW w:w="0" w:type="auto"/>
            <w:hideMark/>
          </w:tcPr>
          <w:p w14:paraId="07F8F251" w14:textId="77777777" w:rsidR="00DF3DB1" w:rsidRPr="00DF3DB1" w:rsidRDefault="00DF3DB1" w:rsidP="00DF3DB1">
            <w:pPr>
              <w:spacing w:after="160" w:line="278" w:lineRule="auto"/>
              <w:rPr>
                <w:b/>
                <w:bCs/>
              </w:rPr>
            </w:pPr>
            <w:r w:rsidRPr="00DF3DB1">
              <w:rPr>
                <w:b/>
                <w:bCs/>
              </w:rPr>
              <w:t>2. Doctor Dashboard (Schedule)</w:t>
            </w:r>
          </w:p>
        </w:tc>
        <w:tc>
          <w:tcPr>
            <w:tcW w:w="0" w:type="auto"/>
            <w:hideMark/>
          </w:tcPr>
          <w:p w14:paraId="7474BBF4" w14:textId="77777777" w:rsidR="00DF3DB1" w:rsidRPr="00DF3DB1" w:rsidRDefault="00DF3DB1" w:rsidP="00DF3DB1">
            <w:pPr>
              <w:spacing w:after="160" w:line="278" w:lineRule="auto"/>
            </w:pPr>
            <w:r w:rsidRPr="00DF3DB1">
              <w:t>FR-002</w:t>
            </w:r>
          </w:p>
        </w:tc>
        <w:tc>
          <w:tcPr>
            <w:tcW w:w="0" w:type="auto"/>
            <w:hideMark/>
          </w:tcPr>
          <w:p w14:paraId="3D5B7820" w14:textId="77777777" w:rsidR="00DF3DB1" w:rsidRPr="00DF3DB1" w:rsidRDefault="00DF3DB1" w:rsidP="00DF3DB1">
            <w:pPr>
              <w:spacing w:after="160" w:line="278" w:lineRule="auto"/>
            </w:pPr>
            <w:r w:rsidRPr="00DF3DB1">
              <w:t>Set availability, clinic timings</w:t>
            </w:r>
          </w:p>
        </w:tc>
      </w:tr>
      <w:tr w:rsidR="00DF3DB1" w:rsidRPr="00DF3DB1" w14:paraId="552BD864" w14:textId="77777777" w:rsidTr="00DF3DB1">
        <w:trPr>
          <w:trHeight w:val="617"/>
        </w:trPr>
        <w:tc>
          <w:tcPr>
            <w:tcW w:w="0" w:type="auto"/>
            <w:hideMark/>
          </w:tcPr>
          <w:p w14:paraId="4BE1CABB" w14:textId="77777777" w:rsidR="00DF3DB1" w:rsidRPr="00DF3DB1" w:rsidRDefault="00DF3DB1" w:rsidP="00DF3DB1">
            <w:pPr>
              <w:spacing w:after="160" w:line="278" w:lineRule="auto"/>
              <w:rPr>
                <w:b/>
                <w:bCs/>
              </w:rPr>
            </w:pPr>
            <w:r w:rsidRPr="00DF3DB1">
              <w:rPr>
                <w:b/>
                <w:bCs/>
              </w:rPr>
              <w:t>3. Appointment Booking Page</w:t>
            </w:r>
          </w:p>
        </w:tc>
        <w:tc>
          <w:tcPr>
            <w:tcW w:w="0" w:type="auto"/>
            <w:hideMark/>
          </w:tcPr>
          <w:p w14:paraId="302B3616" w14:textId="77777777" w:rsidR="00DF3DB1" w:rsidRPr="00DF3DB1" w:rsidRDefault="00DF3DB1" w:rsidP="00DF3DB1">
            <w:pPr>
              <w:spacing w:after="160" w:line="278" w:lineRule="auto"/>
            </w:pPr>
            <w:r w:rsidRPr="00DF3DB1">
              <w:t>FR-003</w:t>
            </w:r>
          </w:p>
        </w:tc>
        <w:tc>
          <w:tcPr>
            <w:tcW w:w="0" w:type="auto"/>
            <w:hideMark/>
          </w:tcPr>
          <w:p w14:paraId="04C6AEC8" w14:textId="77777777" w:rsidR="00DF3DB1" w:rsidRPr="00DF3DB1" w:rsidRDefault="00DF3DB1" w:rsidP="00DF3DB1">
            <w:pPr>
              <w:spacing w:after="160" w:line="278" w:lineRule="auto"/>
            </w:pPr>
            <w:r w:rsidRPr="00DF3DB1">
              <w:t>Patient slot selection with filters</w:t>
            </w:r>
          </w:p>
        </w:tc>
      </w:tr>
      <w:tr w:rsidR="00DF3DB1" w:rsidRPr="00DF3DB1" w14:paraId="78B63CA2" w14:textId="77777777" w:rsidTr="00DF3DB1">
        <w:trPr>
          <w:trHeight w:val="602"/>
        </w:trPr>
        <w:tc>
          <w:tcPr>
            <w:tcW w:w="0" w:type="auto"/>
            <w:hideMark/>
          </w:tcPr>
          <w:p w14:paraId="0E1954D7" w14:textId="77777777" w:rsidR="00DF3DB1" w:rsidRPr="00DF3DB1" w:rsidRDefault="00DF3DB1" w:rsidP="00DF3DB1">
            <w:pPr>
              <w:spacing w:after="160" w:line="278" w:lineRule="auto"/>
              <w:rPr>
                <w:b/>
                <w:bCs/>
              </w:rPr>
            </w:pPr>
            <w:r w:rsidRPr="00DF3DB1">
              <w:rPr>
                <w:b/>
                <w:bCs/>
              </w:rPr>
              <w:t>4. Consultation Interface (Video)</w:t>
            </w:r>
          </w:p>
        </w:tc>
        <w:tc>
          <w:tcPr>
            <w:tcW w:w="0" w:type="auto"/>
            <w:hideMark/>
          </w:tcPr>
          <w:p w14:paraId="7CD86DC8" w14:textId="77777777" w:rsidR="00DF3DB1" w:rsidRPr="00DF3DB1" w:rsidRDefault="00DF3DB1" w:rsidP="00DF3DB1">
            <w:pPr>
              <w:spacing w:after="160" w:line="278" w:lineRule="auto"/>
            </w:pPr>
            <w:r w:rsidRPr="00DF3DB1">
              <w:t>FR-004</w:t>
            </w:r>
          </w:p>
        </w:tc>
        <w:tc>
          <w:tcPr>
            <w:tcW w:w="0" w:type="auto"/>
            <w:hideMark/>
          </w:tcPr>
          <w:p w14:paraId="15F87BE8" w14:textId="77777777" w:rsidR="00DF3DB1" w:rsidRPr="00DF3DB1" w:rsidRDefault="00DF3DB1" w:rsidP="00DF3DB1">
            <w:pPr>
              <w:spacing w:after="160" w:line="278" w:lineRule="auto"/>
            </w:pPr>
            <w:r w:rsidRPr="00DF3DB1">
              <w:t>Doctor–patient consultation screen</w:t>
            </w:r>
          </w:p>
        </w:tc>
      </w:tr>
      <w:tr w:rsidR="00DF3DB1" w:rsidRPr="00DF3DB1" w14:paraId="4BE4939C" w14:textId="77777777" w:rsidTr="00DF3DB1">
        <w:trPr>
          <w:trHeight w:val="617"/>
        </w:trPr>
        <w:tc>
          <w:tcPr>
            <w:tcW w:w="0" w:type="auto"/>
            <w:hideMark/>
          </w:tcPr>
          <w:p w14:paraId="02410C64" w14:textId="77777777" w:rsidR="00DF3DB1" w:rsidRPr="00DF3DB1" w:rsidRDefault="00DF3DB1" w:rsidP="00DF3DB1">
            <w:pPr>
              <w:spacing w:after="160" w:line="278" w:lineRule="auto"/>
              <w:rPr>
                <w:b/>
                <w:bCs/>
              </w:rPr>
            </w:pPr>
            <w:r w:rsidRPr="00DF3DB1">
              <w:rPr>
                <w:b/>
                <w:bCs/>
              </w:rPr>
              <w:t>5. E-Prescription Form</w:t>
            </w:r>
          </w:p>
        </w:tc>
        <w:tc>
          <w:tcPr>
            <w:tcW w:w="0" w:type="auto"/>
            <w:hideMark/>
          </w:tcPr>
          <w:p w14:paraId="1484FD6C" w14:textId="77777777" w:rsidR="00DF3DB1" w:rsidRPr="00DF3DB1" w:rsidRDefault="00DF3DB1" w:rsidP="00DF3DB1">
            <w:pPr>
              <w:spacing w:after="160" w:line="278" w:lineRule="auto"/>
            </w:pPr>
            <w:r w:rsidRPr="00DF3DB1">
              <w:t>FR-005</w:t>
            </w:r>
          </w:p>
        </w:tc>
        <w:tc>
          <w:tcPr>
            <w:tcW w:w="0" w:type="auto"/>
            <w:hideMark/>
          </w:tcPr>
          <w:p w14:paraId="4CFAC857" w14:textId="77777777" w:rsidR="00DF3DB1" w:rsidRPr="00DF3DB1" w:rsidRDefault="00DF3DB1" w:rsidP="00DF3DB1">
            <w:pPr>
              <w:spacing w:after="160" w:line="278" w:lineRule="auto"/>
            </w:pPr>
            <w:r w:rsidRPr="00DF3DB1">
              <w:t>Create and preview prescriptions</w:t>
            </w:r>
          </w:p>
        </w:tc>
      </w:tr>
      <w:tr w:rsidR="00DF3DB1" w:rsidRPr="00DF3DB1" w14:paraId="33C0B7FD" w14:textId="77777777" w:rsidTr="00DF3DB1">
        <w:trPr>
          <w:trHeight w:val="602"/>
        </w:trPr>
        <w:tc>
          <w:tcPr>
            <w:tcW w:w="0" w:type="auto"/>
            <w:hideMark/>
          </w:tcPr>
          <w:p w14:paraId="1AFFB7FE" w14:textId="77777777" w:rsidR="00DF3DB1" w:rsidRPr="00DF3DB1" w:rsidRDefault="00DF3DB1" w:rsidP="00DF3DB1">
            <w:pPr>
              <w:spacing w:after="160" w:line="278" w:lineRule="auto"/>
              <w:rPr>
                <w:b/>
                <w:bCs/>
              </w:rPr>
            </w:pPr>
            <w:r w:rsidRPr="00DF3DB1">
              <w:rPr>
                <w:b/>
                <w:bCs/>
              </w:rPr>
              <w:t>6. Medical History View</w:t>
            </w:r>
          </w:p>
        </w:tc>
        <w:tc>
          <w:tcPr>
            <w:tcW w:w="0" w:type="auto"/>
            <w:hideMark/>
          </w:tcPr>
          <w:p w14:paraId="5F424976" w14:textId="77777777" w:rsidR="00DF3DB1" w:rsidRPr="00DF3DB1" w:rsidRDefault="00DF3DB1" w:rsidP="00DF3DB1">
            <w:pPr>
              <w:spacing w:after="160" w:line="278" w:lineRule="auto"/>
            </w:pPr>
            <w:r w:rsidRPr="00DF3DB1">
              <w:t>FR-006</w:t>
            </w:r>
          </w:p>
        </w:tc>
        <w:tc>
          <w:tcPr>
            <w:tcW w:w="0" w:type="auto"/>
            <w:hideMark/>
          </w:tcPr>
          <w:p w14:paraId="0D092AEF" w14:textId="77777777" w:rsidR="00DF3DB1" w:rsidRPr="00DF3DB1" w:rsidRDefault="00DF3DB1" w:rsidP="00DF3DB1">
            <w:pPr>
              <w:spacing w:after="160" w:line="278" w:lineRule="auto"/>
            </w:pPr>
            <w:r w:rsidRPr="00DF3DB1">
              <w:t>Patient’s past consultations and Rx</w:t>
            </w:r>
          </w:p>
        </w:tc>
      </w:tr>
      <w:tr w:rsidR="00DF3DB1" w:rsidRPr="00DF3DB1" w14:paraId="269E7F29" w14:textId="77777777" w:rsidTr="00DF3DB1">
        <w:trPr>
          <w:trHeight w:val="617"/>
        </w:trPr>
        <w:tc>
          <w:tcPr>
            <w:tcW w:w="0" w:type="auto"/>
            <w:hideMark/>
          </w:tcPr>
          <w:p w14:paraId="035F425A" w14:textId="77777777" w:rsidR="00DF3DB1" w:rsidRPr="00DF3DB1" w:rsidRDefault="00DF3DB1" w:rsidP="00DF3DB1">
            <w:pPr>
              <w:spacing w:after="160" w:line="278" w:lineRule="auto"/>
              <w:rPr>
                <w:b/>
                <w:bCs/>
              </w:rPr>
            </w:pPr>
            <w:r w:rsidRPr="00DF3DB1">
              <w:rPr>
                <w:b/>
                <w:bCs/>
              </w:rPr>
              <w:t>7. Notification Centre</w:t>
            </w:r>
          </w:p>
        </w:tc>
        <w:tc>
          <w:tcPr>
            <w:tcW w:w="0" w:type="auto"/>
            <w:hideMark/>
          </w:tcPr>
          <w:p w14:paraId="78811736" w14:textId="77777777" w:rsidR="00DF3DB1" w:rsidRPr="00DF3DB1" w:rsidRDefault="00DF3DB1" w:rsidP="00DF3DB1">
            <w:pPr>
              <w:spacing w:after="160" w:line="278" w:lineRule="auto"/>
            </w:pPr>
            <w:r w:rsidRPr="00DF3DB1">
              <w:t>FR-007</w:t>
            </w:r>
          </w:p>
        </w:tc>
        <w:tc>
          <w:tcPr>
            <w:tcW w:w="0" w:type="auto"/>
            <w:hideMark/>
          </w:tcPr>
          <w:p w14:paraId="0B646C61" w14:textId="77777777" w:rsidR="00DF3DB1" w:rsidRPr="00DF3DB1" w:rsidRDefault="00DF3DB1" w:rsidP="00DF3DB1">
            <w:pPr>
              <w:spacing w:after="160" w:line="278" w:lineRule="auto"/>
            </w:pPr>
            <w:r w:rsidRPr="00DF3DB1">
              <w:t>List of alerts, SMS/email preferences</w:t>
            </w:r>
          </w:p>
        </w:tc>
      </w:tr>
      <w:tr w:rsidR="00DF3DB1" w:rsidRPr="00DF3DB1" w14:paraId="3EAED6D6" w14:textId="77777777" w:rsidTr="00DF3DB1">
        <w:trPr>
          <w:trHeight w:val="602"/>
        </w:trPr>
        <w:tc>
          <w:tcPr>
            <w:tcW w:w="0" w:type="auto"/>
            <w:hideMark/>
          </w:tcPr>
          <w:p w14:paraId="29810B08" w14:textId="77777777" w:rsidR="00DF3DB1" w:rsidRPr="00DF3DB1" w:rsidRDefault="00DF3DB1" w:rsidP="00DF3DB1">
            <w:pPr>
              <w:spacing w:after="160" w:line="278" w:lineRule="auto"/>
              <w:rPr>
                <w:b/>
                <w:bCs/>
              </w:rPr>
            </w:pPr>
            <w:r w:rsidRPr="00DF3DB1">
              <w:rPr>
                <w:b/>
                <w:bCs/>
              </w:rPr>
              <w:t>8. Admin Dashboard</w:t>
            </w:r>
          </w:p>
        </w:tc>
        <w:tc>
          <w:tcPr>
            <w:tcW w:w="0" w:type="auto"/>
            <w:hideMark/>
          </w:tcPr>
          <w:p w14:paraId="56910227" w14:textId="77777777" w:rsidR="00DF3DB1" w:rsidRPr="00DF3DB1" w:rsidRDefault="00DF3DB1" w:rsidP="00DF3DB1">
            <w:pPr>
              <w:spacing w:after="160" w:line="278" w:lineRule="auto"/>
            </w:pPr>
            <w:r w:rsidRPr="00DF3DB1">
              <w:t>FR-008</w:t>
            </w:r>
          </w:p>
        </w:tc>
        <w:tc>
          <w:tcPr>
            <w:tcW w:w="0" w:type="auto"/>
            <w:hideMark/>
          </w:tcPr>
          <w:p w14:paraId="140C809E" w14:textId="77777777" w:rsidR="00DF3DB1" w:rsidRPr="00DF3DB1" w:rsidRDefault="00DF3DB1" w:rsidP="00DF3DB1">
            <w:pPr>
              <w:spacing w:after="160" w:line="278" w:lineRule="auto"/>
            </w:pPr>
            <w:r w:rsidRPr="00DF3DB1">
              <w:t>Control panel for doctors, reports, audits</w:t>
            </w:r>
          </w:p>
        </w:tc>
      </w:tr>
    </w:tbl>
    <w:p w14:paraId="7C768D6E" w14:textId="77777777" w:rsidR="00DF3DB1" w:rsidRDefault="00DF3DB1"/>
    <w:p w14:paraId="45ACD175" w14:textId="77777777" w:rsidR="00DF3DB1" w:rsidRDefault="00DF3DB1"/>
    <w:p w14:paraId="6DC10D39" w14:textId="77777777" w:rsidR="00DF3DB1" w:rsidRDefault="00DF3DB1"/>
    <w:p w14:paraId="074F99FD" w14:textId="77777777" w:rsidR="00DF3DB1" w:rsidRDefault="00DF3DB1"/>
    <w:p w14:paraId="28DEEA87" w14:textId="77777777" w:rsidR="00DF3DB1" w:rsidRDefault="00DF3DB1"/>
    <w:p w14:paraId="19A8CAB0" w14:textId="77777777" w:rsidR="00DF3DB1" w:rsidRDefault="00DF3DB1"/>
    <w:p w14:paraId="4124AE83" w14:textId="77777777" w:rsidR="00DF3DB1" w:rsidRDefault="00DF3DB1"/>
    <w:p w14:paraId="53B0E32B" w14:textId="77777777" w:rsidR="00DF3DB1" w:rsidRDefault="00DF3DB1"/>
    <w:p w14:paraId="792EF55D" w14:textId="77777777" w:rsidR="00DF3DB1" w:rsidRDefault="00DF3DB1"/>
    <w:p w14:paraId="0D6EC018" w14:textId="77777777" w:rsidR="00DF3DB1" w:rsidRDefault="00DF3DB1"/>
    <w:p w14:paraId="6BCE8265" w14:textId="77777777" w:rsidR="00DF3DB1" w:rsidRDefault="00DF3DB1"/>
    <w:p w14:paraId="35AC4753" w14:textId="77777777" w:rsidR="00DF3DB1" w:rsidRDefault="00DF3DB1"/>
    <w:p w14:paraId="01F2A56F" w14:textId="77777777" w:rsidR="00DF3DB1" w:rsidRDefault="00DF3DB1"/>
    <w:p w14:paraId="133C5561" w14:textId="77777777" w:rsidR="00DF3DB1" w:rsidRDefault="00DF3DB1"/>
    <w:p w14:paraId="599CC8E4" w14:textId="77777777" w:rsidR="00DF3DB1" w:rsidRDefault="00DF3DB1"/>
    <w:p w14:paraId="183214BA" w14:textId="7FD2BC65" w:rsidR="00874E73" w:rsidRPr="00874E73" w:rsidRDefault="00874E73">
      <w:pPr>
        <w:rPr>
          <w:b/>
          <w:bCs/>
        </w:rPr>
      </w:pPr>
      <w:r w:rsidRPr="00874E73">
        <w:rPr>
          <w:b/>
          <w:bCs/>
        </w:rPr>
        <w:lastRenderedPageBreak/>
        <w:t>FR-001: Patient Registration &amp; Profile Management</w:t>
      </w:r>
    </w:p>
    <w:p w14:paraId="4C29270D" w14:textId="33CE74DE" w:rsidR="00DF3DB1" w:rsidRDefault="00874E73">
      <w:r>
        <w:rPr>
          <w:noProof/>
        </w:rPr>
        <w:drawing>
          <wp:inline distT="0" distB="0" distL="0" distR="0" wp14:anchorId="7658B0D4" wp14:editId="78A6FF77">
            <wp:extent cx="6316980" cy="1394460"/>
            <wp:effectExtent l="0" t="0" r="7620" b="0"/>
            <wp:docPr id="92683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A84A0" w14:textId="77777777" w:rsidR="00874E73" w:rsidRDefault="00874E73"/>
    <w:p w14:paraId="08A843B2" w14:textId="77777777" w:rsidR="00874E73" w:rsidRDefault="00874E73"/>
    <w:p w14:paraId="240ED345" w14:textId="77777777" w:rsidR="00874E73" w:rsidRPr="00874E73" w:rsidRDefault="00874E73" w:rsidP="00874E73">
      <w:pPr>
        <w:rPr>
          <w:b/>
          <w:bCs/>
        </w:rPr>
      </w:pPr>
      <w:r w:rsidRPr="00874E73">
        <w:rPr>
          <w:b/>
          <w:bCs/>
        </w:rPr>
        <w:t>FR-002: Doctor Schedule Setup</w:t>
      </w:r>
    </w:p>
    <w:p w14:paraId="5402A870" w14:textId="01340AD3" w:rsidR="00874E73" w:rsidRDefault="00874E73">
      <w:r>
        <w:rPr>
          <w:noProof/>
        </w:rPr>
        <w:drawing>
          <wp:inline distT="0" distB="0" distL="0" distR="0" wp14:anchorId="19E516FA" wp14:editId="278A1DD3">
            <wp:extent cx="6316980" cy="1592580"/>
            <wp:effectExtent l="0" t="0" r="7620" b="7620"/>
            <wp:docPr id="1433094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91985" w14:textId="77777777" w:rsidR="00874E73" w:rsidRDefault="00874E73"/>
    <w:p w14:paraId="0C9AE39D" w14:textId="2D1AC6B8" w:rsidR="00874E73" w:rsidRDefault="00874E73">
      <w:pPr>
        <w:rPr>
          <w:b/>
          <w:bCs/>
        </w:rPr>
      </w:pPr>
      <w:r w:rsidRPr="00874E73">
        <w:rPr>
          <w:b/>
          <w:bCs/>
        </w:rPr>
        <w:t>F</w:t>
      </w:r>
      <w:r w:rsidRPr="00874E73">
        <w:rPr>
          <w:b/>
          <w:bCs/>
        </w:rPr>
        <w:t>R-003: Appointment Booking Screen</w:t>
      </w:r>
    </w:p>
    <w:p w14:paraId="5C6BB2C9" w14:textId="18BC2DAB" w:rsidR="00874E73" w:rsidRDefault="00874E73">
      <w:pPr>
        <w:rPr>
          <w:b/>
          <w:bCs/>
        </w:rPr>
      </w:pPr>
      <w:r>
        <w:rPr>
          <w:noProof/>
        </w:rPr>
        <w:drawing>
          <wp:inline distT="0" distB="0" distL="0" distR="0" wp14:anchorId="2174C57D" wp14:editId="4F7DC8B8">
            <wp:extent cx="6316980" cy="1844040"/>
            <wp:effectExtent l="0" t="0" r="7620" b="3810"/>
            <wp:docPr id="5495217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5CB2D" w14:textId="77777777" w:rsidR="00874E73" w:rsidRDefault="00874E73">
      <w:pPr>
        <w:rPr>
          <w:b/>
          <w:bCs/>
        </w:rPr>
      </w:pPr>
    </w:p>
    <w:p w14:paraId="26B3AFB5" w14:textId="77777777" w:rsidR="00375F41" w:rsidRDefault="00375F41">
      <w:pPr>
        <w:rPr>
          <w:b/>
          <w:bCs/>
        </w:rPr>
      </w:pPr>
    </w:p>
    <w:p w14:paraId="00853BD2" w14:textId="77777777" w:rsidR="00375F41" w:rsidRDefault="00375F41">
      <w:pPr>
        <w:rPr>
          <w:b/>
          <w:bCs/>
        </w:rPr>
      </w:pPr>
    </w:p>
    <w:p w14:paraId="549C6D89" w14:textId="77777777" w:rsidR="00375F41" w:rsidRDefault="00375F41">
      <w:pPr>
        <w:rPr>
          <w:b/>
          <w:bCs/>
        </w:rPr>
      </w:pPr>
    </w:p>
    <w:p w14:paraId="2C324EFF" w14:textId="77777777" w:rsidR="00375F41" w:rsidRDefault="00375F41">
      <w:pPr>
        <w:rPr>
          <w:b/>
          <w:bCs/>
        </w:rPr>
      </w:pPr>
    </w:p>
    <w:p w14:paraId="4FE641F9" w14:textId="210D62E2" w:rsidR="00874E73" w:rsidRDefault="00375F41">
      <w:pPr>
        <w:rPr>
          <w:b/>
          <w:bCs/>
        </w:rPr>
      </w:pPr>
      <w:r w:rsidRPr="00375F41">
        <w:rPr>
          <w:b/>
          <w:bCs/>
        </w:rPr>
        <w:lastRenderedPageBreak/>
        <w:t>FR-004: Consultation Interface (In-Clinic / Video)</w:t>
      </w:r>
    </w:p>
    <w:p w14:paraId="4FFD1933" w14:textId="7D233E00" w:rsidR="00375F41" w:rsidRDefault="00375F41">
      <w:pPr>
        <w:rPr>
          <w:b/>
          <w:bCs/>
        </w:rPr>
      </w:pPr>
      <w:r>
        <w:rPr>
          <w:noProof/>
        </w:rPr>
        <w:drawing>
          <wp:inline distT="0" distB="0" distL="0" distR="0" wp14:anchorId="4D98C52C" wp14:editId="053AF180">
            <wp:extent cx="6256020" cy="1531620"/>
            <wp:effectExtent l="0" t="0" r="0" b="0"/>
            <wp:docPr id="526254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E8825" w14:textId="77777777" w:rsidR="00375F41" w:rsidRDefault="00375F41">
      <w:pPr>
        <w:rPr>
          <w:b/>
          <w:bCs/>
        </w:rPr>
      </w:pPr>
    </w:p>
    <w:p w14:paraId="37A80FA8" w14:textId="1776059A" w:rsidR="00375F41" w:rsidRDefault="00375F41">
      <w:pPr>
        <w:rPr>
          <w:b/>
          <w:bCs/>
        </w:rPr>
      </w:pPr>
      <w:r w:rsidRPr="00375F41">
        <w:rPr>
          <w:b/>
          <w:bCs/>
        </w:rPr>
        <w:t>FR-005: E-Prescription Generation</w:t>
      </w:r>
    </w:p>
    <w:p w14:paraId="118F67A5" w14:textId="539D8929" w:rsidR="00375F41" w:rsidRDefault="00375F41">
      <w:pPr>
        <w:rPr>
          <w:b/>
          <w:bCs/>
        </w:rPr>
      </w:pPr>
      <w:r>
        <w:rPr>
          <w:noProof/>
        </w:rPr>
        <w:drawing>
          <wp:inline distT="0" distB="0" distL="0" distR="0" wp14:anchorId="4C14AAA4" wp14:editId="16BEB712">
            <wp:extent cx="6256020" cy="2156460"/>
            <wp:effectExtent l="0" t="0" r="0" b="0"/>
            <wp:docPr id="14842044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216B6" w14:textId="77777777" w:rsidR="00375F41" w:rsidRDefault="00375F41">
      <w:pPr>
        <w:rPr>
          <w:b/>
          <w:bCs/>
        </w:rPr>
      </w:pPr>
    </w:p>
    <w:p w14:paraId="3B1EE928" w14:textId="77777777" w:rsidR="00375F41" w:rsidRDefault="00375F41">
      <w:pPr>
        <w:rPr>
          <w:b/>
          <w:bCs/>
        </w:rPr>
      </w:pPr>
    </w:p>
    <w:p w14:paraId="6DE27FC0" w14:textId="77777777" w:rsidR="00375F41" w:rsidRPr="00375F41" w:rsidRDefault="00375F41" w:rsidP="00375F41">
      <w:pPr>
        <w:rPr>
          <w:b/>
          <w:bCs/>
        </w:rPr>
      </w:pPr>
      <w:r w:rsidRPr="00375F41">
        <w:rPr>
          <w:b/>
          <w:bCs/>
        </w:rPr>
        <w:t>FR-005: E-Prescription Generation</w:t>
      </w:r>
    </w:p>
    <w:p w14:paraId="51B7D266" w14:textId="55869CA0" w:rsidR="00375F41" w:rsidRDefault="00375F41">
      <w:pPr>
        <w:rPr>
          <w:b/>
          <w:bCs/>
        </w:rPr>
      </w:pPr>
      <w:r>
        <w:rPr>
          <w:noProof/>
        </w:rPr>
        <w:drawing>
          <wp:inline distT="0" distB="0" distL="0" distR="0" wp14:anchorId="0CCA69A6" wp14:editId="216E3893">
            <wp:extent cx="6256020" cy="2034540"/>
            <wp:effectExtent l="0" t="0" r="0" b="3810"/>
            <wp:docPr id="13832057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6EAF" w14:textId="77777777" w:rsidR="00375F41" w:rsidRDefault="00375F41">
      <w:pPr>
        <w:rPr>
          <w:b/>
          <w:bCs/>
        </w:rPr>
      </w:pPr>
    </w:p>
    <w:p w14:paraId="3E6A0786" w14:textId="77777777" w:rsidR="00375F41" w:rsidRDefault="00375F41" w:rsidP="00375F41">
      <w:pPr>
        <w:rPr>
          <w:b/>
          <w:bCs/>
        </w:rPr>
      </w:pPr>
    </w:p>
    <w:p w14:paraId="57B3B912" w14:textId="77777777" w:rsidR="00375F41" w:rsidRDefault="00375F41" w:rsidP="00375F41">
      <w:pPr>
        <w:rPr>
          <w:b/>
          <w:bCs/>
        </w:rPr>
      </w:pPr>
    </w:p>
    <w:p w14:paraId="7B0535C0" w14:textId="04AF649E" w:rsidR="00375F41" w:rsidRDefault="00375F41" w:rsidP="00375F41">
      <w:pPr>
        <w:rPr>
          <w:b/>
          <w:bCs/>
        </w:rPr>
      </w:pPr>
      <w:r w:rsidRPr="00375F41">
        <w:rPr>
          <w:b/>
          <w:bCs/>
        </w:rPr>
        <w:lastRenderedPageBreak/>
        <w:t>FR-007: Notification &amp; Reminder System</w:t>
      </w:r>
    </w:p>
    <w:p w14:paraId="0670FA3A" w14:textId="49BFC280" w:rsidR="00375F41" w:rsidRPr="00375F41" w:rsidRDefault="00375F41" w:rsidP="00375F41">
      <w:pPr>
        <w:rPr>
          <w:b/>
          <w:bCs/>
        </w:rPr>
      </w:pPr>
      <w:r>
        <w:rPr>
          <w:noProof/>
        </w:rPr>
        <w:drawing>
          <wp:inline distT="0" distB="0" distL="0" distR="0" wp14:anchorId="0273D321" wp14:editId="25388B0B">
            <wp:extent cx="6233160" cy="1722120"/>
            <wp:effectExtent l="0" t="0" r="0" b="0"/>
            <wp:docPr id="2631679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A5B94" w14:textId="77777777" w:rsidR="00375F41" w:rsidRDefault="00375F41">
      <w:pPr>
        <w:rPr>
          <w:b/>
          <w:bCs/>
        </w:rPr>
      </w:pPr>
    </w:p>
    <w:p w14:paraId="08B2194A" w14:textId="5B3B34F4" w:rsidR="00375F41" w:rsidRDefault="00375F41">
      <w:pPr>
        <w:rPr>
          <w:b/>
          <w:bCs/>
        </w:rPr>
      </w:pPr>
      <w:r w:rsidRPr="00375F41">
        <w:rPr>
          <w:b/>
          <w:bCs/>
        </w:rPr>
        <w:t>FR-008: Admin Dashboard for Clinical Oversight</w:t>
      </w:r>
    </w:p>
    <w:p w14:paraId="0483794F" w14:textId="2FE925BC" w:rsidR="00375F41" w:rsidRDefault="00375F41">
      <w:pPr>
        <w:rPr>
          <w:b/>
          <w:bCs/>
        </w:rPr>
      </w:pPr>
      <w:r>
        <w:rPr>
          <w:noProof/>
        </w:rPr>
        <w:drawing>
          <wp:inline distT="0" distB="0" distL="0" distR="0" wp14:anchorId="06004E3B" wp14:editId="14308A5B">
            <wp:extent cx="6233160" cy="1653540"/>
            <wp:effectExtent l="0" t="0" r="0" b="3810"/>
            <wp:docPr id="2577258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F10B3" w14:textId="77777777" w:rsidR="00375F41" w:rsidRPr="00874E73" w:rsidRDefault="00375F41">
      <w:pPr>
        <w:rPr>
          <w:b/>
          <w:bCs/>
        </w:rPr>
      </w:pPr>
    </w:p>
    <w:sectPr w:rsidR="00375F41" w:rsidRPr="00874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F1"/>
    <w:rsid w:val="002C6F2F"/>
    <w:rsid w:val="00375F41"/>
    <w:rsid w:val="00787663"/>
    <w:rsid w:val="008622F1"/>
    <w:rsid w:val="00874E73"/>
    <w:rsid w:val="00972C60"/>
    <w:rsid w:val="00DF3DB1"/>
    <w:rsid w:val="00EA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75A2"/>
  <w15:chartTrackingRefBased/>
  <w15:docId w15:val="{A0CAB967-36C9-4A77-91B0-FF571BB8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2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2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2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2F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2F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2F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2F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2F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2F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2F1"/>
    <w:rPr>
      <w:rFonts w:asciiTheme="minorHAnsi" w:eastAsiaTheme="majorEastAsia" w:hAnsiTheme="minorHAnsi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2F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2F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2F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2F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2F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2F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622F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2F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622F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62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2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2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2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2F1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DF3D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0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Naikade</dc:creator>
  <cp:keywords/>
  <dc:description/>
  <cp:lastModifiedBy>Omkar Naikade</cp:lastModifiedBy>
  <cp:revision>2</cp:revision>
  <dcterms:created xsi:type="dcterms:W3CDTF">2025-06-18T19:00:00Z</dcterms:created>
  <dcterms:modified xsi:type="dcterms:W3CDTF">2025-06-18T19:31:00Z</dcterms:modified>
</cp:coreProperties>
</file>