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358F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rFonts w:hint="default"/>
          <w:color w:val="006EC0"/>
          <w:spacing w:val="-10"/>
          <w:lang w:val="en-US"/>
        </w:rPr>
        <w:t>Backend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93D8EC5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8BF90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521EFC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5A54EFF">
      <w:pPr>
        <w:pStyle w:val="5"/>
        <w:spacing w:before="11" w:line="254" w:lineRule="auto"/>
        <w:ind w:left="0"/>
      </w:pPr>
      <w:r>
        <w:rPr>
          <w:b/>
        </w:rPr>
        <w:t>Languages</w:t>
      </w:r>
      <w:r>
        <w:t>: Java, Javascript, Typescript, Golang</w:t>
      </w:r>
      <w:r>
        <w:rPr>
          <w:rFonts w:hint="default"/>
          <w:lang w:val="en-US"/>
        </w:rPr>
        <w:t>, HTML, CSS</w:t>
      </w:r>
      <w:r>
        <w:tab/>
      </w:r>
      <w:r>
        <w:tab/>
      </w:r>
      <w:r>
        <w:rPr>
          <w:b/>
        </w:rPr>
        <w:t xml:space="preserve">               Database: </w:t>
      </w:r>
      <w:r>
        <w:t>MongoDB, PostgreSQL</w:t>
      </w:r>
    </w:p>
    <w:p w14:paraId="5D309E96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rFonts w:hint="default"/>
          <w:b/>
          <w:lang w:val="en-US"/>
        </w:rPr>
        <w:t xml:space="preserve">Technologies: </w:t>
      </w:r>
      <w:r>
        <w:t>Spring Boot,</w:t>
      </w:r>
      <w:r>
        <w:rPr>
          <w:rFonts w:hint="default"/>
          <w:lang w:val="en-US"/>
        </w:rPr>
        <w:t xml:space="preserve"> Node.js,</w:t>
      </w:r>
      <w:r>
        <w:t xml:space="preserve"> React.js</w:t>
      </w:r>
      <w:r>
        <w:rPr>
          <w:rFonts w:hint="default"/>
          <w:lang w:val="en-US"/>
        </w:rPr>
        <w:t>, Next.js, Hibernate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b/>
        </w:rPr>
        <w:t>AWS</w:t>
      </w:r>
      <w:r>
        <w:rPr>
          <w:rFonts w:hint="default"/>
          <w:b/>
          <w:lang w:val="en-US"/>
        </w:rPr>
        <w:t xml:space="preserve">: </w:t>
      </w:r>
      <w:r>
        <w:t>EC2, ECS, EKS, LAMBDA, S3, SNS, SQS)</w:t>
      </w:r>
    </w:p>
    <w:p w14:paraId="0C62750B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b/>
        </w:rPr>
        <w:t xml:space="preserve">Others: </w:t>
      </w:r>
      <w:r>
        <w:t>Docker, Kubernetes, GIT, Kafka, Redis, CI/CD</w:t>
      </w:r>
      <w:r>
        <w:rPr>
          <w:rFonts w:hint="default"/>
          <w:lang w:val="en-US"/>
        </w:rPr>
        <w:t>, Github Actions</w:t>
      </w:r>
    </w:p>
    <w:p w14:paraId="6CC65BC2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4965F85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7F5C04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6878DDD8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Fynd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(via Programming)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 xml:space="preserve">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305CE4B5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bookmarkStart w:id="2" w:name="_GoBack"/>
      <w:bookmarkEnd w:id="2"/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Maharashtra</w:t>
      </w:r>
    </w:p>
    <w:p w14:paraId="67F85BA6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Developed a scalable,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reliable,</w:t>
      </w:r>
      <w:r>
        <w:rPr>
          <w:rFonts w:ascii="Calibri" w:hAnsi="Calibri" w:eastAsia="SimSun" w:cs="Calibri"/>
          <w:color w:val="0070C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real-time chat application using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web sockets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edis Pub/Sub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state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management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multi-device sync, typing indicators,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message history persistence during network loss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1B00ED72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 centralized authentication system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enabling single sign-on (SSO) across multiple internal applications, allowing users to log in once via a secure central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page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improving both usability and security consistency.</w:t>
      </w:r>
    </w:p>
    <w:p w14:paraId="6316A9B3">
      <w:pPr>
        <w:keepNext w:val="0"/>
        <w:keepLines w:val="0"/>
        <w:widowControl/>
        <w:suppressLineNumbers w:val="0"/>
        <w:ind w:firstLine="220" w:firstLine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Led digital transformation projects by designing and deploying applications that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shifted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manual processes to </w:t>
      </w:r>
    </w:p>
    <w:p w14:paraId="29BF615D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streamline, automated systems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reducing manual effort by 40% and improving efficiency.</w:t>
      </w:r>
    </w:p>
    <w:p w14:paraId="71EED60E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Directed a team of 4 developers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collaborating directly with clients to translate technical requirements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6DB0300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Golang, Fiber, Node.js, Next.js, Typescript, MongoDB, React.js, Socket.io,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Github Actions,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(ECS, EC2, S3, Lambda).</w:t>
      </w:r>
    </w:p>
    <w:p w14:paraId="1374587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76BFD9F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2F67892E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Studied the existing monolithic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app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transformed it into a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monorepo-based microservices architecture using Nx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, improving scalability and maintainability,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reducing build times by 40%, accelerating development cycles by 30%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.</w:t>
      </w:r>
    </w:p>
    <w:p w14:paraId="3EC5DC88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Implemented CI/CD pipelines using GitHub Actions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automated deployment of microservices, configured Kubernetes pods, services and deployed to EKS with rolling updates for zero-downtime releases.</w:t>
      </w:r>
    </w:p>
    <w:p w14:paraId="1DA83747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Contributed to 3 foundational projects within the first 6 months while gaining expertise in the insurance domain,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also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reduced infrastructure costs by 10%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through S3 lifecycle policies, EC2 right-sizing, and eliminating unused resources.</w:t>
      </w:r>
    </w:p>
    <w:p w14:paraId="4119D73B">
      <w:pPr>
        <w:pStyle w:val="2"/>
        <w:ind w:left="441" w:leftChars="100" w:hanging="221" w:hangingChars="100"/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an end-to-end insurance on-boarding flow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with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Aadhaar/PAN eKYC, capture of required customer details and images, document upload/validation, auto-generation of proposal forms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in pdf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, and secure e-signature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streamlining submission to underwriting.</w:t>
      </w:r>
    </w:p>
    <w:p w14:paraId="3FE61875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Java, Kafka, MongoDB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, Node.js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Kubernetes, Docker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,</w:t>
      </w:r>
      <w:r>
        <w:rPr>
          <w:rFonts w:hint="default" w:eastAsia="SimSun"/>
          <w:color w:val="000000"/>
          <w:kern w:val="0"/>
          <w:sz w:val="22"/>
          <w:szCs w:val="22"/>
          <w:lang w:val="en-US" w:eastAsia="zh-CN"/>
        </w:rPr>
        <w:t xml:space="preserve"> Typescript, React.js, CI/CD,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(ECR, EKR, Lambda, S3, SNS, SQS)</w:t>
      </w:r>
    </w:p>
    <w:p w14:paraId="65EB760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5FA0E9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66E855A1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>Developed an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automated video processing pipeline using AWS Lambda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 functions to trigger and manage video processing workflows, utilized S3 for storage, and integrated AWS MediaConvert for transcoding</w:t>
      </w:r>
      <w:r>
        <w:rPr>
          <w:rFonts w:hint="default" w:eastAsia="SimSun"/>
          <w:color w:val="000000"/>
          <w:kern w:val="0"/>
          <w:sz w:val="22"/>
          <w:szCs w:val="22"/>
          <w:lang w:val="en-US" w:eastAsia="en-US"/>
        </w:rPr>
        <w:t>.</w:t>
      </w:r>
    </w:p>
    <w:p w14:paraId="5933739F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Integrated AWS Cognito for SSO and traditional username/password authentication, implementing JWT and refresh tokens 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reuse detection and refresh token rotation to enhance security.</w:t>
      </w:r>
    </w:p>
    <w:p w14:paraId="488FE25F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  <w:t>Build a fully customizable drag &amp; drop form builder, managed state across entire form life cycle and 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ngineered the </w:t>
      </w:r>
    </w:p>
    <w:p w14:paraId="74AEB873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module for seamless integration into any web application.</w:t>
      </w:r>
    </w:p>
    <w:p w14:paraId="1A71F159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Led development of high-impact apps,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managing 5 projects in 9 months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and improving client productivity by 25%.</w:t>
      </w:r>
    </w:p>
    <w:p w14:paraId="166CC51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Java 17, Spring Boot, MongoDB, Redis, Docker, React.js,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JUnit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AWS (ECS, EC2, Lambda, S3, SQS, VPC)</w:t>
      </w:r>
    </w:p>
    <w:p w14:paraId="75CA48C3">
      <w:pPr>
        <w:pStyle w:val="5"/>
        <w:spacing w:line="254" w:lineRule="auto"/>
        <w:ind w:left="0"/>
      </w:pPr>
    </w:p>
    <w:p w14:paraId="5ED010BF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223DB2D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A9C6F72">
      <w:pPr>
        <w:keepNext w:val="0"/>
        <w:keepLines w:val="0"/>
        <w:widowControl/>
        <w:suppressLineNumbers w:val="0"/>
        <w:ind w:left="221" w:hanging="220" w:hangingChars="100"/>
        <w:jc w:val="left"/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t xml:space="preserve">    </w:t>
      </w:r>
    </w:p>
    <w:p w14:paraId="73EA6D3F">
      <w:pPr>
        <w:pStyle w:val="5"/>
        <w:spacing w:line="254" w:lineRule="auto"/>
        <w:ind w:left="0"/>
      </w:pPr>
    </w:p>
    <w:p w14:paraId="13BB7D7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33B6E14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AFD4BC9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 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eveloped 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48F086CC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cs="Calibri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Took the initiative to 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uilt a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reusable UI component library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a customizable data table library, helping accelerate development speed, maintain design consistency, and reduce duplicate code across projects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CD394B"/>
    <w:rsid w:val="03FF0127"/>
    <w:rsid w:val="046C6C7F"/>
    <w:rsid w:val="04796AE2"/>
    <w:rsid w:val="089944A9"/>
    <w:rsid w:val="0A103924"/>
    <w:rsid w:val="0FB302DC"/>
    <w:rsid w:val="114225FE"/>
    <w:rsid w:val="124A2691"/>
    <w:rsid w:val="16101AC2"/>
    <w:rsid w:val="17AF4B5C"/>
    <w:rsid w:val="185A150A"/>
    <w:rsid w:val="189305E4"/>
    <w:rsid w:val="18BE4823"/>
    <w:rsid w:val="19BD4C1F"/>
    <w:rsid w:val="1A8D5661"/>
    <w:rsid w:val="1AD66518"/>
    <w:rsid w:val="1CAF5D9E"/>
    <w:rsid w:val="1DED29E7"/>
    <w:rsid w:val="25BA0095"/>
    <w:rsid w:val="28AC5D49"/>
    <w:rsid w:val="2D7124F1"/>
    <w:rsid w:val="2E207016"/>
    <w:rsid w:val="30635070"/>
    <w:rsid w:val="323352EB"/>
    <w:rsid w:val="32DD45A6"/>
    <w:rsid w:val="33650EE0"/>
    <w:rsid w:val="36FD2780"/>
    <w:rsid w:val="38B9190A"/>
    <w:rsid w:val="391C2CC0"/>
    <w:rsid w:val="39CA1B5F"/>
    <w:rsid w:val="3CCF1826"/>
    <w:rsid w:val="3D717CBF"/>
    <w:rsid w:val="403C2753"/>
    <w:rsid w:val="40CD1523"/>
    <w:rsid w:val="46DB1427"/>
    <w:rsid w:val="47B114C0"/>
    <w:rsid w:val="4B6A3785"/>
    <w:rsid w:val="4D0101DE"/>
    <w:rsid w:val="4D7A022C"/>
    <w:rsid w:val="4EE70197"/>
    <w:rsid w:val="5308656A"/>
    <w:rsid w:val="544256CC"/>
    <w:rsid w:val="55230FD1"/>
    <w:rsid w:val="5A754877"/>
    <w:rsid w:val="5BD26D32"/>
    <w:rsid w:val="5EC25D1D"/>
    <w:rsid w:val="62747816"/>
    <w:rsid w:val="64844FF7"/>
    <w:rsid w:val="64FB04B9"/>
    <w:rsid w:val="653B5422"/>
    <w:rsid w:val="65720B7E"/>
    <w:rsid w:val="6697375D"/>
    <w:rsid w:val="6847551C"/>
    <w:rsid w:val="6AA9740B"/>
    <w:rsid w:val="6C0A0D78"/>
    <w:rsid w:val="715C0189"/>
    <w:rsid w:val="742D5A28"/>
    <w:rsid w:val="7459507C"/>
    <w:rsid w:val="770E5B5D"/>
    <w:rsid w:val="7AD1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0</TotalTime>
  <ScaleCrop>false</ScaleCrop>
  <LinksUpToDate>false</LinksUpToDate>
  <CharactersWithSpaces>1082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2025-09-03T14:34:04Z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1033-12.2.0.22222</vt:lpwstr>
  </property>
  <property fmtid="{D5CDD505-2E9C-101B-9397-08002B2CF9AE}" pid="7" name="ICV">
    <vt:lpwstr>E2A3E211E5EA4479A1FD63A0B91D2189_12</vt:lpwstr>
  </property>
</Properties>
</file>