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A46C" w14:textId="77777777" w:rsidR="005205B8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FCA8F71" w14:textId="77777777" w:rsidR="005205B8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5205B8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5205B8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5205B8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5205B8">
          <w:rPr>
            <w:color w:val="0000FF"/>
            <w:spacing w:val="-2"/>
            <w:u w:val="single" w:color="0000FF"/>
          </w:rPr>
          <w:t>pawaromkar.in</w:t>
        </w:r>
      </w:hyperlink>
    </w:p>
    <w:p w14:paraId="68ED8B1C" w14:textId="77777777" w:rsidR="005205B8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7E23C" wp14:editId="16BEE9EC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FE9FB0" w14:textId="77777777" w:rsidR="005205B8" w:rsidRDefault="005205B8">
      <w:pPr>
        <w:pStyle w:val="BodyText"/>
        <w:ind w:left="0"/>
        <w:rPr>
          <w:sz w:val="13"/>
        </w:rPr>
      </w:pPr>
      <w:bookmarkStart w:id="0" w:name="Experience"/>
      <w:bookmarkEnd w:id="0"/>
    </w:p>
    <w:p w14:paraId="72412011" w14:textId="77777777" w:rsidR="005205B8" w:rsidRDefault="00000000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Golang, Express.js, Nest.js                  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47781334" w14:textId="77777777" w:rsidR="005205B8" w:rsidRDefault="00000000">
      <w:pPr>
        <w:pStyle w:val="BodyText"/>
        <w:spacing w:before="11" w:after="140" w:line="255" w:lineRule="auto"/>
        <w:ind w:left="288" w:hanging="1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B935" wp14:editId="436E021E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proofErr w:type="spellStart"/>
      <w:r>
        <w:t>Nx</w:t>
      </w:r>
      <w:proofErr w:type="spellEnd"/>
      <w:r>
        <w:t>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64858270" w14:textId="77777777" w:rsidR="005205B8" w:rsidRDefault="0000000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70E9E6A4" w14:textId="77777777" w:rsidR="005205B8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8420741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781D352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38E2D7C" w14:textId="77777777" w:rsidR="005205B8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Iorta</w:t>
      </w:r>
      <w:proofErr w:type="spellEnd"/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073A69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7FCBDA8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A8C6DA6" w14:textId="77777777" w:rsidR="005205B8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08576116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</w:t>
      </w:r>
      <w:proofErr w:type="spellStart"/>
      <w:r>
        <w:t>devs</w:t>
      </w:r>
      <w:proofErr w:type="spellEnd"/>
      <w:r>
        <w:t xml:space="preserve"> to enhance functionality and boost end-user </w:t>
      </w:r>
      <w:r>
        <w:rPr>
          <w:b/>
          <w:color w:val="1F487C"/>
        </w:rPr>
        <w:t>productivity by 30%.</w:t>
      </w:r>
    </w:p>
    <w:p w14:paraId="1B342C10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3B8B1597" w14:textId="77777777" w:rsidR="005205B8" w:rsidRDefault="005205B8">
      <w:pPr>
        <w:pStyle w:val="BodyText"/>
        <w:spacing w:before="11"/>
        <w:ind w:left="0"/>
        <w:rPr>
          <w:sz w:val="5"/>
        </w:rPr>
      </w:pPr>
    </w:p>
    <w:p w14:paraId="61C80909" w14:textId="77777777" w:rsidR="005205B8" w:rsidRDefault="005205B8">
      <w:pPr>
        <w:pStyle w:val="BodyText"/>
        <w:spacing w:before="11"/>
        <w:ind w:left="0"/>
        <w:rPr>
          <w:sz w:val="5"/>
        </w:rPr>
      </w:pPr>
    </w:p>
    <w:p w14:paraId="520F8D8A" w14:textId="77777777" w:rsidR="005205B8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406E5" wp14:editId="289982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9B5B6DB" w14:textId="77777777" w:rsidR="005205B8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Start w:id="2" w:name="Projects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0B34D397" w14:textId="77777777" w:rsidR="005205B8" w:rsidRDefault="00000000">
      <w:pPr>
        <w:pStyle w:val="Heading1"/>
      </w:pPr>
      <w:proofErr w:type="spellStart"/>
      <w:r>
        <w:rPr>
          <w:spacing w:val="-4"/>
        </w:rPr>
        <w:t>Creditx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04A60E24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Nx</w:t>
      </w:r>
      <w:proofErr w:type="spellEnd"/>
      <w:r>
        <w:t>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proofErr w:type="spellStart"/>
      <w:r>
        <w:t>gRPC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71793D16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</w:t>
      </w:r>
      <w:proofErr w:type="spellStart"/>
      <w:r>
        <w:t>Nx</w:t>
      </w:r>
      <w:proofErr w:type="spellEnd"/>
      <w:r>
        <w:t>, React.js, MongoDB, Docker, Kubernetes, AWS (EKS, ECR), Redis, GitHub Action</w:t>
      </w:r>
    </w:p>
    <w:p w14:paraId="5329762B" w14:textId="77777777" w:rsidR="005205B8" w:rsidRDefault="00000000">
      <w:pPr>
        <w:pStyle w:val="Heading1"/>
        <w:spacing w:before="25" w:line="292" w:lineRule="exact"/>
      </w:pPr>
      <w:proofErr w:type="spellStart"/>
      <w:r>
        <w:rPr>
          <w:spacing w:val="-2"/>
        </w:rPr>
        <w:t>Finvax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 w:rsidR="005205B8">
          <w:rPr>
            <w:color w:val="0000FF"/>
            <w:spacing w:val="-2"/>
            <w:u w:val="single" w:color="0000FF"/>
          </w:rPr>
          <w:t>link</w:t>
        </w:r>
      </w:hyperlink>
    </w:p>
    <w:p w14:paraId="78A72F27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40C8DBB6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74A1A85C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Nest.js, Next.js, MongoDB, Docker, AWS (Lambda, S3, SNS, Media Convert, ECS, Terraform) </w:t>
      </w:r>
    </w:p>
    <w:p w14:paraId="78C4CA0E" w14:textId="77777777" w:rsidR="005205B8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 w:rsidR="005205B8">
          <w:rPr>
            <w:color w:val="0000FF"/>
            <w:spacing w:val="-2"/>
            <w:u w:val="single" w:color="0000FF"/>
          </w:rPr>
          <w:t>link</w:t>
        </w:r>
      </w:hyperlink>
    </w:p>
    <w:p w14:paraId="79775051" w14:textId="77777777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257A15">
        <w:t xml:space="preserve">Developed a </w:t>
      </w:r>
      <w:r w:rsidRPr="00257A15">
        <w:rPr>
          <w:b/>
          <w:color w:val="1F487C"/>
        </w:rPr>
        <w:t>high-performance e-commerce</w:t>
      </w:r>
      <w:r w:rsidRPr="00257A15">
        <w:t xml:space="preserve"> platform for a clothing brand, inspired by industry leaders like Myntra. Build the whole app from scratch from SSO based </w:t>
      </w:r>
      <w:r w:rsidRPr="00257A15">
        <w:rPr>
          <w:b/>
          <w:color w:val="1F487C"/>
        </w:rPr>
        <w:t>authentication, advanced product search, dynamic filtering, and cart</w:t>
      </w:r>
      <w:r w:rsidRPr="00257A15">
        <w:t>/order management along with a full-featured admin dashboard to manage inventory, orders, and user data.</w:t>
      </w:r>
    </w:p>
    <w:p w14:paraId="71513C04" w14:textId="77777777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257A15">
        <w:t xml:space="preserve">Led case studies and developed projects from scratch, overseeing the entire </w:t>
      </w:r>
      <w:proofErr w:type="gramStart"/>
      <w:r w:rsidRPr="00257A15">
        <w:t>life-cycle</w:t>
      </w:r>
      <w:proofErr w:type="gramEnd"/>
      <w:r w:rsidRPr="00257A15">
        <w:t xml:space="preserve"> from design to deployment.</w:t>
      </w:r>
    </w:p>
    <w:p w14:paraId="54786AC0" w14:textId="77777777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0139DF">
        <w:rPr>
          <w:b/>
          <w:color w:val="1F487C"/>
        </w:rPr>
        <w:t>Tech Stack</w:t>
      </w:r>
      <w:r w:rsidRPr="00257A15">
        <w:t>: REST API, Go, Next.js, MongoDB, Docker, AWS (ECS, Docker, S3).</w:t>
      </w:r>
    </w:p>
    <w:p w14:paraId="44C4E480" w14:textId="77777777" w:rsidR="005205B8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A718C" wp14:editId="7122C140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7EDF43" w14:textId="77777777" w:rsidR="005205B8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5205B8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729067098">
    <w:abstractNumId w:val="0"/>
  </w:num>
  <w:num w:numId="2" w16cid:durableId="178481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139DF"/>
    <w:rsid w:val="000C716C"/>
    <w:rsid w:val="001252D0"/>
    <w:rsid w:val="00134581"/>
    <w:rsid w:val="00257A15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05B8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B018BB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9B760C0"/>
    <w:rsid w:val="29444FC3"/>
    <w:rsid w:val="2C9A2A5D"/>
    <w:rsid w:val="36B9691F"/>
    <w:rsid w:val="373D1531"/>
    <w:rsid w:val="393825F0"/>
    <w:rsid w:val="3C2619BE"/>
    <w:rsid w:val="3D3675FD"/>
    <w:rsid w:val="515964ED"/>
    <w:rsid w:val="52975115"/>
    <w:rsid w:val="667A08BD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7B42C"/>
  <w15:docId w15:val="{F0CD9FCA-FAB5-43D9-94B8-816D3546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2025-07-16T16:11:00Z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