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Futurense Technologies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MINUTES OF MEETING </w:t>
      </w:r>
      <w:r w:rsidDel="00000000" w:rsidR="00000000" w:rsidRPr="00000000">
        <w:rPr>
          <w:color w:val="666666"/>
          <w:rtl w:val="0"/>
        </w:rPr>
        <w:t xml:space="preserve">23/01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23 JAN 2024 / 11:00 AM / Zoom Meet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adplsq7xveo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Mr. Akash - Futurense Employee</w:t>
      </w:r>
    </w:p>
    <w:p w:rsidR="00000000" w:rsidDel="00000000" w:rsidP="00000000" w:rsidRDefault="00000000" w:rsidRPr="00000000" w14:paraId="00000009">
      <w:pPr>
        <w:spacing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Jain University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To give an idea of the next session (for Python)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Help students with any doubts or questions they have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Give a clarity about the Tic Tac Toe Project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rlsx4o5b4mpo" w:id="5"/>
      <w:bookmarkEnd w:id="5"/>
      <w:r w:rsidDel="00000000" w:rsidR="00000000" w:rsidRPr="00000000">
        <w:rPr>
          <w:rtl w:val="0"/>
        </w:rPr>
        <w:t xml:space="preserve">DICUSSION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e31c60"/>
          <w:sz w:val="22"/>
          <w:szCs w:val="22"/>
        </w:rPr>
      </w:pPr>
      <w:r w:rsidDel="00000000" w:rsidR="00000000" w:rsidRPr="00000000">
        <w:rPr>
          <w:b w:val="1"/>
          <w:color w:val="e31c60"/>
          <w:sz w:val="22"/>
          <w:szCs w:val="22"/>
          <w:rtl w:val="0"/>
        </w:rPr>
        <w:t xml:space="preserve">Summary: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Mr. Akash asked all students about their team for the Tic Tac Toe project.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Students Clarify their doubts about the documentation required for the project submission.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date for the project presentation was announced as 29th January.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were instructed to push their project into GitHub and prepare for the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presentation on the 29th January.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Assigned students to make a MoM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January 24, 2024 at Jain University </w:t>
      </w:r>
    </w:p>
    <w:p w:rsidR="00000000" w:rsidDel="00000000" w:rsidP="00000000" w:rsidRDefault="00000000" w:rsidRPr="00000000" w14:paraId="0000001B">
      <w:pPr>
        <w:spacing w:before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