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30D91C">
      <w:pPr>
        <w:bidi w:val="0"/>
        <w:rPr>
          <w:rStyle w:val="8"/>
          <w:rFonts w:hint="default"/>
          <w:lang w:val="en-IN"/>
        </w:rPr>
      </w:pPr>
      <w:r>
        <w:rPr>
          <w:rStyle w:val="8"/>
          <w:rFonts w:hint="default"/>
          <w:lang w:val="en-IN"/>
        </w:rPr>
        <w:t xml:space="preserve">Review </w:t>
      </w:r>
      <w:r>
        <w:rPr>
          <w:rStyle w:val="8"/>
          <w:rFonts w:hint="default"/>
          <w:lang w:val="en-US"/>
        </w:rPr>
        <w:t>o</w:t>
      </w:r>
      <w:r>
        <w:rPr>
          <w:rStyle w:val="8"/>
          <w:rFonts w:hint="default"/>
          <w:lang w:val="en-IN"/>
        </w:rPr>
        <w:t>n</w:t>
      </w:r>
      <w:r>
        <w:rPr>
          <w:rStyle w:val="8"/>
        </w:rPr>
        <w:t xml:space="preserve"> Carbon Aware </w:t>
      </w:r>
      <w:r>
        <w:rPr>
          <w:rStyle w:val="8"/>
          <w:rFonts w:hint="default"/>
          <w:lang w:val="en-IN"/>
        </w:rPr>
        <w:t xml:space="preserve">Cloud </w:t>
      </w:r>
      <w:r>
        <w:rPr>
          <w:rStyle w:val="8"/>
          <w:rFonts w:hint="default"/>
          <w:lang w:val="en-US"/>
        </w:rPr>
        <w:t>C</w:t>
      </w:r>
      <w:r>
        <w:rPr>
          <w:rStyle w:val="8"/>
          <w:rFonts w:hint="default"/>
          <w:lang w:val="en-IN"/>
        </w:rPr>
        <w:t xml:space="preserve">omputing for AI </w:t>
      </w:r>
    </w:p>
    <w:p w14:paraId="4CAF393B">
      <w:pPr>
        <w:bidi w:val="0"/>
        <w:rPr>
          <w:rFonts w:hint="default" w:ascii="Times New Roman" w:hAnsi="Times New Roman" w:cs="Times New Roman"/>
          <w:sz w:val="24"/>
          <w:szCs w:val="24"/>
        </w:rPr>
      </w:pPr>
      <w:r>
        <w:rPr>
          <w:rFonts w:ascii="Times New Roman" w:hAnsi="Times New Roman" w:cs="Times New Roman"/>
          <w:sz w:val="44"/>
          <w:szCs w:val="44"/>
        </w:rPr>
        <w:br w:type="textWrapping"/>
      </w:r>
      <w:r>
        <w:rPr>
          <w:rFonts w:ascii="Times New Roman" w:hAnsi="Times New Roman" w:cs="Times New Roman"/>
          <w:b/>
          <w:bCs/>
          <w:sz w:val="32"/>
          <w:szCs w:val="32"/>
        </w:rPr>
        <w:t>Abstract</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 xml:space="preserve"> </w:t>
      </w:r>
      <w:r>
        <w:rPr>
          <w:rFonts w:hint="default" w:ascii="Times New Roman" w:hAnsi="Times New Roman"/>
          <w:b w:val="0"/>
          <w:bCs w:val="0"/>
          <w:sz w:val="24"/>
          <w:szCs w:val="24"/>
        </w:rPr>
        <w:t xml:space="preserve">Climate change crisis is an urgent global </w:t>
      </w:r>
      <w:r>
        <w:rPr>
          <w:rFonts w:hint="default" w:ascii="Times New Roman" w:hAnsi="Times New Roman"/>
          <w:b w:val="0"/>
          <w:bCs w:val="0"/>
          <w:sz w:val="24"/>
          <w:szCs w:val="24"/>
          <w:lang w:val="en-US"/>
        </w:rPr>
        <w:t>threat,</w:t>
      </w:r>
      <w:r>
        <w:rPr>
          <w:rFonts w:hint="default" w:ascii="Times New Roman" w:hAnsi="Times New Roman"/>
          <w:b w:val="0"/>
          <w:bCs w:val="0"/>
          <w:sz w:val="24"/>
          <w:szCs w:val="24"/>
        </w:rPr>
        <w:t xml:space="preserve"> and the rapidly increasing carbon footprint of AI workloads in cloud computing infrastructures necessitates immediate action. This survey paper </w:t>
      </w:r>
      <w:r>
        <w:rPr>
          <w:rFonts w:hint="default" w:ascii="Times New Roman" w:hAnsi="Times New Roman"/>
          <w:b w:val="0"/>
          <w:bCs w:val="0"/>
          <w:sz w:val="24"/>
          <w:szCs w:val="24"/>
          <w:lang w:val="en-US"/>
        </w:rPr>
        <w:t xml:space="preserve">investigates </w:t>
      </w:r>
      <w:r>
        <w:rPr>
          <w:rFonts w:hint="default" w:ascii="Times New Roman" w:hAnsi="Times New Roman"/>
          <w:b w:val="0"/>
          <w:bCs w:val="0"/>
          <w:sz w:val="24"/>
          <w:szCs w:val="24"/>
        </w:rPr>
        <w:t xml:space="preserve">the field of carbon-aware cloud computing for AI, emphasizing the integration of carbon efficiency into AI cloud services. This </w:t>
      </w:r>
      <w:r>
        <w:rPr>
          <w:rFonts w:hint="default" w:ascii="Times New Roman" w:hAnsi="Times New Roman"/>
          <w:b w:val="0"/>
          <w:bCs w:val="0"/>
          <w:sz w:val="24"/>
          <w:szCs w:val="24"/>
          <w:lang w:val="en-US"/>
        </w:rPr>
        <w:t>paper</w:t>
      </w:r>
      <w:r>
        <w:rPr>
          <w:rFonts w:hint="default" w:ascii="Times New Roman" w:hAnsi="Times New Roman"/>
          <w:b w:val="0"/>
          <w:bCs w:val="0"/>
          <w:sz w:val="24"/>
          <w:szCs w:val="24"/>
        </w:rPr>
        <w:t xml:space="preserve"> mainly </w:t>
      </w:r>
      <w:r>
        <w:rPr>
          <w:rFonts w:hint="default" w:ascii="Times New Roman" w:hAnsi="Times New Roman"/>
          <w:b w:val="0"/>
          <w:bCs w:val="0"/>
          <w:sz w:val="24"/>
          <w:szCs w:val="24"/>
          <w:lang w:val="en-US"/>
        </w:rPr>
        <w:t>focuses</w:t>
      </w:r>
      <w:r>
        <w:rPr>
          <w:rFonts w:hint="default" w:ascii="Times New Roman" w:hAnsi="Times New Roman"/>
          <w:b w:val="0"/>
          <w:bCs w:val="0"/>
          <w:sz w:val="24"/>
          <w:szCs w:val="24"/>
        </w:rPr>
        <w:t xml:space="preserve"> on key challenges highlighted in the literature, including but not limited to the lack of transparency and </w:t>
      </w:r>
      <w:r>
        <w:rPr>
          <w:rFonts w:hint="default" w:ascii="Times New Roman" w:hAnsi="Times New Roman"/>
          <w:b w:val="0"/>
          <w:bCs w:val="0"/>
          <w:sz w:val="24"/>
          <w:szCs w:val="24"/>
          <w:lang w:val="en-US"/>
        </w:rPr>
        <w:t>disaggregated</w:t>
      </w:r>
      <w:r>
        <w:rPr>
          <w:rFonts w:hint="default" w:ascii="Times New Roman" w:hAnsi="Times New Roman"/>
          <w:b w:val="0"/>
          <w:bCs w:val="0"/>
          <w:sz w:val="24"/>
          <w:szCs w:val="24"/>
        </w:rPr>
        <w:t xml:space="preserve"> control over carbon emissions between cloud providers and users, the significant effort required for developers to implement carbon-aware optimizations, and the growing complexity of resource management due to renewable energy variability and hardware heterogeneity. By reviewing techniques like carbon budgeting, enhanced service-level emissions visibility, and configurable centralized resource management optimizations, this paper provide</w:t>
      </w:r>
      <w:r>
        <w:rPr>
          <w:rFonts w:hint="default" w:ascii="Times New Roman" w:hAnsi="Times New Roman"/>
          <w:b w:val="0"/>
          <w:bCs w:val="0"/>
          <w:sz w:val="24"/>
          <w:szCs w:val="24"/>
          <w:lang w:val="en-US"/>
        </w:rPr>
        <w:t>s</w:t>
      </w:r>
      <w:r>
        <w:rPr>
          <w:rFonts w:hint="default" w:ascii="Times New Roman" w:hAnsi="Times New Roman"/>
          <w:b w:val="0"/>
          <w:bCs w:val="0"/>
          <w:sz w:val="24"/>
          <w:szCs w:val="24"/>
        </w:rPr>
        <w:t xml:space="preserve"> a detailed overview of current approaches and their effectiveness. This survey highlights the necessity for integrated carbon efficiency practices in cloud computing and encourages collaborative action among all stakeholders to promote sustainable AI development.</w:t>
      </w:r>
      <w:r>
        <w:rPr>
          <w:rFonts w:hint="default" w:ascii="Times New Roman" w:hAnsi="Times New Roman" w:eastAsia="sans-serif" w:cs="Times New Roman"/>
          <w:i w:val="0"/>
          <w:iCs w:val="0"/>
          <w:caps w:val="0"/>
          <w:color w:val="3B3A3B"/>
          <w:spacing w:val="3"/>
          <w:sz w:val="24"/>
          <w:szCs w:val="24"/>
          <w:highlight w:val="none"/>
          <w:bdr w:val="single" w:color="E5E7EB" w:sz="2" w:space="0"/>
        </w:rPr>
        <w:br w:type="textWrapping"/>
      </w:r>
      <w:r>
        <w:rPr>
          <w:rFonts w:hint="default" w:ascii="Times New Roman" w:hAnsi="Times New Roman" w:eastAsia="sans-serif" w:cs="Times New Roman"/>
          <w:i w:val="0"/>
          <w:iCs w:val="0"/>
          <w:caps w:val="0"/>
          <w:color w:val="3B3A3B"/>
          <w:spacing w:val="3"/>
          <w:sz w:val="24"/>
          <w:szCs w:val="24"/>
          <w:highlight w:val="none"/>
          <w:bdr w:val="single" w:color="E5E7EB" w:sz="2" w:space="0"/>
        </w:rPr>
        <w:br w:type="textWrapping"/>
      </w:r>
      <w:r>
        <w:rPr>
          <w:rFonts w:hint="default" w:ascii="Times New Roman" w:hAnsi="Times New Roman" w:cs="Times New Roman"/>
          <w:b/>
          <w:bCs/>
          <w:sz w:val="32"/>
          <w:szCs w:val="32"/>
          <w:lang w:val="en-US"/>
        </w:rPr>
        <w:t xml:space="preserve">Keywords:  </w:t>
      </w:r>
      <w:bookmarkStart w:id="0" w:name="_GoBack"/>
      <w:r>
        <w:rPr>
          <w:rFonts w:hint="default" w:ascii="Times New Roman" w:hAnsi="Times New Roman" w:cs="Times New Roman"/>
          <w:sz w:val="24"/>
          <w:szCs w:val="24"/>
        </w:rPr>
        <w:t>Carbon-Aware Computing, Sustainable AI,  Carbon and Efficiency-Aware Compute Management, Cloud Computing for Carbon Reduction, Sustainability in Computing</w:t>
      </w:r>
      <w:bookmarkEnd w:id="0"/>
      <w:r>
        <w:rPr>
          <w:rFonts w:hint="default" w:ascii="Times New Roman" w:hAnsi="Times New Roman" w:cs="Times New Roman"/>
          <w:sz w:val="24"/>
          <w:szCs w:val="24"/>
        </w:rPr>
        <w:t>.</w:t>
      </w:r>
    </w:p>
    <w:p w14:paraId="0826A773">
      <w:pPr>
        <w:spacing w:before="360" w:beforeLines="150"/>
        <w:jc w:val="left"/>
        <w:rPr>
          <w:rFonts w:hint="default" w:ascii="Times New Roman" w:hAnsi="Times New Roman" w:cs="Times New Roman"/>
          <w:sz w:val="24"/>
          <w:szCs w:val="24"/>
          <w:lang w:val="en-US"/>
        </w:rPr>
      </w:pPr>
      <w:r>
        <w:rPr>
          <w:rFonts w:hint="default" w:ascii="Times New Roman" w:hAnsi="Times New Roman" w:eastAsia="LinLibertineT" w:cs="Times New Roman"/>
          <w:sz w:val="24"/>
          <w:szCs w:val="24"/>
        </w:rPr>
        <w:t>.</w:t>
      </w:r>
    </w:p>
    <w:sectPr>
      <w:pgSz w:w="16838" w:h="23811"/>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nLibertineT">
    <w:altName w:val="Segoe Print"/>
    <w:panose1 w:val="000000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47755"/>
    <w:rsid w:val="00A80F8C"/>
    <w:rsid w:val="00EF0365"/>
    <w:rsid w:val="0B5D5423"/>
    <w:rsid w:val="0E766B21"/>
    <w:rsid w:val="1DB478AF"/>
    <w:rsid w:val="2BAD4161"/>
    <w:rsid w:val="2F9E5568"/>
    <w:rsid w:val="4B1A0590"/>
    <w:rsid w:val="51534C44"/>
    <w:rsid w:val="67E61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Words>
  <Characters>59</Characters>
  <Lines>1</Lines>
  <Paragraphs>1</Paragraphs>
  <TotalTime>1565</TotalTime>
  <ScaleCrop>false</ScaleCrop>
  <LinksUpToDate>false</LinksUpToDate>
  <CharactersWithSpaces>67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2024-11-03T15:04:00Z</dcterms:created>
  <dc:creator>omkar</dc:creator>
  <cp:lastModifiedBy>Omkar Thakur</cp:lastModifiedBy>
  <dcterms:modified xsi:type="dcterms:W3CDTF">2024-11-28T18:27:20Z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B8E54377B419489A85CE72A1D3FD2536_12</vt:lpwstr>
  </property>
</Properties>
</file>