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6E50" w14:textId="77777777" w:rsidR="00811879" w:rsidRDefault="00811879" w:rsidP="00811879">
      <w:pPr>
        <w:rPr>
          <w:b/>
          <w:bCs/>
          <w:sz w:val="40"/>
          <w:szCs w:val="40"/>
        </w:rPr>
      </w:pPr>
    </w:p>
    <w:p w14:paraId="6B12E723" w14:textId="1DACDC96" w:rsidR="007B586D" w:rsidRDefault="007B586D" w:rsidP="007B586D">
      <w:pPr>
        <w:rPr>
          <w:b/>
          <w:bCs/>
          <w:sz w:val="40"/>
          <w:szCs w:val="40"/>
        </w:rPr>
      </w:pPr>
      <w:r w:rsidRPr="007B586D">
        <w:rPr>
          <w:b/>
          <w:bCs/>
          <w:sz w:val="40"/>
          <w:szCs w:val="40"/>
        </w:rPr>
        <w:t>ECS Cluster Documentation</w:t>
      </w:r>
      <w:r w:rsidR="000C44AA">
        <w:rPr>
          <w:b/>
          <w:bCs/>
          <w:sz w:val="40"/>
          <w:szCs w:val="40"/>
        </w:rPr>
        <w:t>s</w:t>
      </w:r>
    </w:p>
    <w:p w14:paraId="0869BD0B" w14:textId="77777777" w:rsidR="00647110" w:rsidRDefault="00647110" w:rsidP="007B586D">
      <w:pPr>
        <w:rPr>
          <w:b/>
          <w:bCs/>
          <w:sz w:val="40"/>
          <w:szCs w:val="40"/>
        </w:rPr>
      </w:pPr>
    </w:p>
    <w:p w14:paraId="73BFF77A" w14:textId="432BD2A6" w:rsidR="00ED3F8A" w:rsidRPr="007B586D" w:rsidRDefault="00ED3F8A" w:rsidP="007B586D">
      <w:pPr>
        <w:rPr>
          <w:b/>
          <w:bCs/>
          <w:sz w:val="40"/>
          <w:szCs w:val="40"/>
        </w:rPr>
      </w:pPr>
      <w:r w:rsidRPr="00ED3F8A">
        <w:rPr>
          <w:b/>
          <w:bCs/>
          <w:noProof/>
          <w:sz w:val="40"/>
          <w:szCs w:val="40"/>
        </w:rPr>
        <w:drawing>
          <wp:inline distT="0" distB="0" distL="0" distR="0" wp14:anchorId="033D1408" wp14:editId="152A5C03">
            <wp:extent cx="5731510" cy="1766570"/>
            <wp:effectExtent l="0" t="0" r="2540" b="5080"/>
            <wp:docPr id="134455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9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CF2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1. ECS Cluster</w:t>
      </w:r>
    </w:p>
    <w:p w14:paraId="3BC4194F" w14:textId="6C80E84F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aws_ecs_cluster</w:t>
      </w:r>
    </w:p>
    <w:p w14:paraId="76A91C2F" w14:textId="285D11F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cluster to run containerized applications.</w:t>
      </w:r>
    </w:p>
    <w:p w14:paraId="50AB21F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3C976412" w14:textId="7F967DDC" w:rsidR="007B586D" w:rsidRPr="00B754F0" w:rsidRDefault="007B586D" w:rsidP="007B586D">
      <w:pPr>
        <w:rPr>
          <w:b/>
          <w:bCs/>
          <w:sz w:val="24"/>
          <w:szCs w:val="24"/>
        </w:rPr>
      </w:pPr>
    </w:p>
    <w:p w14:paraId="16E6E3A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"aws_ecs_cluster" "this" {</w:t>
      </w:r>
    </w:p>
    <w:p w14:paraId="32B9353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var.cluster_name</w:t>
      </w:r>
    </w:p>
    <w:p w14:paraId="063B89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D3CA000" w14:textId="77777777" w:rsidR="007B586D" w:rsidRPr="00B754F0" w:rsidRDefault="007B586D" w:rsidP="007B586D">
      <w:pPr>
        <w:ind w:left="72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Defines the name of the ECS cluster.</w:t>
      </w:r>
    </w:p>
    <w:p w14:paraId="2F5D8920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32626AB1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2. IAM Roles and Policies</w:t>
      </w:r>
    </w:p>
    <w:p w14:paraId="04A3C88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ECS Instance Role</w:t>
      </w:r>
    </w:p>
    <w:p w14:paraId="13403889" w14:textId="4B67570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aws_iam_role</w:t>
      </w:r>
    </w:p>
    <w:p w14:paraId="35BCB1E5" w14:textId="5681CBC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IAM role for ECS EC2 instances with necessary permissions to interact with ECS services.</w:t>
      </w:r>
    </w:p>
    <w:p w14:paraId="23015E5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64A4F8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"aws_iam_role" "ecs_instance_role" {</w:t>
      </w:r>
    </w:p>
    <w:p w14:paraId="1BD8CC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"ecs-instance-role"</w:t>
      </w:r>
    </w:p>
    <w:p w14:paraId="6718CD96" w14:textId="77777777" w:rsidR="007B586D" w:rsidRPr="007B586D" w:rsidRDefault="007B586D" w:rsidP="007B586D">
      <w:pPr>
        <w:rPr>
          <w:sz w:val="24"/>
          <w:szCs w:val="24"/>
        </w:rPr>
      </w:pPr>
    </w:p>
    <w:p w14:paraId="3D93DC8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assume_role_policy = jsonencode({</w:t>
      </w:r>
    </w:p>
    <w:p w14:paraId="6C808D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"2012-10-17"</w:t>
      </w:r>
    </w:p>
    <w:p w14:paraId="1AB97D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Statement = [</w:t>
      </w:r>
    </w:p>
    <w:p w14:paraId="590D3F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{</w:t>
      </w:r>
    </w:p>
    <w:p w14:paraId="6C46EBF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Action = "sts:AssumeRole"</w:t>
      </w:r>
    </w:p>
    <w:p w14:paraId="77D886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Effect = "Allow"</w:t>
      </w:r>
    </w:p>
    <w:p w14:paraId="48B484F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Principal = {</w:t>
      </w:r>
    </w:p>
    <w:p w14:paraId="505E3F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Service = "ec2.amazonaws.com"</w:t>
      </w:r>
    </w:p>
    <w:p w14:paraId="4ABF219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}</w:t>
      </w:r>
    </w:p>
    <w:p w14:paraId="2178ED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}</w:t>
      </w:r>
    </w:p>
    <w:p w14:paraId="3746ED8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]</w:t>
      </w:r>
    </w:p>
    <w:p w14:paraId="3712D5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})</w:t>
      </w:r>
    </w:p>
    <w:p w14:paraId="688E61A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4516159" w14:textId="71EAA346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The IAM role name.</w:t>
      </w:r>
    </w:p>
    <w:p w14:paraId="11104C0E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assume_role_policy: Allows EC2 instances to assume this role.</w:t>
      </w:r>
    </w:p>
    <w:p w14:paraId="39427BD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CBD28C8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2C158FF" w14:textId="77777777" w:rsidR="007B586D" w:rsidRDefault="007B586D" w:rsidP="007B586D">
      <w:pPr>
        <w:rPr>
          <w:b/>
          <w:bCs/>
          <w:sz w:val="24"/>
          <w:szCs w:val="24"/>
        </w:rPr>
      </w:pPr>
    </w:p>
    <w:p w14:paraId="1641437A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46BA1E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84D0C3E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12C774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0964111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4694ECBF" w14:textId="3DD7DA22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7B586D">
        <w:rPr>
          <w:b/>
          <w:bCs/>
          <w:sz w:val="32"/>
          <w:szCs w:val="32"/>
        </w:rPr>
        <w:t>.Attach Policy to ECS Instance Role</w:t>
      </w:r>
    </w:p>
    <w:p w14:paraId="14764A87" w14:textId="7CFCE7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aws_iam_role_policy_attachment</w:t>
      </w:r>
    </w:p>
    <w:p w14:paraId="7529AD45" w14:textId="0D37174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Attaches a policy to the ECS instance role to allow access to ECS and related services.</w:t>
      </w:r>
    </w:p>
    <w:p w14:paraId="5AE92601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91E31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>resource "aws_iam_role_policy_attachment" "ecs_instance_role_policy" {</w:t>
      </w:r>
    </w:p>
    <w:p w14:paraId="465B7FA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role       = aws_iam_role.ecs_instance_role.name</w:t>
      </w:r>
    </w:p>
    <w:p w14:paraId="3F3C63E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policy_arn = "arn:aws:iam::aws:policy/service-role/AmazonEC2ContainerServiceforEC2Role"</w:t>
      </w:r>
    </w:p>
    <w:p w14:paraId="0AD1B75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84E8D3F" w14:textId="15842F99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ECS instance role to attach the policy to.</w:t>
      </w:r>
    </w:p>
    <w:p w14:paraId="38EEFDA3" w14:textId="0B22B449" w:rsidR="007B586D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policy_arn: The policy ARN that grants ECS permissions.</w:t>
      </w:r>
    </w:p>
    <w:p w14:paraId="658C0E2C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6DF5E0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95680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D15F45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438536F3" w14:textId="66C48B04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7B586D">
        <w:rPr>
          <w:b/>
          <w:bCs/>
          <w:sz w:val="32"/>
          <w:szCs w:val="32"/>
        </w:rPr>
        <w:t>.ECS Instance Profile</w:t>
      </w:r>
    </w:p>
    <w:p w14:paraId="6FA1ABCE" w14:textId="4D6B14B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aws_iam_instance_profile</w:t>
      </w:r>
    </w:p>
    <w:p w14:paraId="10F39214" w14:textId="20073D5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instance profile associated with the ECS instance role.</w:t>
      </w:r>
    </w:p>
    <w:p w14:paraId="6B37C55B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1EF197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"aws_iam_instance_profile" "ecs_instance_profile" {</w:t>
      </w:r>
    </w:p>
    <w:p w14:paraId="354AD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"ecs-instance-profile"</w:t>
      </w:r>
    </w:p>
    <w:p w14:paraId="1478A5F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role = aws_iam_role.ecs_instance_role.name</w:t>
      </w:r>
    </w:p>
    <w:p w14:paraId="7383130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67DAC6B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IAM role associated with the instance profile.</w:t>
      </w:r>
    </w:p>
    <w:p w14:paraId="1E4C3341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297B3B4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0D5CA91" w14:textId="276AC807" w:rsidR="007B586D" w:rsidRPr="007B586D" w:rsidRDefault="007B586D" w:rsidP="007B58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7B586D">
        <w:rPr>
          <w:b/>
          <w:bCs/>
          <w:sz w:val="36"/>
          <w:szCs w:val="36"/>
        </w:rPr>
        <w:t>. Launch Template</w:t>
      </w:r>
    </w:p>
    <w:p w14:paraId="3163010D" w14:textId="46A1BA7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aws_launch_template</w:t>
      </w:r>
    </w:p>
    <w:p w14:paraId="3D4961BF" w14:textId="764B6D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 launch template to define the configuration for EC2 instances running ECS tasks.</w:t>
      </w:r>
    </w:p>
    <w:p w14:paraId="4337B22E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19C23C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"aws_launch_template" "ecs_lt" {</w:t>
      </w:r>
    </w:p>
    <w:p w14:paraId="6E146B9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name_prefix   = "ecs-template"</w:t>
      </w:r>
    </w:p>
    <w:p w14:paraId="206F8C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image_id      = "ami-01bd9d8f06d29d6a0"  # Amazon ECS-optimized AMI</w:t>
      </w:r>
    </w:p>
    <w:p w14:paraId="7266D5F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instance_type = "t2.micro"</w:t>
      </w:r>
    </w:p>
    <w:p w14:paraId="6E2B5D10" w14:textId="77777777" w:rsidR="007B586D" w:rsidRPr="007B586D" w:rsidRDefault="007B586D" w:rsidP="007B586D">
      <w:pPr>
        <w:rPr>
          <w:sz w:val="24"/>
          <w:szCs w:val="24"/>
        </w:rPr>
      </w:pPr>
    </w:p>
    <w:p w14:paraId="109E24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user_data = base64encode(&lt;&lt;-EOF</w:t>
      </w:r>
    </w:p>
    <w:p w14:paraId="1DE090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#!/bin/bash</w:t>
      </w:r>
    </w:p>
    <w:p w14:paraId="4B20BAA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echo ECS_CLUSTER=${aws_ecs_cluster.this.name} &gt;&gt; /etc/ecs/ecs.config</w:t>
      </w:r>
    </w:p>
    <w:p w14:paraId="41A493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EOF</w:t>
      </w:r>
    </w:p>
    <w:p w14:paraId="61B6780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)</w:t>
      </w:r>
    </w:p>
    <w:p w14:paraId="3027A08D" w14:textId="77777777" w:rsidR="007B586D" w:rsidRPr="007B586D" w:rsidRDefault="007B586D" w:rsidP="007B586D">
      <w:pPr>
        <w:rPr>
          <w:sz w:val="24"/>
          <w:szCs w:val="24"/>
        </w:rPr>
      </w:pPr>
    </w:p>
    <w:p w14:paraId="7B470C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iam_instance_profile {</w:t>
      </w:r>
    </w:p>
    <w:p w14:paraId="6FAFBFF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= aws_iam_instance_profile.ecs_instance_profile.name</w:t>
      </w:r>
    </w:p>
    <w:p w14:paraId="446420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02E6AEA" w14:textId="77777777" w:rsidR="007B586D" w:rsidRPr="007B586D" w:rsidRDefault="007B586D" w:rsidP="007B586D">
      <w:pPr>
        <w:rPr>
          <w:sz w:val="24"/>
          <w:szCs w:val="24"/>
        </w:rPr>
      </w:pPr>
    </w:p>
    <w:p w14:paraId="1FC864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vpc_security_group_ids = [var.security_group_id]</w:t>
      </w:r>
    </w:p>
    <w:p w14:paraId="65D1005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C165E25" w14:textId="5186990F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image_id: Specifies the ECS-optimized Amazon Machine Image (AMI) for EC2 instances.</w:t>
      </w:r>
    </w:p>
    <w:p w14:paraId="51267660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user_data: Configures EC2 instances to join the ECS cluster.</w:t>
      </w:r>
    </w:p>
    <w:p w14:paraId="4B981EE9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59CA22D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351AD5D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5E6A8E9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5. Auto Scaling Group</w:t>
      </w:r>
    </w:p>
    <w:p w14:paraId="768B4487" w14:textId="1F74D0C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aws_autoscaling_group</w:t>
      </w:r>
    </w:p>
    <w:p w14:paraId="028BB743" w14:textId="5F7A5635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Auto Scaling group to manage EC2 instances for the ECS cluster.</w:t>
      </w:r>
    </w:p>
    <w:p w14:paraId="071CC396" w14:textId="076195E9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588054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"aws_autoscaling_group" "ecs_asg" {</w:t>
      </w:r>
    </w:p>
    <w:p w14:paraId="7E3EEF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    = "ecs-asg"</w:t>
      </w:r>
    </w:p>
    <w:p w14:paraId="4F6D334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vpc_zone_identifier = var.subnet_ids</w:t>
      </w:r>
    </w:p>
    <w:p w14:paraId="2B56151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desired_capacity    = 1</w:t>
      </w:r>
    </w:p>
    <w:p w14:paraId="207336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max_size           = 1</w:t>
      </w:r>
    </w:p>
    <w:p w14:paraId="7EF6C4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min_size           = 1</w:t>
      </w:r>
    </w:p>
    <w:p w14:paraId="5BDE0406" w14:textId="77777777" w:rsidR="007B586D" w:rsidRPr="007B586D" w:rsidRDefault="007B586D" w:rsidP="007B586D">
      <w:pPr>
        <w:rPr>
          <w:sz w:val="24"/>
          <w:szCs w:val="24"/>
        </w:rPr>
      </w:pPr>
    </w:p>
    <w:p w14:paraId="6F4D2E9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launch_template {</w:t>
      </w:r>
    </w:p>
    <w:p w14:paraId="7F027EC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id      = aws_launch_template.ecs_lt.id</w:t>
      </w:r>
    </w:p>
    <w:p w14:paraId="1DC74D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"$Latest"</w:t>
      </w:r>
    </w:p>
    <w:p w14:paraId="020158E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8BCEADE" w14:textId="77777777" w:rsidR="007B586D" w:rsidRPr="007B586D" w:rsidRDefault="007B586D" w:rsidP="007B586D">
      <w:pPr>
        <w:rPr>
          <w:sz w:val="24"/>
          <w:szCs w:val="24"/>
        </w:rPr>
      </w:pPr>
    </w:p>
    <w:p w14:paraId="528B02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tag {</w:t>
      </w:r>
    </w:p>
    <w:p w14:paraId="39F2378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key                 = "AmazonECSManaged"</w:t>
      </w:r>
    </w:p>
    <w:p w14:paraId="1C49D3D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value              = true</w:t>
      </w:r>
    </w:p>
    <w:p w14:paraId="574FF09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propagate_at_launch = true</w:t>
      </w:r>
    </w:p>
    <w:p w14:paraId="30CD87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7D05D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6F962A20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desired_capacity: Defines the number of EC2 instances in the Auto Scaling group.</w:t>
      </w:r>
    </w:p>
    <w:p w14:paraId="6EDB119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01B8D740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CB46FB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8C7CD9A" w14:textId="77777777" w:rsidR="007B586D" w:rsidRDefault="007B586D" w:rsidP="007B586D">
      <w:pPr>
        <w:rPr>
          <w:b/>
          <w:bCs/>
          <w:sz w:val="32"/>
          <w:szCs w:val="32"/>
        </w:rPr>
      </w:pPr>
    </w:p>
    <w:p w14:paraId="34F2B1F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53E094B" w14:textId="44275B9F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6. ECS Task Definition</w:t>
      </w:r>
    </w:p>
    <w:p w14:paraId="0C2F14A5" w14:textId="45C0CF9B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aws_ecs_task_definition</w:t>
      </w:r>
    </w:p>
    <w:p w14:paraId="444DAB2A" w14:textId="10E93D7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Defines the task definition for running the Nginx container in ECS.</w:t>
      </w:r>
    </w:p>
    <w:p w14:paraId="72AC43F2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5B78503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A1096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"aws_ecs_task_definition" "nginx" {</w:t>
      </w:r>
    </w:p>
    <w:p w14:paraId="095D320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family                   = "nginx"</w:t>
      </w:r>
    </w:p>
    <w:p w14:paraId="57552AE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requires_compatibilities = ["EC2"]</w:t>
      </w:r>
    </w:p>
    <w:p w14:paraId="795BE37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network_mode            = "bridge"</w:t>
      </w:r>
    </w:p>
    <w:p w14:paraId="5533311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</w:t>
      </w:r>
    </w:p>
    <w:p w14:paraId="27F005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container_definitions   = jsonencode([{</w:t>
      </w:r>
    </w:p>
    <w:p w14:paraId="3E0ACD3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     = "nginx"</w:t>
      </w:r>
    </w:p>
    <w:p w14:paraId="3F6F068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image     = "${var.ecr_repository_url}:latest"</w:t>
      </w:r>
    </w:p>
    <w:p w14:paraId="215948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memory    = 512</w:t>
      </w:r>
    </w:p>
    <w:p w14:paraId="7946B99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cpu       = 256</w:t>
      </w:r>
    </w:p>
    <w:p w14:paraId="294AC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essential = true</w:t>
      </w:r>
    </w:p>
    <w:p w14:paraId="351D052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portMappings = [{</w:t>
      </w:r>
    </w:p>
    <w:p w14:paraId="355A89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containerPort = 80</w:t>
      </w:r>
    </w:p>
    <w:p w14:paraId="6D6803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hostPort      = 80</w:t>
      </w:r>
    </w:p>
    <w:p w14:paraId="4A578CF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protocol      = "tcp"</w:t>
      </w:r>
    </w:p>
    <w:p w14:paraId="1BC8A8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}]</w:t>
      </w:r>
    </w:p>
    <w:p w14:paraId="7BF2CB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}])</w:t>
      </w:r>
    </w:p>
    <w:p w14:paraId="2C72B5F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7BAB1F2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container_definitions: Specifies the container (Nginx) and its configuration (e.g., memory, CPU, ports).</w:t>
      </w:r>
    </w:p>
    <w:p w14:paraId="6049711F" w14:textId="77777777" w:rsidR="007B586D" w:rsidRPr="007B586D" w:rsidRDefault="007B586D" w:rsidP="007B586D">
      <w:pPr>
        <w:rPr>
          <w:b/>
          <w:bCs/>
          <w:sz w:val="36"/>
          <w:szCs w:val="36"/>
        </w:rPr>
      </w:pPr>
    </w:p>
    <w:p w14:paraId="791E6DDF" w14:textId="77777777" w:rsidR="007B586D" w:rsidRDefault="007B586D" w:rsidP="007B586D">
      <w:pPr>
        <w:rPr>
          <w:b/>
          <w:bCs/>
          <w:sz w:val="36"/>
          <w:szCs w:val="36"/>
        </w:rPr>
      </w:pPr>
    </w:p>
    <w:p w14:paraId="2B7F9751" w14:textId="77777777" w:rsidR="007B586D" w:rsidRDefault="007B586D" w:rsidP="007B586D">
      <w:pPr>
        <w:rPr>
          <w:b/>
          <w:bCs/>
          <w:sz w:val="36"/>
          <w:szCs w:val="36"/>
        </w:rPr>
      </w:pPr>
    </w:p>
    <w:p w14:paraId="7C8594CA" w14:textId="5DA203FB" w:rsidR="007B586D" w:rsidRPr="007B586D" w:rsidRDefault="007B586D" w:rsidP="007B586D">
      <w:pPr>
        <w:rPr>
          <w:b/>
          <w:bCs/>
          <w:sz w:val="36"/>
          <w:szCs w:val="36"/>
        </w:rPr>
      </w:pPr>
      <w:r w:rsidRPr="007B586D">
        <w:rPr>
          <w:b/>
          <w:bCs/>
          <w:sz w:val="36"/>
          <w:szCs w:val="36"/>
        </w:rPr>
        <w:t>7. ECS Service</w:t>
      </w:r>
    </w:p>
    <w:p w14:paraId="346CBAC1" w14:textId="0A556D7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aws_ecs_service</w:t>
      </w:r>
    </w:p>
    <w:p w14:paraId="62689082" w14:textId="0A54AA2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service to manage the Nginx task.</w:t>
      </w:r>
    </w:p>
    <w:p w14:paraId="2ADD9771" w14:textId="6D0F3CD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CD48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"aws_ecs_service" "nginx_service" {</w:t>
      </w:r>
    </w:p>
    <w:p w14:paraId="319DD2F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= "nginx-service"</w:t>
      </w:r>
    </w:p>
    <w:p w14:paraId="0EB219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cluster         = aws_ecs_cluster.this.id</w:t>
      </w:r>
    </w:p>
    <w:p w14:paraId="6195AF4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task_definition = aws_ecs_task_definition.nginx.arn</w:t>
      </w:r>
    </w:p>
    <w:p w14:paraId="4672521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desired_count   = "1"</w:t>
      </w:r>
    </w:p>
    <w:p w14:paraId="2AC5377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launch_type     = "EC2"</w:t>
      </w:r>
    </w:p>
    <w:p w14:paraId="6AEEBA8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3E84599C" w14:textId="7C9D7B7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desired_count: Specifies the number of tasks (containers) to run.</w:t>
      </w:r>
    </w:p>
    <w:p w14:paraId="766E7EF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launch_type: Specifies the EC2 launch type.</w:t>
      </w:r>
    </w:p>
    <w:p w14:paraId="080922D9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BD0E9A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3634A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829F703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7A90F9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18A87F7" w14:textId="7CF615A3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8. CloudWatch Metric Alarms</w:t>
      </w:r>
    </w:p>
    <w:p w14:paraId="1A8F0438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CPU Utilization Alarm</w:t>
      </w:r>
    </w:p>
    <w:p w14:paraId="0429932A" w14:textId="4097489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aws_cloudwatch_metric_alarm</w:t>
      </w:r>
    </w:p>
    <w:p w14:paraId="67AF1ACB" w14:textId="06C8D58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CPU utilization exceeding 80%.</w:t>
      </w:r>
    </w:p>
    <w:p w14:paraId="43A3C06D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21C53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"aws_cloudwatch_metric_alarm" "cpu_alarm" {</w:t>
      </w:r>
    </w:p>
    <w:p w14:paraId="73CA78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alarm_name          = "cpu_utilization_high"</w:t>
      </w:r>
    </w:p>
    <w:p w14:paraId="396CE6C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comparison_operator = "GreaterThanThreshold"</w:t>
      </w:r>
    </w:p>
    <w:p w14:paraId="21DE994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evaluation_periods  = "1"</w:t>
      </w:r>
    </w:p>
    <w:p w14:paraId="73AB97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metric_name         = "CPUUtilization"</w:t>
      </w:r>
    </w:p>
    <w:p w14:paraId="18EA9C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7B8ACFD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1754C0F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297B13B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71AFA9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alarm_description  = "This alarm triggers when CPU utilization exceeds 80%."</w:t>
      </w:r>
    </w:p>
    <w:p w14:paraId="7B0CF7A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B86EA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1DC99E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ClusterName = aws_ecs_cluster.this.name</w:t>
      </w:r>
    </w:p>
    <w:p w14:paraId="4708731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ServiceName = aws_ecs_service.nginx_service.name</w:t>
      </w:r>
    </w:p>
    <w:p w14:paraId="2A33A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}</w:t>
      </w:r>
    </w:p>
    <w:p w14:paraId="1AF66D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7AD17B8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CPU utilization threshold to trigger the alarm.</w:t>
      </w:r>
    </w:p>
    <w:p w14:paraId="517C4D45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6745C0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5E65A6E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EE467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AD337F" w14:textId="65BF7BDB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9 .Memory Utilization Alarm</w:t>
      </w:r>
    </w:p>
    <w:p w14:paraId="0D07AE0A" w14:textId="50D1243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aws_cloudwatch_metric_alarm</w:t>
      </w:r>
    </w:p>
    <w:p w14:paraId="42FB8C56" w14:textId="02667E5D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memory utilization exceeding 80%.</w:t>
      </w:r>
    </w:p>
    <w:p w14:paraId="474394E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064376C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"aws_cloudwatch_metric_alarm" "memory_alarm" {</w:t>
      </w:r>
    </w:p>
    <w:p w14:paraId="652FE2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alarm_name          = "memory_utilization_high"</w:t>
      </w:r>
    </w:p>
    <w:p w14:paraId="7911CD5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comparison_operator = "GreaterThanThreshold"</w:t>
      </w:r>
    </w:p>
    <w:p w14:paraId="3AFECE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evaluation_periods  = "1"</w:t>
      </w:r>
    </w:p>
    <w:p w14:paraId="5C37A8A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metric_name         = "MemoryUtilization"</w:t>
      </w:r>
    </w:p>
    <w:p w14:paraId="5E4ECE0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104228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55230C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3C91F33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462C4A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alarm_description  = "This alarm triggers when memory utilization exceeds 80%."</w:t>
      </w:r>
    </w:p>
    <w:p w14:paraId="2C2233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72976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CA25D8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ClusterName = aws_ecs_cluster.this.name</w:t>
      </w:r>
    </w:p>
    <w:p w14:paraId="0BEB2CE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ServiceName = aws_ecs_service.nginx_service.name</w:t>
      </w:r>
    </w:p>
    <w:p w14:paraId="5827905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0D8FFF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FE0A6E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memory utilization threshold to trigger the alarm.</w:t>
      </w:r>
    </w:p>
    <w:p w14:paraId="0870F080" w14:textId="77777777" w:rsidR="007B586D" w:rsidRPr="00EA3E53" w:rsidRDefault="007B586D" w:rsidP="007B586D">
      <w:pPr>
        <w:rPr>
          <w:b/>
          <w:bCs/>
          <w:sz w:val="24"/>
          <w:szCs w:val="24"/>
        </w:rPr>
      </w:pPr>
    </w:p>
    <w:p w14:paraId="04D174D9" w14:textId="77777777" w:rsidR="007B586D" w:rsidRPr="00D06E99" w:rsidRDefault="007B586D" w:rsidP="007B586D">
      <w:pPr>
        <w:ind w:left="720"/>
        <w:rPr>
          <w:sz w:val="24"/>
          <w:szCs w:val="24"/>
        </w:rPr>
      </w:pPr>
    </w:p>
    <w:p w14:paraId="451A30D1" w14:textId="77777777" w:rsidR="00D078E7" w:rsidRDefault="00D078E7"/>
    <w:p w14:paraId="53B45508" w14:textId="77777777" w:rsidR="007C00B7" w:rsidRDefault="007C00B7"/>
    <w:p w14:paraId="4C242165" w14:textId="77777777" w:rsidR="007C00B7" w:rsidRDefault="007C00B7"/>
    <w:p w14:paraId="2E3B15EB" w14:textId="77777777" w:rsidR="007C00B7" w:rsidRDefault="007C00B7"/>
    <w:p w14:paraId="30FBD590" w14:textId="77777777" w:rsidR="007C00B7" w:rsidRDefault="007C00B7"/>
    <w:p w14:paraId="5CC1E0EC" w14:textId="77777777" w:rsidR="007C00B7" w:rsidRDefault="007C00B7"/>
    <w:p w14:paraId="3A2D56CA" w14:textId="77777777" w:rsidR="007C00B7" w:rsidRP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1D77537" w14:textId="119CE826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output will return the URL which can be used to check if the container is accessible via the load balancer.</w:t>
      </w:r>
    </w:p>
    <w:p w14:paraId="17A845F5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B11FEE6" w14:textId="77777777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Then, open a browser or use curl:</w:t>
      </w:r>
    </w:p>
    <w:p w14:paraId="2B06CF51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A560207" w14:textId="19AD5E49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curl http://&lt;public-ip&gt;</w:t>
      </w:r>
    </w:p>
    <w:p w14:paraId="6712C753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98AB2D" w14:textId="3F4C2420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will show the Nginx default page, confirming the container is running.</w:t>
      </w:r>
    </w:p>
    <w:p w14:paraId="1BAA062D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208C14" w14:textId="4767DC3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Screenshot </w:t>
      </w:r>
      <w:r w:rsidR="009216FD" w:rsidRPr="008B05F1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678120E" wp14:editId="030693D7">
            <wp:extent cx="5731510" cy="5973445"/>
            <wp:effectExtent l="0" t="0" r="2540" b="8255"/>
            <wp:docPr id="28620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7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E409" w14:textId="118781B5" w:rsidR="008B05F1" w:rsidRPr="007C00B7" w:rsidRDefault="008B05F1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8B05F1" w:rsidRPr="007C00B7" w:rsidSect="00EF777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EFE"/>
    <w:multiLevelType w:val="multilevel"/>
    <w:tmpl w:val="682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611B"/>
    <w:multiLevelType w:val="multilevel"/>
    <w:tmpl w:val="4C4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9A1"/>
    <w:multiLevelType w:val="multilevel"/>
    <w:tmpl w:val="AEE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2352"/>
    <w:multiLevelType w:val="multilevel"/>
    <w:tmpl w:val="95B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34333"/>
    <w:multiLevelType w:val="multilevel"/>
    <w:tmpl w:val="9ED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0A4"/>
    <w:multiLevelType w:val="multilevel"/>
    <w:tmpl w:val="CD7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7D2E"/>
    <w:multiLevelType w:val="multilevel"/>
    <w:tmpl w:val="3AE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4110F"/>
    <w:multiLevelType w:val="multilevel"/>
    <w:tmpl w:val="29C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0FCD"/>
    <w:multiLevelType w:val="multilevel"/>
    <w:tmpl w:val="D31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D374E"/>
    <w:multiLevelType w:val="multilevel"/>
    <w:tmpl w:val="E96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5D8C"/>
    <w:multiLevelType w:val="multilevel"/>
    <w:tmpl w:val="1E96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A1786"/>
    <w:multiLevelType w:val="multilevel"/>
    <w:tmpl w:val="68E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33186">
    <w:abstractNumId w:val="2"/>
  </w:num>
  <w:num w:numId="2" w16cid:durableId="2127965484">
    <w:abstractNumId w:val="9"/>
  </w:num>
  <w:num w:numId="3" w16cid:durableId="1211844654">
    <w:abstractNumId w:val="5"/>
  </w:num>
  <w:num w:numId="4" w16cid:durableId="864365209">
    <w:abstractNumId w:val="0"/>
  </w:num>
  <w:num w:numId="5" w16cid:durableId="1133868796">
    <w:abstractNumId w:val="3"/>
  </w:num>
  <w:num w:numId="6" w16cid:durableId="431125977">
    <w:abstractNumId w:val="6"/>
  </w:num>
  <w:num w:numId="7" w16cid:durableId="1517232602">
    <w:abstractNumId w:val="7"/>
  </w:num>
  <w:num w:numId="8" w16cid:durableId="1943567591">
    <w:abstractNumId w:val="4"/>
  </w:num>
  <w:num w:numId="9" w16cid:durableId="398210735">
    <w:abstractNumId w:val="10"/>
  </w:num>
  <w:num w:numId="10" w16cid:durableId="1585332163">
    <w:abstractNumId w:val="11"/>
  </w:num>
  <w:num w:numId="11" w16cid:durableId="819537317">
    <w:abstractNumId w:val="1"/>
  </w:num>
  <w:num w:numId="12" w16cid:durableId="1229460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46"/>
    <w:rsid w:val="000C44AA"/>
    <w:rsid w:val="0021676B"/>
    <w:rsid w:val="005A39FD"/>
    <w:rsid w:val="006013ED"/>
    <w:rsid w:val="00647110"/>
    <w:rsid w:val="00695C39"/>
    <w:rsid w:val="006B6B8A"/>
    <w:rsid w:val="007B586D"/>
    <w:rsid w:val="007C00B7"/>
    <w:rsid w:val="00811879"/>
    <w:rsid w:val="008B05F1"/>
    <w:rsid w:val="009123CB"/>
    <w:rsid w:val="009216FD"/>
    <w:rsid w:val="00997ED0"/>
    <w:rsid w:val="00B930CC"/>
    <w:rsid w:val="00BB45AB"/>
    <w:rsid w:val="00CF6E46"/>
    <w:rsid w:val="00D078E7"/>
    <w:rsid w:val="00ED1BF9"/>
    <w:rsid w:val="00ED3F8A"/>
    <w:rsid w:val="00EF7776"/>
    <w:rsid w:val="00F125C0"/>
    <w:rsid w:val="00F3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61F"/>
  <w15:chartTrackingRefBased/>
  <w15:docId w15:val="{0CBC636D-229C-4522-A507-6AB77BAA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6D"/>
  </w:style>
  <w:style w:type="paragraph" w:styleId="Heading1">
    <w:name w:val="heading 1"/>
    <w:basedOn w:val="Normal"/>
    <w:next w:val="Normal"/>
    <w:link w:val="Heading1Char"/>
    <w:uiPriority w:val="9"/>
    <w:qFormat/>
    <w:rsid w:val="00CF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Raje</dc:creator>
  <cp:keywords/>
  <dc:description/>
  <cp:lastModifiedBy>OMKAR Raje</cp:lastModifiedBy>
  <cp:revision>24</cp:revision>
  <dcterms:created xsi:type="dcterms:W3CDTF">2025-03-31T18:49:00Z</dcterms:created>
  <dcterms:modified xsi:type="dcterms:W3CDTF">2025-03-31T20:25:00Z</dcterms:modified>
</cp:coreProperties>
</file>