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052F2" w14:textId="77777777" w:rsidR="00455598" w:rsidRDefault="00455598" w:rsidP="00455598">
      <w:pPr>
        <w:spacing w:after="273" w:line="259" w:lineRule="auto"/>
        <w:ind w:left="3363" w:hanging="10"/>
      </w:pPr>
      <w:r>
        <w:rPr>
          <w:sz w:val="25"/>
        </w:rPr>
        <w:t xml:space="preserve">A PROJECT REPORT </w:t>
      </w:r>
    </w:p>
    <w:p w14:paraId="2DBAF05F" w14:textId="77777777" w:rsidR="00455598" w:rsidRDefault="00455598" w:rsidP="00455598">
      <w:pPr>
        <w:spacing w:after="340" w:line="259" w:lineRule="auto"/>
        <w:ind w:left="14" w:firstLine="0"/>
        <w:jc w:val="center"/>
      </w:pPr>
      <w:r>
        <w:rPr>
          <w:sz w:val="25"/>
        </w:rPr>
        <w:t xml:space="preserve">on </w:t>
      </w:r>
    </w:p>
    <w:p w14:paraId="77A439E9" w14:textId="77777777" w:rsidR="00455598" w:rsidRDefault="00455598" w:rsidP="00455598">
      <w:pPr>
        <w:spacing w:after="520" w:line="265" w:lineRule="auto"/>
      </w:pPr>
      <w:r>
        <w:rPr>
          <w:b/>
          <w:sz w:val="31"/>
        </w:rPr>
        <w:t xml:space="preserve">                   SAAS Contract Analysis </w:t>
      </w:r>
      <w:proofErr w:type="gramStart"/>
      <w:r>
        <w:rPr>
          <w:b/>
          <w:sz w:val="31"/>
        </w:rPr>
        <w:t>And</w:t>
      </w:r>
      <w:proofErr w:type="gramEnd"/>
      <w:r>
        <w:rPr>
          <w:b/>
          <w:sz w:val="31"/>
        </w:rPr>
        <w:t xml:space="preserve"> Management</w:t>
      </w:r>
    </w:p>
    <w:p w14:paraId="724E91D5" w14:textId="77777777" w:rsidR="00455598" w:rsidRDefault="00455598" w:rsidP="00455598">
      <w:pPr>
        <w:spacing w:after="309" w:line="259" w:lineRule="auto"/>
        <w:ind w:left="10" w:right="91" w:hanging="10"/>
        <w:jc w:val="center"/>
      </w:pPr>
      <w:r>
        <w:rPr>
          <w:i/>
          <w:sz w:val="25"/>
        </w:rPr>
        <w:t xml:space="preserve">  Submitted by  </w:t>
      </w:r>
    </w:p>
    <w:p w14:paraId="4B3D91B0" w14:textId="77777777" w:rsidR="00455598" w:rsidRDefault="00455598" w:rsidP="00455598">
      <w:pPr>
        <w:pStyle w:val="Heading1"/>
        <w:spacing w:after="254" w:line="265" w:lineRule="auto"/>
        <w:ind w:left="2811" w:right="0"/>
        <w:jc w:val="left"/>
      </w:pPr>
      <w:r>
        <w:rPr>
          <w:sz w:val="31"/>
        </w:rPr>
        <w:t xml:space="preserve">Mr. Omkar Santosh Rane </w:t>
      </w:r>
    </w:p>
    <w:p w14:paraId="140AE9C7" w14:textId="77777777" w:rsidR="00455598" w:rsidRDefault="00455598" w:rsidP="00455598">
      <w:pPr>
        <w:spacing w:after="300" w:line="259" w:lineRule="auto"/>
        <w:ind w:left="0" w:right="2509" w:firstLine="0"/>
        <w:jc w:val="right"/>
      </w:pPr>
      <w:r>
        <w:rPr>
          <w:i/>
          <w:sz w:val="25"/>
        </w:rPr>
        <w:t xml:space="preserve">in partial </w:t>
      </w:r>
      <w:proofErr w:type="spellStart"/>
      <w:r>
        <w:rPr>
          <w:i/>
          <w:sz w:val="25"/>
        </w:rPr>
        <w:t>fulfillment</w:t>
      </w:r>
      <w:proofErr w:type="spellEnd"/>
      <w:r>
        <w:rPr>
          <w:i/>
          <w:sz w:val="25"/>
        </w:rPr>
        <w:t xml:space="preserve"> for the award of the </w:t>
      </w:r>
    </w:p>
    <w:p w14:paraId="01B72CCC" w14:textId="77777777" w:rsidR="00455598" w:rsidRDefault="00455598" w:rsidP="00455598">
      <w:pPr>
        <w:spacing w:after="427" w:line="259" w:lineRule="auto"/>
        <w:ind w:left="10" w:right="77" w:hanging="10"/>
        <w:jc w:val="center"/>
      </w:pPr>
      <w:r>
        <w:rPr>
          <w:i/>
          <w:sz w:val="25"/>
        </w:rPr>
        <w:t xml:space="preserve">degree of  </w:t>
      </w:r>
    </w:p>
    <w:p w14:paraId="6B3E35BE" w14:textId="77777777" w:rsidR="00455598" w:rsidRDefault="00455598" w:rsidP="00455598">
      <w:pPr>
        <w:spacing w:after="254" w:line="265" w:lineRule="auto"/>
        <w:ind w:left="-5" w:hanging="10"/>
      </w:pPr>
      <w:r>
        <w:rPr>
          <w:b/>
          <w:sz w:val="31"/>
        </w:rPr>
        <w:t xml:space="preserve">                                  BACHELOR OF SCIENCE  </w:t>
      </w:r>
    </w:p>
    <w:p w14:paraId="4CA0BD99" w14:textId="77777777" w:rsidR="00455598" w:rsidRDefault="00455598" w:rsidP="00455598">
      <w:pPr>
        <w:spacing w:after="398" w:line="259" w:lineRule="auto"/>
        <w:ind w:left="-5" w:hanging="10"/>
      </w:pPr>
      <w:r>
        <w:rPr>
          <w:sz w:val="25"/>
        </w:rPr>
        <w:t xml:space="preserve">                                                                      in  </w:t>
      </w:r>
    </w:p>
    <w:p w14:paraId="4D968600" w14:textId="77777777" w:rsidR="00455598" w:rsidRDefault="00455598" w:rsidP="00455598">
      <w:pPr>
        <w:spacing w:after="254" w:line="265" w:lineRule="auto"/>
        <w:ind w:left="-5" w:hanging="10"/>
      </w:pPr>
      <w:r>
        <w:rPr>
          <w:b/>
          <w:sz w:val="31"/>
        </w:rPr>
        <w:t xml:space="preserve">                                     COMPUTER SCIENCE  </w:t>
      </w:r>
    </w:p>
    <w:p w14:paraId="229F8BAA" w14:textId="77777777" w:rsidR="00455598" w:rsidRDefault="00455598" w:rsidP="00455598">
      <w:pPr>
        <w:spacing w:after="396" w:line="259" w:lineRule="auto"/>
        <w:ind w:left="0" w:firstLine="0"/>
      </w:pPr>
      <w:r>
        <w:rPr>
          <w:i/>
          <w:sz w:val="25"/>
        </w:rPr>
        <w:t xml:space="preserve">                                                    under the guidance of  </w:t>
      </w:r>
    </w:p>
    <w:p w14:paraId="5DBDAE2E" w14:textId="77777777" w:rsidR="00455598" w:rsidRDefault="00455598" w:rsidP="00455598">
      <w:pPr>
        <w:pStyle w:val="Heading1"/>
        <w:spacing w:after="286" w:line="265" w:lineRule="auto"/>
        <w:ind w:left="-5" w:right="0"/>
        <w:jc w:val="left"/>
      </w:pPr>
      <w:r>
        <w:rPr>
          <w:sz w:val="31"/>
        </w:rPr>
        <w:t xml:space="preserve">                                        Mr. Pranam Kambli </w:t>
      </w:r>
    </w:p>
    <w:p w14:paraId="50D0081B" w14:textId="77777777" w:rsidR="00455598" w:rsidRDefault="00455598" w:rsidP="00455598">
      <w:pPr>
        <w:spacing w:after="339" w:line="259" w:lineRule="auto"/>
        <w:ind w:left="-5" w:hanging="10"/>
      </w:pPr>
      <w:r>
        <w:rPr>
          <w:b/>
          <w:sz w:val="28"/>
        </w:rPr>
        <w:t xml:space="preserve">                                     Department of Computer Science  </w:t>
      </w:r>
    </w:p>
    <w:p w14:paraId="57D3D524" w14:textId="77777777" w:rsidR="00455598" w:rsidRDefault="00455598" w:rsidP="00455598">
      <w:pPr>
        <w:spacing w:after="0" w:line="259" w:lineRule="auto"/>
        <w:ind w:left="0" w:firstLine="0"/>
      </w:pPr>
      <w:r>
        <w:rPr>
          <w:b/>
          <w:sz w:val="28"/>
        </w:rPr>
        <w:t xml:space="preserve">                                                </w:t>
      </w:r>
      <w:r>
        <w:rPr>
          <w:noProof/>
        </w:rPr>
        <w:drawing>
          <wp:inline distT="0" distB="0" distL="0" distR="0" wp14:anchorId="3A93FDFE" wp14:editId="5A83CC38">
            <wp:extent cx="1322832" cy="1581912"/>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1322832" cy="1581912"/>
                    </a:xfrm>
                    <a:prstGeom prst="rect">
                      <a:avLst/>
                    </a:prstGeom>
                  </pic:spPr>
                </pic:pic>
              </a:graphicData>
            </a:graphic>
          </wp:inline>
        </w:drawing>
      </w:r>
      <w:r>
        <w:rPr>
          <w:b/>
          <w:sz w:val="28"/>
        </w:rPr>
        <w:t xml:space="preserve"> </w:t>
      </w:r>
    </w:p>
    <w:p w14:paraId="74A49E0B" w14:textId="77777777" w:rsidR="00455598" w:rsidRDefault="00455598" w:rsidP="00455598">
      <w:pPr>
        <w:spacing w:after="130" w:line="259" w:lineRule="auto"/>
        <w:ind w:left="0" w:right="2073" w:firstLine="0"/>
        <w:jc w:val="right"/>
      </w:pPr>
      <w:r>
        <w:rPr>
          <w:b/>
          <w:sz w:val="28"/>
        </w:rPr>
        <w:t xml:space="preserve">Shree Pancham Khemraj Mahavidyalaya </w:t>
      </w:r>
    </w:p>
    <w:p w14:paraId="6A4FEF46" w14:textId="77777777" w:rsidR="00455598" w:rsidRDefault="00455598" w:rsidP="00455598">
      <w:pPr>
        <w:spacing w:after="279" w:line="259" w:lineRule="auto"/>
        <w:ind w:left="3279" w:hanging="10"/>
      </w:pPr>
      <w:proofErr w:type="spellStart"/>
      <w:r>
        <w:rPr>
          <w:b/>
          <w:sz w:val="28"/>
        </w:rPr>
        <w:t>Sawantwadi</w:t>
      </w:r>
      <w:proofErr w:type="spellEnd"/>
      <w:r>
        <w:rPr>
          <w:b/>
          <w:sz w:val="28"/>
        </w:rPr>
        <w:t xml:space="preserve"> </w:t>
      </w:r>
      <w:r>
        <w:rPr>
          <w:b/>
          <w:sz w:val="25"/>
        </w:rPr>
        <w:t xml:space="preserve">(Sem VI)  </w:t>
      </w:r>
    </w:p>
    <w:p w14:paraId="179B4432" w14:textId="77777777" w:rsidR="00455598" w:rsidRDefault="00455598" w:rsidP="00455598">
      <w:pPr>
        <w:spacing w:after="279" w:line="259" w:lineRule="auto"/>
        <w:ind w:left="-5" w:hanging="10"/>
      </w:pPr>
      <w:r>
        <w:rPr>
          <w:b/>
          <w:sz w:val="28"/>
        </w:rPr>
        <w:t xml:space="preserve">                                                   (2024 – 2025) </w:t>
      </w:r>
    </w:p>
    <w:p w14:paraId="0C49009D" w14:textId="77777777" w:rsidR="00ED2D6F" w:rsidRDefault="00ED2D6F"/>
    <w:p w14:paraId="52489707" w14:textId="77777777" w:rsidR="00455598" w:rsidRDefault="00455598" w:rsidP="00455598">
      <w:pPr>
        <w:ind w:left="0" w:firstLine="0"/>
      </w:pPr>
    </w:p>
    <w:p w14:paraId="3BC56C43" w14:textId="694F6E80" w:rsidR="00455598" w:rsidRPr="00455598" w:rsidRDefault="00455598" w:rsidP="00455598">
      <w:pPr>
        <w:pStyle w:val="ListParagraph"/>
        <w:numPr>
          <w:ilvl w:val="0"/>
          <w:numId w:val="1"/>
        </w:numPr>
        <w:jc w:val="center"/>
        <w:rPr>
          <w:b/>
          <w:bCs/>
          <w:sz w:val="32"/>
          <w:szCs w:val="32"/>
        </w:rPr>
      </w:pPr>
      <w:r w:rsidRPr="00455598">
        <w:rPr>
          <w:b/>
          <w:bCs/>
          <w:sz w:val="32"/>
          <w:szCs w:val="32"/>
        </w:rPr>
        <w:lastRenderedPageBreak/>
        <w:t>INTODUCTION</w:t>
      </w:r>
    </w:p>
    <w:p w14:paraId="28511DD7" w14:textId="77777777" w:rsidR="00455598" w:rsidRDefault="00455598" w:rsidP="00455598">
      <w:pPr>
        <w:ind w:left="0" w:firstLine="0"/>
        <w:jc w:val="center"/>
        <w:rPr>
          <w:b/>
          <w:bCs/>
          <w:sz w:val="28"/>
          <w:szCs w:val="28"/>
        </w:rPr>
      </w:pPr>
    </w:p>
    <w:p w14:paraId="0156CC36" w14:textId="5B04EA0E" w:rsidR="00455598" w:rsidRPr="00455598" w:rsidRDefault="00455598" w:rsidP="00455598">
      <w:pPr>
        <w:ind w:left="0" w:firstLine="0"/>
        <w:jc w:val="both"/>
        <w:rPr>
          <w:szCs w:val="24"/>
        </w:rPr>
      </w:pPr>
      <w:r>
        <w:rPr>
          <w:szCs w:val="24"/>
        </w:rPr>
        <w:t xml:space="preserve">         </w:t>
      </w:r>
      <w:r w:rsidRPr="00455598">
        <w:rPr>
          <w:szCs w:val="24"/>
        </w:rPr>
        <w:t xml:space="preserve">The SaaS Contract Analysis and Management platform is a cutting-edge solution that simplifies and enhances the process of contract review and management for users. This platform is designed to enable authenticated users to upload, </w:t>
      </w:r>
      <w:proofErr w:type="spellStart"/>
      <w:r w:rsidRPr="00455598">
        <w:rPr>
          <w:szCs w:val="24"/>
        </w:rPr>
        <w:t>analyze</w:t>
      </w:r>
      <w:proofErr w:type="spellEnd"/>
      <w:r w:rsidRPr="00455598">
        <w:rPr>
          <w:szCs w:val="24"/>
        </w:rPr>
        <w:t>, and gain valuable insights from their contracts. Upon authentication, users can easily submit their contracts, after which the platform processes them and provides a detailed summary of key points and potential risks. To make these insights more comprehensible, the platform visualizes the analysis through a pie chart, offering a clearer perspective of the contract’s critical elements and overall risk profile.</w:t>
      </w:r>
    </w:p>
    <w:p w14:paraId="79E4EDAF" w14:textId="77777777" w:rsidR="00455598" w:rsidRPr="00455598" w:rsidRDefault="00455598" w:rsidP="00455598">
      <w:pPr>
        <w:ind w:left="0" w:firstLine="0"/>
        <w:jc w:val="both"/>
        <w:rPr>
          <w:szCs w:val="24"/>
        </w:rPr>
      </w:pPr>
    </w:p>
    <w:p w14:paraId="5E7F4A02" w14:textId="77777777" w:rsidR="00455598" w:rsidRPr="00455598" w:rsidRDefault="00455598" w:rsidP="00455598">
      <w:pPr>
        <w:ind w:left="0" w:firstLine="0"/>
        <w:jc w:val="both"/>
        <w:rPr>
          <w:szCs w:val="24"/>
        </w:rPr>
      </w:pPr>
      <w:r w:rsidRPr="00455598">
        <w:rPr>
          <w:szCs w:val="24"/>
        </w:rPr>
        <w:t xml:space="preserve">One of the standout features of the platform is its integration with the Gemini AI API, which powers the intelligent analysis capabilities. This AI-driven system not only processes contracts efficiently but also </w:t>
      </w:r>
      <w:proofErr w:type="gramStart"/>
      <w:r w:rsidRPr="00455598">
        <w:rPr>
          <w:szCs w:val="24"/>
        </w:rPr>
        <w:t>offers</w:t>
      </w:r>
      <w:proofErr w:type="gramEnd"/>
      <w:r w:rsidRPr="00455598">
        <w:rPr>
          <w:szCs w:val="24"/>
        </w:rPr>
        <w:t xml:space="preserve"> valuable tips and suggestions for better understanding and managing the document. With Gemini AI’s in-depth contract analysis, users can quickly identify risks, opportunities, and areas requiring attention, making it an essential tool for anyone working with contracts.</w:t>
      </w:r>
    </w:p>
    <w:p w14:paraId="544728A2" w14:textId="77777777" w:rsidR="00455598" w:rsidRPr="00455598" w:rsidRDefault="00455598" w:rsidP="00455598">
      <w:pPr>
        <w:ind w:left="0" w:firstLine="0"/>
        <w:jc w:val="both"/>
        <w:rPr>
          <w:szCs w:val="24"/>
        </w:rPr>
      </w:pPr>
    </w:p>
    <w:p w14:paraId="48EEBCFF" w14:textId="77777777" w:rsidR="00455598" w:rsidRPr="00455598" w:rsidRDefault="00455598" w:rsidP="00455598">
      <w:pPr>
        <w:ind w:left="0" w:firstLine="0"/>
        <w:jc w:val="both"/>
        <w:rPr>
          <w:szCs w:val="24"/>
        </w:rPr>
      </w:pPr>
      <w:r w:rsidRPr="00455598">
        <w:rPr>
          <w:szCs w:val="24"/>
        </w:rPr>
        <w:t>The platform is built using a robust tech stack that includes Next.js, Docker, Redux, and Tailwind CSS. Next.js provides the foundation for the frontend, enabling a fast and dynamic user interface, while Redux is used for state management, ensuring smooth and efficient data flow. The use of Tailwind CSS ensures that the platform is visually appealing, modern, and fully responsive across all devices. Docker is incorporated to streamline deployment and ensure consistency across different environments.</w:t>
      </w:r>
    </w:p>
    <w:p w14:paraId="09D55CEE" w14:textId="77777777" w:rsidR="00455598" w:rsidRPr="00455598" w:rsidRDefault="00455598" w:rsidP="00455598">
      <w:pPr>
        <w:ind w:left="0" w:firstLine="0"/>
        <w:jc w:val="both"/>
        <w:rPr>
          <w:szCs w:val="24"/>
        </w:rPr>
      </w:pPr>
    </w:p>
    <w:p w14:paraId="595AC537" w14:textId="77777777" w:rsidR="00455598" w:rsidRPr="00455598" w:rsidRDefault="00455598" w:rsidP="00455598">
      <w:pPr>
        <w:ind w:left="0" w:firstLine="0"/>
        <w:jc w:val="both"/>
        <w:rPr>
          <w:szCs w:val="24"/>
        </w:rPr>
      </w:pPr>
      <w:r w:rsidRPr="00455598">
        <w:rPr>
          <w:szCs w:val="24"/>
        </w:rPr>
        <w:t>For data storage, the platform uses MongoDB, a NoSQL database that supports flexible and scalable data management, perfectly suited for handling the variety of contract data the platform processes. To facilitate seamless financial transactions and access to premium features, the platform integrates Stripe Payment, allowing users to subscribe to advanced tools and functionalities. Additionally, a REST Email API is implemented to provide automated communication, keeping users informed about their contract statuses and premium features.</w:t>
      </w:r>
    </w:p>
    <w:p w14:paraId="0A4CB603" w14:textId="77777777" w:rsidR="00455598" w:rsidRPr="00455598" w:rsidRDefault="00455598" w:rsidP="00455598">
      <w:pPr>
        <w:ind w:left="0" w:firstLine="0"/>
        <w:jc w:val="both"/>
        <w:rPr>
          <w:szCs w:val="24"/>
        </w:rPr>
      </w:pPr>
    </w:p>
    <w:p w14:paraId="3BEF3B33" w14:textId="77777777" w:rsidR="00455598" w:rsidRPr="00455598" w:rsidRDefault="00455598" w:rsidP="00455598">
      <w:pPr>
        <w:ind w:left="0" w:firstLine="0"/>
        <w:jc w:val="both"/>
        <w:rPr>
          <w:szCs w:val="24"/>
        </w:rPr>
      </w:pPr>
      <w:r w:rsidRPr="00455598">
        <w:rPr>
          <w:szCs w:val="24"/>
        </w:rPr>
        <w:t>Premium users of the platform enjoy access to additional features that provide even more advanced contract analysis capabilities, offering tools that help businesses and individuals manage contracts with greater efficiency and security. These premium features are designed to meet the needs of users requiring deeper insights and more complex contract management solutions.</w:t>
      </w:r>
    </w:p>
    <w:p w14:paraId="63BEF083" w14:textId="77777777" w:rsidR="00455598" w:rsidRPr="00455598" w:rsidRDefault="00455598" w:rsidP="00455598">
      <w:pPr>
        <w:ind w:left="0" w:firstLine="0"/>
        <w:jc w:val="both"/>
        <w:rPr>
          <w:szCs w:val="24"/>
        </w:rPr>
      </w:pPr>
    </w:p>
    <w:p w14:paraId="2F1DBB64" w14:textId="77777777" w:rsidR="00455598" w:rsidRPr="00455598" w:rsidRDefault="00455598" w:rsidP="00455598">
      <w:pPr>
        <w:ind w:left="0" w:firstLine="0"/>
        <w:jc w:val="both"/>
        <w:rPr>
          <w:szCs w:val="24"/>
        </w:rPr>
      </w:pPr>
      <w:r w:rsidRPr="00455598">
        <w:rPr>
          <w:szCs w:val="24"/>
        </w:rPr>
        <w:t>Overall, the SaaS Contract Analysis and Management platform stands out as a powerful and intuitive solution for anyone needing to manage and review contracts. By integrating AI-driven analysis, modern web technologies, and user-friendly features, it offers a comprehensive, scalable, and efficient approach to contract management. Whether for individuals or businesses, the platform streamlines the contract review process, reduces risks, and enhances overall productivity in managing legal documents.</w:t>
      </w:r>
    </w:p>
    <w:p w14:paraId="22AAB117" w14:textId="77777777" w:rsidR="00455598" w:rsidRPr="00455598" w:rsidRDefault="00455598" w:rsidP="00455598">
      <w:pPr>
        <w:ind w:left="0" w:firstLine="0"/>
        <w:jc w:val="both"/>
        <w:rPr>
          <w:szCs w:val="24"/>
        </w:rPr>
      </w:pPr>
    </w:p>
    <w:p w14:paraId="095876F5" w14:textId="77777777" w:rsidR="00455598" w:rsidRPr="00455598" w:rsidRDefault="00455598" w:rsidP="00455598">
      <w:pPr>
        <w:ind w:left="0" w:firstLine="0"/>
        <w:jc w:val="both"/>
        <w:rPr>
          <w:szCs w:val="24"/>
        </w:rPr>
      </w:pPr>
    </w:p>
    <w:p w14:paraId="21D83FF1" w14:textId="77777777" w:rsidR="00455598" w:rsidRPr="00455598" w:rsidRDefault="00455598" w:rsidP="00455598">
      <w:pPr>
        <w:ind w:left="0" w:firstLine="0"/>
        <w:rPr>
          <w:szCs w:val="24"/>
        </w:rPr>
      </w:pPr>
    </w:p>
    <w:p w14:paraId="0019B71A" w14:textId="77777777" w:rsidR="00455598" w:rsidRPr="00455598" w:rsidRDefault="00455598" w:rsidP="00455598">
      <w:pPr>
        <w:ind w:left="0" w:firstLine="0"/>
        <w:rPr>
          <w:szCs w:val="24"/>
        </w:rPr>
      </w:pPr>
    </w:p>
    <w:p w14:paraId="75921CE9" w14:textId="77777777" w:rsidR="00455598" w:rsidRDefault="00455598" w:rsidP="00455598">
      <w:pPr>
        <w:ind w:left="0" w:firstLine="0"/>
        <w:rPr>
          <w:szCs w:val="24"/>
        </w:rPr>
      </w:pPr>
    </w:p>
    <w:p w14:paraId="0B62C16E" w14:textId="1B72BBB5" w:rsidR="00455598" w:rsidRDefault="00455598" w:rsidP="00455598">
      <w:pPr>
        <w:pStyle w:val="Heading1"/>
        <w:numPr>
          <w:ilvl w:val="0"/>
          <w:numId w:val="1"/>
        </w:numPr>
        <w:spacing w:after="0"/>
        <w:ind w:right="0"/>
      </w:pPr>
      <w:r>
        <w:lastRenderedPageBreak/>
        <w:t>RATIONALE</w:t>
      </w:r>
    </w:p>
    <w:p w14:paraId="5BAE4CE8" w14:textId="1D376AA2" w:rsidR="00455598" w:rsidRPr="00455598" w:rsidRDefault="00455598" w:rsidP="00455598">
      <w:pPr>
        <w:spacing w:before="100" w:beforeAutospacing="1" w:after="0" w:line="240" w:lineRule="auto"/>
        <w:ind w:left="0" w:firstLine="0"/>
        <w:rPr>
          <w:color w:val="auto"/>
          <w:kern w:val="0"/>
          <w:szCs w:val="24"/>
          <w14:ligatures w14:val="none"/>
        </w:rPr>
      </w:pPr>
      <w:r>
        <w:rPr>
          <w:b/>
          <w:bCs/>
          <w:color w:val="auto"/>
          <w:kern w:val="0"/>
          <w:szCs w:val="24"/>
          <w14:ligatures w14:val="none"/>
        </w:rPr>
        <w:t xml:space="preserve">  1.</w:t>
      </w:r>
      <w:r w:rsidRPr="00455598">
        <w:rPr>
          <w:b/>
          <w:bCs/>
          <w:color w:val="auto"/>
          <w:kern w:val="0"/>
          <w:szCs w:val="24"/>
          <w14:ligatures w14:val="none"/>
        </w:rPr>
        <w:t>Efficiency and Scalability</w:t>
      </w:r>
    </w:p>
    <w:p w14:paraId="48C94AE7" w14:textId="77777777" w:rsidR="00455598" w:rsidRP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Real-time Performance</w:t>
      </w:r>
      <w:r w:rsidRPr="00455598">
        <w:rPr>
          <w:color w:val="auto"/>
          <w:kern w:val="0"/>
          <w:szCs w:val="24"/>
          <w14:ligatures w14:val="none"/>
        </w:rPr>
        <w:t>: Integration of the Gemini AI API ensures fast, real-time contract analysis, providing immediate feedback to users.</w:t>
      </w:r>
    </w:p>
    <w:p w14:paraId="6B794EC9" w14:textId="3DECD7FE" w:rsid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Scalable Architecture</w:t>
      </w:r>
      <w:r w:rsidRPr="00455598">
        <w:rPr>
          <w:color w:val="auto"/>
          <w:kern w:val="0"/>
          <w:szCs w:val="24"/>
          <w14:ligatures w14:val="none"/>
        </w:rPr>
        <w:t>: MongoDB's NoSQL database handles large amounts of data and growing numbers of users, ensuring smooth scalability.</w:t>
      </w:r>
    </w:p>
    <w:p w14:paraId="0179B9BA" w14:textId="5D288F1B" w:rsidR="00455598" w:rsidRPr="00455598" w:rsidRDefault="00455598" w:rsidP="00455598">
      <w:pPr>
        <w:spacing w:before="100" w:beforeAutospacing="1" w:after="0" w:line="240" w:lineRule="auto"/>
        <w:ind w:left="0" w:firstLine="0"/>
        <w:rPr>
          <w:color w:val="auto"/>
          <w:kern w:val="0"/>
          <w:szCs w:val="24"/>
          <w14:ligatures w14:val="none"/>
        </w:rPr>
      </w:pPr>
      <w:r>
        <w:rPr>
          <w:b/>
          <w:bCs/>
          <w:color w:val="auto"/>
          <w:kern w:val="0"/>
          <w:szCs w:val="24"/>
          <w14:ligatures w14:val="none"/>
        </w:rPr>
        <w:t xml:space="preserve"> 2.</w:t>
      </w:r>
      <w:r w:rsidRPr="00455598">
        <w:rPr>
          <w:b/>
          <w:bCs/>
          <w:color w:val="auto"/>
          <w:kern w:val="0"/>
          <w:szCs w:val="24"/>
          <w14:ligatures w14:val="none"/>
        </w:rPr>
        <w:t>Unified Technology Stack</w:t>
      </w:r>
    </w:p>
    <w:p w14:paraId="35D6C3B3" w14:textId="77777777" w:rsidR="00455598" w:rsidRP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JavaScript Across the Stack</w:t>
      </w:r>
      <w:r w:rsidRPr="00455598">
        <w:rPr>
          <w:color w:val="auto"/>
          <w:kern w:val="0"/>
          <w:szCs w:val="24"/>
          <w14:ligatures w14:val="none"/>
        </w:rPr>
        <w:t>: The use of JavaScript for both frontend (Next.js, React) and backend simplifies development, ensuring consistency and efficient collaboration.</w:t>
      </w:r>
    </w:p>
    <w:p w14:paraId="0B1E8D89" w14:textId="77777777" w:rsid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State Management</w:t>
      </w:r>
      <w:r w:rsidRPr="00455598">
        <w:rPr>
          <w:color w:val="auto"/>
          <w:kern w:val="0"/>
          <w:szCs w:val="24"/>
          <w14:ligatures w14:val="none"/>
        </w:rPr>
        <w:t xml:space="preserve">: Redux streamlines the management of application state, ensuring smooth data flow and predictable </w:t>
      </w:r>
      <w:proofErr w:type="spellStart"/>
      <w:r w:rsidRPr="00455598">
        <w:rPr>
          <w:color w:val="auto"/>
          <w:kern w:val="0"/>
          <w:szCs w:val="24"/>
          <w14:ligatures w14:val="none"/>
        </w:rPr>
        <w:t>behavior</w:t>
      </w:r>
      <w:proofErr w:type="spellEnd"/>
      <w:r w:rsidRPr="00455598">
        <w:rPr>
          <w:color w:val="auto"/>
          <w:kern w:val="0"/>
          <w:szCs w:val="24"/>
          <w14:ligatures w14:val="none"/>
        </w:rPr>
        <w:t xml:space="preserve"> in real-time contract analysis.</w:t>
      </w:r>
    </w:p>
    <w:p w14:paraId="2E28881A" w14:textId="74BE9CB9" w:rsidR="00455598" w:rsidRPr="00455598" w:rsidRDefault="00455598" w:rsidP="00455598">
      <w:pPr>
        <w:spacing w:before="100" w:beforeAutospacing="1" w:after="0" w:line="240" w:lineRule="auto"/>
        <w:ind w:left="0" w:firstLine="0"/>
        <w:rPr>
          <w:color w:val="auto"/>
          <w:kern w:val="0"/>
          <w:szCs w:val="24"/>
          <w14:ligatures w14:val="none"/>
        </w:rPr>
      </w:pPr>
      <w:r>
        <w:rPr>
          <w:color w:val="auto"/>
          <w:kern w:val="0"/>
          <w:szCs w:val="24"/>
          <w14:ligatures w14:val="none"/>
        </w:rPr>
        <w:t>3.</w:t>
      </w:r>
      <w:r w:rsidRPr="00455598">
        <w:rPr>
          <w:b/>
          <w:bCs/>
          <w:color w:val="auto"/>
          <w:kern w:val="0"/>
          <w:szCs w:val="24"/>
          <w14:ligatures w14:val="none"/>
        </w:rPr>
        <w:t>AI-Driven Contract Management</w:t>
      </w:r>
    </w:p>
    <w:p w14:paraId="63FA2449" w14:textId="77777777" w:rsidR="00455598" w:rsidRP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Gemini AI Integration</w:t>
      </w:r>
      <w:r w:rsidRPr="00455598">
        <w:rPr>
          <w:color w:val="auto"/>
          <w:kern w:val="0"/>
          <w:szCs w:val="24"/>
          <w14:ligatures w14:val="none"/>
        </w:rPr>
        <w:t>: Powers intelligent contract analysis, automating risk assessment and providing valuable insights for users.</w:t>
      </w:r>
    </w:p>
    <w:p w14:paraId="0E4EF25E" w14:textId="77777777" w:rsid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Continuous Improvement</w:t>
      </w:r>
      <w:r w:rsidRPr="00455598">
        <w:rPr>
          <w:color w:val="auto"/>
          <w:kern w:val="0"/>
          <w:szCs w:val="24"/>
          <w14:ligatures w14:val="none"/>
        </w:rPr>
        <w:t>: The AI’s learning capabilities improve over time, offering more accurate risk assessments and tips.</w:t>
      </w:r>
    </w:p>
    <w:p w14:paraId="05B4BE91" w14:textId="156EB9B1" w:rsidR="00455598" w:rsidRPr="00455598" w:rsidRDefault="00455598" w:rsidP="00455598">
      <w:pPr>
        <w:spacing w:before="100" w:beforeAutospacing="1" w:after="0" w:line="240" w:lineRule="auto"/>
        <w:ind w:left="0" w:firstLine="0"/>
        <w:rPr>
          <w:color w:val="auto"/>
          <w:kern w:val="0"/>
          <w:szCs w:val="24"/>
          <w14:ligatures w14:val="none"/>
        </w:rPr>
      </w:pPr>
      <w:r>
        <w:rPr>
          <w:color w:val="auto"/>
          <w:kern w:val="0"/>
          <w:szCs w:val="24"/>
          <w14:ligatures w14:val="none"/>
        </w:rPr>
        <w:t>4.</w:t>
      </w:r>
      <w:r w:rsidRPr="00455598">
        <w:rPr>
          <w:b/>
          <w:bCs/>
          <w:color w:val="auto"/>
          <w:kern w:val="0"/>
          <w:szCs w:val="24"/>
          <w14:ligatures w14:val="none"/>
        </w:rPr>
        <w:t>User Experience and Design</w:t>
      </w:r>
    </w:p>
    <w:p w14:paraId="01FF7FEB" w14:textId="77777777" w:rsidR="00455598" w:rsidRP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Responsive UI</w:t>
      </w:r>
      <w:r w:rsidRPr="00455598">
        <w:rPr>
          <w:color w:val="auto"/>
          <w:kern w:val="0"/>
          <w:szCs w:val="24"/>
          <w14:ligatures w14:val="none"/>
        </w:rPr>
        <w:t>: Built with React and Tailwind CSS, the platform ensures a seamless experience across devices, making contract analysis accessible anywhere.</w:t>
      </w:r>
    </w:p>
    <w:p w14:paraId="41DB1989" w14:textId="77777777" w:rsidR="00455598" w:rsidRDefault="00455598" w:rsidP="00455598">
      <w:pPr>
        <w:numPr>
          <w:ilvl w:val="1"/>
          <w:numId w:val="1"/>
        </w:numPr>
        <w:spacing w:after="0" w:line="240" w:lineRule="auto"/>
        <w:rPr>
          <w:color w:val="auto"/>
          <w:kern w:val="0"/>
          <w:szCs w:val="24"/>
          <w14:ligatures w14:val="none"/>
        </w:rPr>
      </w:pPr>
      <w:r w:rsidRPr="00455598">
        <w:rPr>
          <w:b/>
          <w:bCs/>
          <w:color w:val="auto"/>
          <w:kern w:val="0"/>
          <w:szCs w:val="24"/>
          <w14:ligatures w14:val="none"/>
        </w:rPr>
        <w:t>Single Page Application (SPA)</w:t>
      </w:r>
      <w:r w:rsidRPr="00455598">
        <w:rPr>
          <w:color w:val="auto"/>
          <w:kern w:val="0"/>
          <w:szCs w:val="24"/>
          <w14:ligatures w14:val="none"/>
        </w:rPr>
        <w:t xml:space="preserve">: </w:t>
      </w:r>
      <w:proofErr w:type="spellStart"/>
      <w:r w:rsidRPr="00455598">
        <w:rPr>
          <w:color w:val="auto"/>
          <w:kern w:val="0"/>
          <w:szCs w:val="24"/>
          <w14:ligatures w14:val="none"/>
        </w:rPr>
        <w:t>React’s</w:t>
      </w:r>
      <w:proofErr w:type="spellEnd"/>
      <w:r w:rsidRPr="00455598">
        <w:rPr>
          <w:color w:val="auto"/>
          <w:kern w:val="0"/>
          <w:szCs w:val="24"/>
          <w14:ligatures w14:val="none"/>
        </w:rPr>
        <w:t xml:space="preserve"> SPA approach enhances user engagement by enabling smooth transitions without full-page reloads.</w:t>
      </w:r>
    </w:p>
    <w:p w14:paraId="24A0969E" w14:textId="77777777" w:rsidR="00455598" w:rsidRPr="00455598" w:rsidRDefault="00455598" w:rsidP="00455598">
      <w:pPr>
        <w:spacing w:after="0" w:line="240" w:lineRule="auto"/>
        <w:ind w:left="1440" w:firstLine="0"/>
        <w:rPr>
          <w:color w:val="auto"/>
          <w:kern w:val="0"/>
          <w:szCs w:val="24"/>
          <w14:ligatures w14:val="none"/>
        </w:rPr>
      </w:pPr>
    </w:p>
    <w:p w14:paraId="0D6F7B56" w14:textId="214B817C" w:rsidR="00455598" w:rsidRPr="00455598" w:rsidRDefault="00455598" w:rsidP="00455598">
      <w:pPr>
        <w:spacing w:before="100" w:beforeAutospacing="1" w:after="0" w:line="240" w:lineRule="auto"/>
        <w:ind w:left="0" w:firstLine="0"/>
        <w:rPr>
          <w:color w:val="auto"/>
          <w:kern w:val="0"/>
          <w:szCs w:val="24"/>
          <w14:ligatures w14:val="none"/>
        </w:rPr>
      </w:pPr>
      <w:r>
        <w:rPr>
          <w:b/>
          <w:bCs/>
          <w:color w:val="auto"/>
          <w:kern w:val="0"/>
          <w:szCs w:val="24"/>
          <w14:ligatures w14:val="none"/>
        </w:rPr>
        <w:t>5.</w:t>
      </w:r>
      <w:r w:rsidRPr="00455598">
        <w:rPr>
          <w:b/>
          <w:bCs/>
          <w:color w:val="auto"/>
          <w:kern w:val="0"/>
          <w:szCs w:val="24"/>
          <w14:ligatures w14:val="none"/>
        </w:rPr>
        <w:t>Data Security and Payment Integration</w:t>
      </w:r>
    </w:p>
    <w:p w14:paraId="08DB3F34" w14:textId="77777777" w:rsidR="00455598" w:rsidRPr="00455598" w:rsidRDefault="00455598" w:rsidP="00455598">
      <w:pPr>
        <w:numPr>
          <w:ilvl w:val="1"/>
          <w:numId w:val="1"/>
        </w:numPr>
        <w:spacing w:before="100" w:beforeAutospacing="1" w:after="100" w:afterAutospacing="1" w:line="240" w:lineRule="auto"/>
        <w:rPr>
          <w:color w:val="auto"/>
          <w:kern w:val="0"/>
          <w:szCs w:val="24"/>
          <w14:ligatures w14:val="none"/>
        </w:rPr>
      </w:pPr>
      <w:r w:rsidRPr="00455598">
        <w:rPr>
          <w:b/>
          <w:bCs/>
          <w:color w:val="auto"/>
          <w:kern w:val="0"/>
          <w:szCs w:val="24"/>
          <w14:ligatures w14:val="none"/>
        </w:rPr>
        <w:t>Secure Payment Gateway</w:t>
      </w:r>
      <w:r w:rsidRPr="00455598">
        <w:rPr>
          <w:color w:val="auto"/>
          <w:kern w:val="0"/>
          <w:szCs w:val="24"/>
          <w14:ligatures w14:val="none"/>
        </w:rPr>
        <w:t>: Stripe integration ensures encrypted and secure transactions for premium services.</w:t>
      </w:r>
    </w:p>
    <w:p w14:paraId="5E1460C4" w14:textId="77777777" w:rsidR="00455598" w:rsidRPr="00455598" w:rsidRDefault="00455598" w:rsidP="00455598">
      <w:pPr>
        <w:numPr>
          <w:ilvl w:val="1"/>
          <w:numId w:val="1"/>
        </w:numPr>
        <w:spacing w:before="100" w:beforeAutospacing="1" w:after="100" w:afterAutospacing="1" w:line="240" w:lineRule="auto"/>
        <w:rPr>
          <w:color w:val="auto"/>
          <w:kern w:val="0"/>
          <w:szCs w:val="24"/>
          <w14:ligatures w14:val="none"/>
        </w:rPr>
      </w:pPr>
      <w:r w:rsidRPr="00455598">
        <w:rPr>
          <w:b/>
          <w:bCs/>
          <w:color w:val="auto"/>
          <w:kern w:val="0"/>
          <w:szCs w:val="24"/>
          <w14:ligatures w14:val="none"/>
        </w:rPr>
        <w:t>Data Encryption</w:t>
      </w:r>
      <w:r w:rsidRPr="00455598">
        <w:rPr>
          <w:color w:val="auto"/>
          <w:kern w:val="0"/>
          <w:szCs w:val="24"/>
          <w14:ligatures w14:val="none"/>
        </w:rPr>
        <w:t>: Sensitive contract data is securely encrypted during storage and transmission, ensuring privacy and protection.</w:t>
      </w:r>
    </w:p>
    <w:p w14:paraId="1ECD5360" w14:textId="4741E274" w:rsidR="00455598" w:rsidRPr="00455598" w:rsidRDefault="00455598" w:rsidP="00455598">
      <w:pPr>
        <w:pStyle w:val="Heading1"/>
        <w:ind w:left="0" w:right="0" w:firstLine="0"/>
        <w:jc w:val="left"/>
      </w:pPr>
      <w:r w:rsidRPr="00455598">
        <w:rPr>
          <w:sz w:val="24"/>
          <w:szCs w:val="20"/>
        </w:rPr>
        <w:t>6</w:t>
      </w:r>
      <w:r>
        <w:rPr>
          <w:szCs w:val="24"/>
        </w:rPr>
        <w:t>.</w:t>
      </w:r>
      <w:r w:rsidRPr="00455598">
        <w:rPr>
          <w:sz w:val="24"/>
          <w:szCs w:val="24"/>
        </w:rPr>
        <w:t>Cost-Effective and Flexible Subscription Model</w:t>
      </w:r>
    </w:p>
    <w:p w14:paraId="46044A8A" w14:textId="44C0E38C" w:rsidR="00455598" w:rsidRPr="00455598" w:rsidRDefault="00455598" w:rsidP="00455598">
      <w:pPr>
        <w:pStyle w:val="ListParagraph"/>
        <w:numPr>
          <w:ilvl w:val="1"/>
          <w:numId w:val="1"/>
        </w:numPr>
        <w:rPr>
          <w:szCs w:val="24"/>
        </w:rPr>
      </w:pPr>
      <w:r w:rsidRPr="00455598">
        <w:rPr>
          <w:b/>
          <w:bCs/>
          <w:szCs w:val="24"/>
        </w:rPr>
        <w:t>Subscription-Based Pricing:</w:t>
      </w:r>
      <w:r w:rsidRPr="00455598">
        <w:rPr>
          <w:szCs w:val="24"/>
        </w:rPr>
        <w:t xml:space="preserve"> The integration of Stripe payment system allows flexible pricing options, including premium features for users seeking advanced analysis tools and contract management options.</w:t>
      </w:r>
    </w:p>
    <w:p w14:paraId="2DAC609B" w14:textId="611BF5EE" w:rsidR="00455598" w:rsidRPr="00455598" w:rsidRDefault="00455598" w:rsidP="00455598">
      <w:pPr>
        <w:pStyle w:val="ListParagraph"/>
        <w:numPr>
          <w:ilvl w:val="1"/>
          <w:numId w:val="1"/>
        </w:numPr>
        <w:rPr>
          <w:szCs w:val="24"/>
        </w:rPr>
      </w:pPr>
      <w:r w:rsidRPr="00455598">
        <w:rPr>
          <w:b/>
          <w:bCs/>
          <w:szCs w:val="24"/>
        </w:rPr>
        <w:t>Affordable Access for All Users:</w:t>
      </w:r>
      <w:r w:rsidRPr="00455598">
        <w:rPr>
          <w:szCs w:val="24"/>
        </w:rPr>
        <w:t xml:space="preserve"> The project offers different levels of access, ensuring users can choose plans based on their needs and budget, making contract analysis accessible to a broader audience.</w:t>
      </w:r>
    </w:p>
    <w:p w14:paraId="254A5B3E" w14:textId="77777777" w:rsidR="00455598" w:rsidRDefault="00455598" w:rsidP="00455598">
      <w:pPr>
        <w:rPr>
          <w:b/>
          <w:bCs/>
          <w:szCs w:val="24"/>
        </w:rPr>
      </w:pPr>
    </w:p>
    <w:p w14:paraId="14E081DE" w14:textId="77777777" w:rsidR="00E34EDB" w:rsidRDefault="00E34EDB" w:rsidP="00455598">
      <w:pPr>
        <w:rPr>
          <w:b/>
          <w:bCs/>
          <w:szCs w:val="24"/>
        </w:rPr>
      </w:pPr>
    </w:p>
    <w:p w14:paraId="311C9288" w14:textId="77777777" w:rsidR="00E34EDB" w:rsidRDefault="00E34EDB" w:rsidP="00455598">
      <w:pPr>
        <w:rPr>
          <w:b/>
          <w:bCs/>
          <w:szCs w:val="24"/>
        </w:rPr>
      </w:pPr>
    </w:p>
    <w:p w14:paraId="759CE7AD" w14:textId="77777777" w:rsidR="00E34EDB" w:rsidRDefault="00E34EDB" w:rsidP="00455598">
      <w:pPr>
        <w:rPr>
          <w:b/>
          <w:bCs/>
          <w:szCs w:val="24"/>
        </w:rPr>
      </w:pPr>
    </w:p>
    <w:p w14:paraId="42F88C44" w14:textId="4402EB65" w:rsidR="00E34EDB" w:rsidRDefault="00E34EDB" w:rsidP="00E34EDB">
      <w:pPr>
        <w:jc w:val="center"/>
        <w:rPr>
          <w:b/>
          <w:bCs/>
          <w:sz w:val="32"/>
          <w:szCs w:val="28"/>
        </w:rPr>
      </w:pPr>
      <w:r w:rsidRPr="00E34EDB">
        <w:rPr>
          <w:b/>
          <w:bCs/>
          <w:sz w:val="32"/>
          <w:szCs w:val="28"/>
        </w:rPr>
        <w:lastRenderedPageBreak/>
        <w:t>3.OBJECTIVES AND SCOPE</w:t>
      </w:r>
    </w:p>
    <w:p w14:paraId="00C264FA" w14:textId="77777777" w:rsidR="00E34EDB" w:rsidRDefault="00E34EDB" w:rsidP="00E34EDB">
      <w:pPr>
        <w:spacing w:after="237" w:line="259" w:lineRule="auto"/>
        <w:ind w:left="-5" w:hanging="10"/>
        <w:rPr>
          <w:b/>
          <w:sz w:val="32"/>
        </w:rPr>
      </w:pPr>
      <w:r>
        <w:rPr>
          <w:b/>
          <w:sz w:val="32"/>
        </w:rPr>
        <w:t xml:space="preserve">Objectives: </w:t>
      </w:r>
    </w:p>
    <w:p w14:paraId="45A3FF62" w14:textId="10A32F32" w:rsidR="00E34EDB" w:rsidRPr="00E34EDB" w:rsidRDefault="00E34EDB" w:rsidP="00E34EDB">
      <w:pPr>
        <w:spacing w:after="0" w:line="240" w:lineRule="auto"/>
        <w:ind w:left="0" w:firstLine="0"/>
      </w:pPr>
      <w:r>
        <w:t>1.</w:t>
      </w:r>
      <w:r w:rsidRPr="00E34EDB">
        <w:t xml:space="preserve"> </w:t>
      </w:r>
      <w:r w:rsidRPr="00E34EDB">
        <w:rPr>
          <w:b/>
          <w:bCs/>
        </w:rPr>
        <w:t>Streamline Contract Analysis</w:t>
      </w:r>
    </w:p>
    <w:p w14:paraId="3F892313" w14:textId="77777777" w:rsidR="00E34EDB" w:rsidRPr="00E34EDB" w:rsidRDefault="00E34EDB" w:rsidP="00E34EDB">
      <w:pPr>
        <w:numPr>
          <w:ilvl w:val="0"/>
          <w:numId w:val="4"/>
        </w:numPr>
        <w:spacing w:after="0" w:line="240" w:lineRule="auto"/>
      </w:pPr>
      <w:r w:rsidRPr="00E34EDB">
        <w:rPr>
          <w:b/>
          <w:bCs/>
        </w:rPr>
        <w:t>Real-time Contract Analysis</w:t>
      </w:r>
      <w:r w:rsidRPr="00E34EDB">
        <w:t xml:space="preserve">: Implement a system that </w:t>
      </w:r>
      <w:proofErr w:type="spellStart"/>
      <w:r w:rsidRPr="00E34EDB">
        <w:t>analyzes</w:t>
      </w:r>
      <w:proofErr w:type="spellEnd"/>
      <w:r w:rsidRPr="00E34EDB">
        <w:t xml:space="preserve"> contracts instantly, providing users with key insights, risk assessments, and recommendations based on the contract's content.</w:t>
      </w:r>
    </w:p>
    <w:p w14:paraId="0B136CE4" w14:textId="77777777" w:rsidR="00E34EDB" w:rsidRDefault="00E34EDB" w:rsidP="00E34EDB">
      <w:pPr>
        <w:numPr>
          <w:ilvl w:val="0"/>
          <w:numId w:val="4"/>
        </w:numPr>
        <w:spacing w:after="0" w:line="240" w:lineRule="auto"/>
      </w:pPr>
      <w:r w:rsidRPr="00E34EDB">
        <w:rPr>
          <w:b/>
          <w:bCs/>
        </w:rPr>
        <w:t>Gemini AI Integration</w:t>
      </w:r>
      <w:r w:rsidRPr="00E34EDB">
        <w:t>: Leverage the Gemini AI API for contract management and risk evaluation, ensuring precise and detailed analysis for users.</w:t>
      </w:r>
    </w:p>
    <w:p w14:paraId="11FB37E6" w14:textId="77777777" w:rsidR="00E34EDB" w:rsidRPr="00E34EDB" w:rsidRDefault="00E34EDB" w:rsidP="00E34EDB">
      <w:pPr>
        <w:spacing w:after="0" w:line="240" w:lineRule="auto"/>
        <w:ind w:left="720" w:firstLine="0"/>
      </w:pPr>
    </w:p>
    <w:p w14:paraId="03452A45" w14:textId="6BCAEC32" w:rsidR="00E34EDB" w:rsidRPr="00E34EDB" w:rsidRDefault="00E34EDB" w:rsidP="00E34EDB">
      <w:pPr>
        <w:spacing w:after="0" w:line="240" w:lineRule="auto"/>
        <w:ind w:left="-5" w:hanging="10"/>
      </w:pPr>
      <w:r>
        <w:t>2.</w:t>
      </w:r>
      <w:r w:rsidRPr="00E34EDB">
        <w:t xml:space="preserve">  </w:t>
      </w:r>
      <w:r w:rsidRPr="00E34EDB">
        <w:rPr>
          <w:b/>
          <w:bCs/>
        </w:rPr>
        <w:t>Provide Interactive Data Visualizations</w:t>
      </w:r>
    </w:p>
    <w:p w14:paraId="0F733877" w14:textId="77777777" w:rsidR="00E34EDB" w:rsidRPr="00E34EDB" w:rsidRDefault="00E34EDB" w:rsidP="00E34EDB">
      <w:pPr>
        <w:numPr>
          <w:ilvl w:val="0"/>
          <w:numId w:val="5"/>
        </w:numPr>
        <w:spacing w:after="0" w:line="240" w:lineRule="auto"/>
      </w:pPr>
      <w:r w:rsidRPr="00E34EDB">
        <w:rPr>
          <w:b/>
          <w:bCs/>
        </w:rPr>
        <w:t>Pie Chart Visualization</w:t>
      </w:r>
      <w:r w:rsidRPr="00E34EDB">
        <w:t>: Generate easy-to-understand pie charts that display contract risks and other key data, helping users better interpret the analysis results.</w:t>
      </w:r>
    </w:p>
    <w:p w14:paraId="5249E4D4" w14:textId="77777777" w:rsidR="00E34EDB" w:rsidRDefault="00E34EDB" w:rsidP="00E34EDB">
      <w:pPr>
        <w:numPr>
          <w:ilvl w:val="0"/>
          <w:numId w:val="5"/>
        </w:numPr>
        <w:spacing w:after="0" w:line="240" w:lineRule="auto"/>
      </w:pPr>
      <w:r w:rsidRPr="00E34EDB">
        <w:rPr>
          <w:b/>
          <w:bCs/>
        </w:rPr>
        <w:t>Dynamic Insights</w:t>
      </w:r>
      <w:r w:rsidRPr="00E34EDB">
        <w:t>: Provide interactive insights based on contract content, helping users identify critical points quickly.</w:t>
      </w:r>
    </w:p>
    <w:p w14:paraId="1918A1D7" w14:textId="77777777" w:rsidR="00E34EDB" w:rsidRPr="00E34EDB" w:rsidRDefault="00E34EDB" w:rsidP="00E34EDB">
      <w:pPr>
        <w:spacing w:after="0" w:line="240" w:lineRule="auto"/>
        <w:ind w:left="720" w:firstLine="0"/>
      </w:pPr>
    </w:p>
    <w:p w14:paraId="77DC8150" w14:textId="6AB0F576" w:rsidR="00E34EDB" w:rsidRPr="00E34EDB" w:rsidRDefault="00E34EDB" w:rsidP="00E34EDB">
      <w:pPr>
        <w:spacing w:after="0" w:line="240" w:lineRule="auto"/>
        <w:ind w:left="-5" w:hanging="10"/>
      </w:pPr>
      <w:r>
        <w:t>3.</w:t>
      </w:r>
      <w:r w:rsidRPr="00E34EDB">
        <w:t xml:space="preserve"> </w:t>
      </w:r>
      <w:r w:rsidRPr="00E34EDB">
        <w:rPr>
          <w:b/>
          <w:bCs/>
        </w:rPr>
        <w:t>Support Premium Users with Enhanced Features</w:t>
      </w:r>
    </w:p>
    <w:p w14:paraId="6159D445" w14:textId="77777777" w:rsidR="00E34EDB" w:rsidRPr="00E34EDB" w:rsidRDefault="00E34EDB" w:rsidP="00E34EDB">
      <w:pPr>
        <w:numPr>
          <w:ilvl w:val="0"/>
          <w:numId w:val="6"/>
        </w:numPr>
        <w:spacing w:after="0" w:line="240" w:lineRule="auto"/>
      </w:pPr>
      <w:r w:rsidRPr="00E34EDB">
        <w:rPr>
          <w:b/>
          <w:bCs/>
        </w:rPr>
        <w:t>Premium Features</w:t>
      </w:r>
      <w:r w:rsidRPr="00E34EDB">
        <w:t>: Develop advanced tools and features such as detailed contract analysis, contract comparison, and more, available only to premium users.</w:t>
      </w:r>
    </w:p>
    <w:p w14:paraId="4E313ECC" w14:textId="77777777" w:rsidR="00E34EDB" w:rsidRDefault="00E34EDB" w:rsidP="00E34EDB">
      <w:pPr>
        <w:numPr>
          <w:ilvl w:val="0"/>
          <w:numId w:val="6"/>
        </w:numPr>
        <w:spacing w:after="0" w:line="240" w:lineRule="auto"/>
      </w:pPr>
      <w:r w:rsidRPr="00E34EDB">
        <w:rPr>
          <w:b/>
          <w:bCs/>
        </w:rPr>
        <w:t>Stripe Payment Integration</w:t>
      </w:r>
      <w:r w:rsidRPr="00E34EDB">
        <w:t>: Implement a seamless and secure payment gateway for users to access premium services, enhancing their contract management experience.</w:t>
      </w:r>
    </w:p>
    <w:p w14:paraId="2B5B41D5" w14:textId="77777777" w:rsidR="00E34EDB" w:rsidRDefault="00E34EDB" w:rsidP="00E34EDB">
      <w:pPr>
        <w:spacing w:after="0" w:line="240" w:lineRule="auto"/>
      </w:pPr>
    </w:p>
    <w:p w14:paraId="57BF324C" w14:textId="774B150E" w:rsidR="00E34EDB" w:rsidRPr="00E34EDB" w:rsidRDefault="00E34EDB" w:rsidP="00E34EDB">
      <w:pPr>
        <w:spacing w:after="0" w:line="240" w:lineRule="auto"/>
        <w:ind w:left="370"/>
      </w:pPr>
      <w:r>
        <w:t>4.</w:t>
      </w:r>
      <w:r w:rsidRPr="00E34EDB">
        <w:t xml:space="preserve"> </w:t>
      </w:r>
      <w:r w:rsidRPr="00E34EDB">
        <w:rPr>
          <w:b/>
          <w:bCs/>
        </w:rPr>
        <w:t>Ensure Security and Privacy</w:t>
      </w:r>
    </w:p>
    <w:p w14:paraId="5CF98079" w14:textId="77777777" w:rsidR="00E34EDB" w:rsidRPr="00E34EDB" w:rsidRDefault="00E34EDB" w:rsidP="00E34EDB">
      <w:pPr>
        <w:numPr>
          <w:ilvl w:val="0"/>
          <w:numId w:val="9"/>
        </w:numPr>
        <w:spacing w:after="0" w:line="240" w:lineRule="auto"/>
      </w:pPr>
      <w:r w:rsidRPr="00E34EDB">
        <w:rPr>
          <w:b/>
          <w:bCs/>
        </w:rPr>
        <w:t>Data Protection</w:t>
      </w:r>
      <w:r w:rsidRPr="00E34EDB">
        <w:t>: Implement robust encryption protocols for user and contract data, ensuring secure storage and transmission of sensitive information.</w:t>
      </w:r>
    </w:p>
    <w:p w14:paraId="6AC28D41" w14:textId="77777777" w:rsidR="00E34EDB" w:rsidRPr="00E34EDB" w:rsidRDefault="00E34EDB" w:rsidP="00E34EDB">
      <w:pPr>
        <w:numPr>
          <w:ilvl w:val="0"/>
          <w:numId w:val="9"/>
        </w:numPr>
        <w:spacing w:after="0" w:line="240" w:lineRule="auto"/>
      </w:pPr>
      <w:r w:rsidRPr="00E34EDB">
        <w:rPr>
          <w:b/>
          <w:bCs/>
        </w:rPr>
        <w:t>Secure User Authentication</w:t>
      </w:r>
      <w:r w:rsidRPr="00E34EDB">
        <w:t>: Use secure authentication methods such as JSON Web Tokens (JWT) to safeguard user accounts and prevent unauthorized access.</w:t>
      </w:r>
    </w:p>
    <w:p w14:paraId="05263374" w14:textId="77777777" w:rsidR="00E34EDB" w:rsidRPr="00E34EDB" w:rsidRDefault="00E34EDB" w:rsidP="00E34EDB">
      <w:pPr>
        <w:spacing w:after="0" w:line="240" w:lineRule="auto"/>
      </w:pPr>
    </w:p>
    <w:p w14:paraId="48B866F3" w14:textId="77777777" w:rsidR="00E34EDB" w:rsidRDefault="00E34EDB" w:rsidP="00E34EDB">
      <w:pPr>
        <w:spacing w:after="172" w:line="259" w:lineRule="auto"/>
        <w:ind w:left="-5" w:hanging="10"/>
      </w:pPr>
      <w:r>
        <w:rPr>
          <w:b/>
          <w:sz w:val="32"/>
        </w:rPr>
        <w:t xml:space="preserve">Scope: </w:t>
      </w:r>
    </w:p>
    <w:p w14:paraId="069E64EE" w14:textId="1C0D2A6F" w:rsidR="00E34EDB" w:rsidRPr="00E34EDB" w:rsidRDefault="00E34EDB" w:rsidP="00E34EDB">
      <w:pPr>
        <w:spacing w:after="0" w:line="240" w:lineRule="auto"/>
        <w:ind w:left="-5" w:hanging="10"/>
      </w:pPr>
      <w:r>
        <w:t>1.</w:t>
      </w:r>
      <w:r w:rsidRPr="00E34EDB">
        <w:t xml:space="preserve"> </w:t>
      </w:r>
      <w:r w:rsidRPr="00E34EDB">
        <w:rPr>
          <w:b/>
          <w:bCs/>
        </w:rPr>
        <w:t>User Profiles and Contract Management</w:t>
      </w:r>
    </w:p>
    <w:p w14:paraId="0592B623" w14:textId="77777777" w:rsidR="00E34EDB" w:rsidRPr="00E34EDB" w:rsidRDefault="00E34EDB" w:rsidP="00E34EDB">
      <w:pPr>
        <w:numPr>
          <w:ilvl w:val="0"/>
          <w:numId w:val="11"/>
        </w:numPr>
        <w:spacing w:after="0" w:line="240" w:lineRule="auto"/>
      </w:pPr>
      <w:r w:rsidRPr="00E34EDB">
        <w:rPr>
          <w:b/>
          <w:bCs/>
        </w:rPr>
        <w:t>User Profile Creation</w:t>
      </w:r>
      <w:r w:rsidRPr="00E34EDB">
        <w:t>: Users can create and manage personal profiles with relevant details for accessing contract analysis.</w:t>
      </w:r>
    </w:p>
    <w:p w14:paraId="68620E9D" w14:textId="77777777" w:rsidR="00E34EDB" w:rsidRDefault="00E34EDB" w:rsidP="00E34EDB">
      <w:pPr>
        <w:numPr>
          <w:ilvl w:val="0"/>
          <w:numId w:val="11"/>
        </w:numPr>
        <w:spacing w:after="0" w:line="240" w:lineRule="auto"/>
      </w:pPr>
      <w:r w:rsidRPr="00E34EDB">
        <w:rPr>
          <w:b/>
          <w:bCs/>
        </w:rPr>
        <w:t>Contract Upload and Management</w:t>
      </w:r>
      <w:r w:rsidRPr="00E34EDB">
        <w:t>: Users can upload contracts for analysis, track their contract history, and view past analyses.</w:t>
      </w:r>
    </w:p>
    <w:p w14:paraId="307B7021" w14:textId="77777777" w:rsidR="00E34EDB" w:rsidRPr="00E34EDB" w:rsidRDefault="00E34EDB" w:rsidP="00E34EDB">
      <w:pPr>
        <w:spacing w:after="0" w:line="240" w:lineRule="auto"/>
        <w:ind w:left="720" w:firstLine="0"/>
      </w:pPr>
    </w:p>
    <w:p w14:paraId="14D79C31" w14:textId="78B82BDB" w:rsidR="00E34EDB" w:rsidRPr="00E34EDB" w:rsidRDefault="00E34EDB" w:rsidP="00E34EDB">
      <w:pPr>
        <w:spacing w:after="0" w:line="240" w:lineRule="auto"/>
        <w:ind w:left="-5" w:hanging="10"/>
      </w:pPr>
      <w:r>
        <w:t>2.</w:t>
      </w:r>
      <w:r w:rsidRPr="00E34EDB">
        <w:t xml:space="preserve">  </w:t>
      </w:r>
      <w:r w:rsidRPr="00E34EDB">
        <w:rPr>
          <w:b/>
          <w:bCs/>
        </w:rPr>
        <w:t>Real-Time Contract Analysis and Reporting</w:t>
      </w:r>
    </w:p>
    <w:p w14:paraId="2E8FC0A5" w14:textId="77777777" w:rsidR="00E34EDB" w:rsidRPr="00E34EDB" w:rsidRDefault="00E34EDB" w:rsidP="00E34EDB">
      <w:pPr>
        <w:numPr>
          <w:ilvl w:val="0"/>
          <w:numId w:val="12"/>
        </w:numPr>
        <w:spacing w:after="0" w:line="240" w:lineRule="auto"/>
      </w:pPr>
      <w:r w:rsidRPr="00E34EDB">
        <w:rPr>
          <w:b/>
          <w:bCs/>
        </w:rPr>
        <w:t>Gemini AI-Powered Analysis</w:t>
      </w:r>
      <w:r w:rsidRPr="00E34EDB">
        <w:t xml:space="preserve">: Contracts are </w:t>
      </w:r>
      <w:proofErr w:type="spellStart"/>
      <w:r w:rsidRPr="00E34EDB">
        <w:t>analyzed</w:t>
      </w:r>
      <w:proofErr w:type="spellEnd"/>
      <w:r w:rsidRPr="00E34EDB">
        <w:t xml:space="preserve"> in real-time using Gemini AI, generating risk assessments, summaries, and suggestions.</w:t>
      </w:r>
    </w:p>
    <w:p w14:paraId="5BDE404C" w14:textId="77777777" w:rsidR="00E34EDB" w:rsidRDefault="00E34EDB" w:rsidP="00E34EDB">
      <w:pPr>
        <w:numPr>
          <w:ilvl w:val="0"/>
          <w:numId w:val="12"/>
        </w:numPr>
        <w:spacing w:after="0" w:line="240" w:lineRule="auto"/>
      </w:pPr>
      <w:r w:rsidRPr="00E34EDB">
        <w:rPr>
          <w:b/>
          <w:bCs/>
        </w:rPr>
        <w:t>Detailed Reports</w:t>
      </w:r>
      <w:r w:rsidRPr="00E34EDB">
        <w:t>: Users will receive detailed reports on contract analysis, including visualized data in the form of pie charts and key points.</w:t>
      </w:r>
    </w:p>
    <w:p w14:paraId="53163717" w14:textId="77777777" w:rsidR="00E34EDB" w:rsidRPr="00E34EDB" w:rsidRDefault="00E34EDB" w:rsidP="00E34EDB">
      <w:pPr>
        <w:spacing w:after="0" w:line="240" w:lineRule="auto"/>
        <w:ind w:left="720" w:firstLine="0"/>
      </w:pPr>
    </w:p>
    <w:p w14:paraId="785592F3" w14:textId="2DB4E5E2" w:rsidR="00E34EDB" w:rsidRPr="00E34EDB" w:rsidRDefault="00E34EDB" w:rsidP="00E34EDB">
      <w:pPr>
        <w:spacing w:after="0" w:line="240" w:lineRule="auto"/>
        <w:ind w:left="-5" w:hanging="10"/>
      </w:pPr>
      <w:r>
        <w:t>3.</w:t>
      </w:r>
      <w:r w:rsidRPr="00E34EDB">
        <w:t xml:space="preserve">  </w:t>
      </w:r>
      <w:r w:rsidRPr="00E34EDB">
        <w:rPr>
          <w:b/>
          <w:bCs/>
        </w:rPr>
        <w:t>Premium Features</w:t>
      </w:r>
    </w:p>
    <w:p w14:paraId="05F37156" w14:textId="77777777" w:rsidR="00E34EDB" w:rsidRPr="00E34EDB" w:rsidRDefault="00E34EDB" w:rsidP="00E34EDB">
      <w:pPr>
        <w:numPr>
          <w:ilvl w:val="0"/>
          <w:numId w:val="13"/>
        </w:numPr>
        <w:spacing w:after="0" w:line="240" w:lineRule="auto"/>
      </w:pPr>
      <w:r w:rsidRPr="00E34EDB">
        <w:rPr>
          <w:b/>
          <w:bCs/>
        </w:rPr>
        <w:t>Subscription-Based Access</w:t>
      </w:r>
      <w:r w:rsidRPr="00E34EDB">
        <w:t>: Premium users gain access to advanced features such as in-depth contract comparison, detailed risk reports, and priority support.</w:t>
      </w:r>
    </w:p>
    <w:p w14:paraId="674FA9DC" w14:textId="77777777" w:rsidR="00E34EDB" w:rsidRPr="00E34EDB" w:rsidRDefault="00E34EDB" w:rsidP="00E34EDB">
      <w:pPr>
        <w:numPr>
          <w:ilvl w:val="0"/>
          <w:numId w:val="13"/>
        </w:numPr>
        <w:spacing w:after="0" w:line="240" w:lineRule="auto"/>
      </w:pPr>
      <w:r w:rsidRPr="00E34EDB">
        <w:rPr>
          <w:b/>
          <w:bCs/>
        </w:rPr>
        <w:t>Stripe Payment Integration</w:t>
      </w:r>
      <w:r w:rsidRPr="00E34EDB">
        <w:t>: Secure transactions for premium subscriptions, ensuring a smooth payment experience for users.</w:t>
      </w:r>
    </w:p>
    <w:p w14:paraId="781B4525" w14:textId="77777777" w:rsidR="00E34EDB" w:rsidRDefault="00E34EDB" w:rsidP="00E34EDB">
      <w:pPr>
        <w:spacing w:after="237" w:line="259" w:lineRule="auto"/>
        <w:ind w:left="-5" w:hanging="10"/>
      </w:pPr>
    </w:p>
    <w:p w14:paraId="0409A4F3" w14:textId="77777777" w:rsidR="00E34EDB" w:rsidRDefault="00E34EDB" w:rsidP="00E34EDB">
      <w:pPr>
        <w:pStyle w:val="Heading1"/>
        <w:spacing w:after="225"/>
        <w:ind w:left="20" w:right="0"/>
      </w:pPr>
      <w:r>
        <w:lastRenderedPageBreak/>
        <w:t xml:space="preserve">5. LITERATURE REVIEW </w:t>
      </w:r>
    </w:p>
    <w:p w14:paraId="468520D4" w14:textId="1EC6E2B6" w:rsidR="00E34EDB" w:rsidRPr="004E7C08" w:rsidRDefault="00E34EDB" w:rsidP="00E34EDB">
      <w:pPr>
        <w:numPr>
          <w:ilvl w:val="0"/>
          <w:numId w:val="14"/>
        </w:numPr>
        <w:tabs>
          <w:tab w:val="clear" w:pos="720"/>
          <w:tab w:val="num" w:pos="514"/>
        </w:tabs>
        <w:ind w:left="514"/>
        <w:jc w:val="both"/>
      </w:pPr>
      <w:r w:rsidRPr="00E34EDB">
        <w:rPr>
          <w:b/>
          <w:bCs/>
        </w:rPr>
        <w:t>Contract Analysis Using AI</w:t>
      </w:r>
      <w:r w:rsidRPr="00E34EDB">
        <w:t xml:space="preserve"> </w:t>
      </w:r>
      <w:r w:rsidRPr="004E7C08">
        <w:t>–</w:t>
      </w:r>
    </w:p>
    <w:p w14:paraId="019B28AE" w14:textId="445686FB" w:rsidR="00E34EDB" w:rsidRPr="004E7C08" w:rsidRDefault="00E34EDB" w:rsidP="00E34EDB">
      <w:pPr>
        <w:ind w:left="514" w:firstLine="0"/>
        <w:jc w:val="both"/>
      </w:pPr>
      <w:r w:rsidRPr="00E34EDB">
        <w:t>The use of Artificial Intelligence (AI) in contract analysis has gained significant traction in recent years. A study by Paredes and Martinez (2020) in the Journal of Legal Technology discusses the integration of AI for contract review, highlighting how AI can extract key terms, identify risks, and improve legal efficiency. Their findings demonstrate that AI can effectively reduce human error and save time by automating the extraction of critical information from contracts. This supports our implementation of the Gemini AI API to provide real-time contract analysis and risk assessments.</w:t>
      </w:r>
    </w:p>
    <w:p w14:paraId="0580B5CF" w14:textId="77777777" w:rsidR="00E34EDB" w:rsidRPr="00E34EDB" w:rsidRDefault="00E34EDB" w:rsidP="00E34EDB">
      <w:pPr>
        <w:ind w:left="514" w:firstLine="0"/>
        <w:jc w:val="both"/>
      </w:pPr>
    </w:p>
    <w:p w14:paraId="71FC0281" w14:textId="77777777" w:rsidR="00E34EDB" w:rsidRPr="004E7C08" w:rsidRDefault="00E34EDB" w:rsidP="00E34EDB">
      <w:pPr>
        <w:numPr>
          <w:ilvl w:val="0"/>
          <w:numId w:val="14"/>
        </w:numPr>
        <w:tabs>
          <w:tab w:val="clear" w:pos="720"/>
          <w:tab w:val="num" w:pos="514"/>
        </w:tabs>
        <w:ind w:left="514"/>
        <w:jc w:val="both"/>
      </w:pPr>
      <w:r w:rsidRPr="00E34EDB">
        <w:rPr>
          <w:b/>
          <w:bCs/>
        </w:rPr>
        <w:t>Data Visualization for Contract Insights</w:t>
      </w:r>
      <w:r w:rsidRPr="004E7C08">
        <w:rPr>
          <w:b/>
          <w:bCs/>
        </w:rPr>
        <w:t>-</w:t>
      </w:r>
    </w:p>
    <w:p w14:paraId="38744ADE" w14:textId="5563D555" w:rsidR="00E34EDB" w:rsidRPr="004E7C08" w:rsidRDefault="00E34EDB" w:rsidP="00E34EDB">
      <w:pPr>
        <w:ind w:left="514" w:firstLine="0"/>
        <w:jc w:val="both"/>
      </w:pPr>
      <w:r w:rsidRPr="00E34EDB">
        <w:t xml:space="preserve"> Data visualization techniques have been widely researched in various fields, including legal tech. In their study on visualizing legal data, Carter et al. (2019) in Information Systems Journal examined how pie charts, graphs, and other data visualization tools enhance the interpretation of legal data. Their research shows that presenting contract risks and terms visually helps users comprehend complex information more easily. This aligns with our goal of integrating pie charts and dynamic visualizations to present contract insights in an understandable format.</w:t>
      </w:r>
    </w:p>
    <w:p w14:paraId="194BE99C" w14:textId="77777777" w:rsidR="00E34EDB" w:rsidRPr="00E34EDB" w:rsidRDefault="00E34EDB" w:rsidP="00E34EDB">
      <w:pPr>
        <w:ind w:left="514" w:firstLine="0"/>
        <w:jc w:val="both"/>
      </w:pPr>
    </w:p>
    <w:p w14:paraId="113BAF36" w14:textId="3300172C" w:rsidR="00E34EDB" w:rsidRPr="004E7C08" w:rsidRDefault="00E34EDB" w:rsidP="00E34EDB">
      <w:pPr>
        <w:numPr>
          <w:ilvl w:val="0"/>
          <w:numId w:val="14"/>
        </w:numPr>
        <w:tabs>
          <w:tab w:val="clear" w:pos="720"/>
          <w:tab w:val="num" w:pos="514"/>
        </w:tabs>
        <w:ind w:left="514"/>
        <w:jc w:val="both"/>
      </w:pPr>
      <w:r w:rsidRPr="00E34EDB">
        <w:rPr>
          <w:b/>
          <w:bCs/>
        </w:rPr>
        <w:t>User Feedback Systems</w:t>
      </w:r>
      <w:r w:rsidRPr="00E34EDB">
        <w:t xml:space="preserve"> </w:t>
      </w:r>
      <w:r w:rsidRPr="004E7C08">
        <w:t>–</w:t>
      </w:r>
    </w:p>
    <w:p w14:paraId="6068EE34" w14:textId="4C7074BF" w:rsidR="00E34EDB" w:rsidRPr="004E7C08" w:rsidRDefault="00E34EDB" w:rsidP="00E34EDB">
      <w:pPr>
        <w:ind w:left="514" w:firstLine="0"/>
        <w:jc w:val="both"/>
      </w:pPr>
      <w:r w:rsidRPr="00E34EDB">
        <w:t>The impact of feedback systems on user satisfaction and service quality has been extensively studied. A key paper by Zhang and Li (2018) in Journal of Business Research explores the role of feedback mechanisms in digital platforms, noting that user reviews significantly influence trust and decision-making. The research emphasizes that structured feedback not only helps users make informed decisions but also incentivizes service providers to maintain high standards. Our platform’s focus on user feedback and public reviews for contract analysis will enhance transparency and accountability.</w:t>
      </w:r>
    </w:p>
    <w:p w14:paraId="14FAA7FB" w14:textId="77777777" w:rsidR="00E34EDB" w:rsidRPr="00E34EDB" w:rsidRDefault="00E34EDB" w:rsidP="00E34EDB">
      <w:pPr>
        <w:ind w:left="514" w:firstLine="0"/>
        <w:jc w:val="both"/>
      </w:pPr>
    </w:p>
    <w:p w14:paraId="32A23C2C" w14:textId="77777777" w:rsidR="00E34EDB" w:rsidRPr="004E7C08" w:rsidRDefault="00E34EDB" w:rsidP="00E34EDB">
      <w:pPr>
        <w:numPr>
          <w:ilvl w:val="0"/>
          <w:numId w:val="14"/>
        </w:numPr>
        <w:tabs>
          <w:tab w:val="clear" w:pos="720"/>
          <w:tab w:val="num" w:pos="514"/>
        </w:tabs>
        <w:ind w:left="514"/>
        <w:jc w:val="both"/>
      </w:pPr>
      <w:r w:rsidRPr="00E34EDB">
        <w:rPr>
          <w:b/>
          <w:bCs/>
        </w:rPr>
        <w:t>Payment Systems and Premium Features</w:t>
      </w:r>
      <w:r w:rsidRPr="004E7C08">
        <w:rPr>
          <w:b/>
          <w:bCs/>
        </w:rPr>
        <w:t>-</w:t>
      </w:r>
    </w:p>
    <w:p w14:paraId="3487381A" w14:textId="17730562" w:rsidR="00E34EDB" w:rsidRPr="004E7C08" w:rsidRDefault="00E34EDB" w:rsidP="00E34EDB">
      <w:pPr>
        <w:ind w:left="514" w:firstLine="0"/>
        <w:jc w:val="both"/>
      </w:pPr>
      <w:r w:rsidRPr="00E34EDB">
        <w:t xml:space="preserve"> The integration of secure payment systems in SaaS applications is critical for providing premium services. According to Kumar and Soni (2017) in International Journal of E-Commerce, seamless payment gateways, like Stripe, enable users to subscribe to premium services while ensuring secure transactions. Their research highlights the importance of user trust in payment systems, reinforcing our choice of integrating Stripe for secure and smooth premium feature subscriptions.</w:t>
      </w:r>
    </w:p>
    <w:p w14:paraId="1C42E0C5" w14:textId="77777777" w:rsidR="00E34EDB" w:rsidRPr="00E34EDB" w:rsidRDefault="00E34EDB" w:rsidP="00E34EDB">
      <w:pPr>
        <w:ind w:left="514" w:firstLine="0"/>
        <w:jc w:val="both"/>
      </w:pPr>
    </w:p>
    <w:p w14:paraId="6081156A" w14:textId="77777777" w:rsidR="00E34EDB" w:rsidRPr="004E7C08" w:rsidRDefault="00E34EDB" w:rsidP="00E34EDB">
      <w:pPr>
        <w:numPr>
          <w:ilvl w:val="0"/>
          <w:numId w:val="14"/>
        </w:numPr>
        <w:tabs>
          <w:tab w:val="clear" w:pos="720"/>
          <w:tab w:val="num" w:pos="514"/>
        </w:tabs>
        <w:ind w:left="514"/>
        <w:jc w:val="both"/>
      </w:pPr>
      <w:r w:rsidRPr="00E34EDB">
        <w:rPr>
          <w:b/>
          <w:bCs/>
        </w:rPr>
        <w:t>Security and Privacy in SaaS Platforms</w:t>
      </w:r>
      <w:r w:rsidRPr="004E7C08">
        <w:rPr>
          <w:b/>
          <w:bCs/>
        </w:rPr>
        <w:t>-</w:t>
      </w:r>
    </w:p>
    <w:p w14:paraId="428016E9" w14:textId="720FBAE0" w:rsidR="00E34EDB" w:rsidRPr="00E34EDB" w:rsidRDefault="00E34EDB" w:rsidP="00E34EDB">
      <w:pPr>
        <w:ind w:left="514" w:firstLine="0"/>
        <w:jc w:val="both"/>
      </w:pPr>
      <w:r w:rsidRPr="00E34EDB">
        <w:t xml:space="preserve"> Ensuring security and data privacy is a primary concern for any SaaS application, especially when handling sensitive contract information. A study by Richards and Patel (2018) in the Journal of Cloud Computing Security reviews the best practices for securing user data and preventing unauthorized access. Their findings underline the importance of using encryption, secure authentication methods, and compliance with privacy regulations such as GDPR. This aligns with our approach to implementing secure authentication and encryption measures to protect user and contract data.</w:t>
      </w:r>
    </w:p>
    <w:p w14:paraId="42AEA8BD" w14:textId="0EDC1002" w:rsidR="00E34EDB" w:rsidRPr="00E34EDB" w:rsidRDefault="00E34EDB" w:rsidP="00E34EDB">
      <w:pPr>
        <w:ind w:left="730"/>
        <w:jc w:val="both"/>
      </w:pPr>
    </w:p>
    <w:p w14:paraId="0501DEFF" w14:textId="77777777" w:rsidR="00E34EDB" w:rsidRDefault="00E34EDB" w:rsidP="00E34EDB"/>
    <w:p w14:paraId="531A574C" w14:textId="77777777" w:rsidR="006B6E3B" w:rsidRDefault="006B6E3B" w:rsidP="00E34EDB"/>
    <w:p w14:paraId="621D894F" w14:textId="0039D913" w:rsidR="006B6E3B" w:rsidRDefault="006B6E3B" w:rsidP="006B6E3B">
      <w:pPr>
        <w:pStyle w:val="ListParagraph"/>
        <w:numPr>
          <w:ilvl w:val="0"/>
          <w:numId w:val="14"/>
        </w:numPr>
        <w:jc w:val="center"/>
        <w:rPr>
          <w:b/>
          <w:sz w:val="32"/>
          <w:szCs w:val="28"/>
        </w:rPr>
      </w:pPr>
      <w:r w:rsidRPr="006B6E3B">
        <w:rPr>
          <w:b/>
          <w:sz w:val="32"/>
          <w:szCs w:val="28"/>
        </w:rPr>
        <w:lastRenderedPageBreak/>
        <w:t>FEASIBILITY STUDY</w:t>
      </w:r>
    </w:p>
    <w:p w14:paraId="5A50C117" w14:textId="475AA934" w:rsidR="006B6E3B" w:rsidRDefault="006B6E3B" w:rsidP="006B6E3B">
      <w:pPr>
        <w:pStyle w:val="NormalWeb"/>
        <w:spacing w:after="0" w:afterAutospacing="0"/>
        <w:jc w:val="both"/>
      </w:pPr>
      <w:r>
        <w:rPr>
          <w:rFonts w:hAnsi="Symbol"/>
        </w:rPr>
        <w:t>1.</w:t>
      </w:r>
      <w:r>
        <w:t xml:space="preserve"> </w:t>
      </w:r>
      <w:r>
        <w:rPr>
          <w:rStyle w:val="Strong"/>
        </w:rPr>
        <w:t>Technical Feasibility</w:t>
      </w:r>
      <w:r>
        <w:t xml:space="preserve"> </w:t>
      </w:r>
      <w:r>
        <w:t>–</w:t>
      </w:r>
    </w:p>
    <w:p w14:paraId="1538A1F5" w14:textId="72923E1C" w:rsidR="006B6E3B" w:rsidRDefault="006B6E3B" w:rsidP="006B6E3B">
      <w:pPr>
        <w:pStyle w:val="NormalWeb"/>
        <w:jc w:val="both"/>
      </w:pPr>
      <w:r>
        <w:t xml:space="preserve">The project is built using modern, scalable technologies such as Next.js, Docker, MongoDB, Redux, and the Gemini AI API. Next.js is an optimal choice for building a performant, SEO-friendly web application with server-side rendering (SSR). Docker ensures that the application runs consistently across different environments, making it easier to deploy and maintain. MongoDB is a NoSQL database, which provides flexibility and scalability, essential for handling fluctuating workloads and large datasets like contracts. The integration of the Gemini AI API for contract </w:t>
      </w:r>
      <w:proofErr w:type="gramStart"/>
      <w:r>
        <w:t xml:space="preserve">analysis </w:t>
      </w:r>
      <w:r>
        <w:t>.</w:t>
      </w:r>
      <w:proofErr w:type="gramEnd"/>
    </w:p>
    <w:p w14:paraId="4841EAE4" w14:textId="77777777" w:rsidR="006B6E3B" w:rsidRDefault="006B6E3B" w:rsidP="006B6E3B">
      <w:pPr>
        <w:pStyle w:val="NormalWeb"/>
        <w:spacing w:after="0" w:afterAutospacing="0"/>
        <w:jc w:val="both"/>
        <w:rPr>
          <w:rStyle w:val="Strong"/>
        </w:rPr>
      </w:pPr>
      <w:r>
        <w:rPr>
          <w:rFonts w:hAnsi="Symbol"/>
        </w:rPr>
        <w:t>2.</w:t>
      </w:r>
      <w:r>
        <w:t xml:space="preserve"> </w:t>
      </w:r>
      <w:r>
        <w:rPr>
          <w:rStyle w:val="Strong"/>
        </w:rPr>
        <w:t>Operational Feasibility</w:t>
      </w:r>
      <w:r>
        <w:rPr>
          <w:rStyle w:val="Strong"/>
        </w:rPr>
        <w:t>-</w:t>
      </w:r>
    </w:p>
    <w:p w14:paraId="38A9F352" w14:textId="28CFE1EF" w:rsidR="006B6E3B" w:rsidRDefault="006B6E3B" w:rsidP="006B6E3B">
      <w:pPr>
        <w:pStyle w:val="NormalWeb"/>
        <w:jc w:val="both"/>
      </w:pPr>
      <w:r>
        <w:t xml:space="preserve"> The platform's operational feasibility is backed by its user-centric design, which focuses on providing intuitive, seamless interaction with the contract management system. The implementation of features such as automated contract analysis, contract visualization with pie charts, and a secure payment system will address the needs of end-users while ensuring a smooth administrative workflow. Furthermore, the SaaS model allows for the easy distribution of updates and maintenance across a wide user base, ensuring operational efficiency. </w:t>
      </w:r>
    </w:p>
    <w:p w14:paraId="233FC3DE" w14:textId="436D7319" w:rsidR="006B6E3B" w:rsidRDefault="006B6E3B" w:rsidP="006B6E3B">
      <w:pPr>
        <w:pStyle w:val="NormalWeb"/>
        <w:jc w:val="both"/>
        <w:rPr>
          <w:rStyle w:val="Strong"/>
        </w:rPr>
      </w:pPr>
      <w:r>
        <w:rPr>
          <w:rStyle w:val="Strong"/>
        </w:rPr>
        <w:t xml:space="preserve">3. </w:t>
      </w:r>
      <w:r>
        <w:rPr>
          <w:rStyle w:val="Strong"/>
        </w:rPr>
        <w:t>Financial Feasibility</w:t>
      </w:r>
      <w:r>
        <w:rPr>
          <w:rStyle w:val="Strong"/>
        </w:rPr>
        <w:t>-</w:t>
      </w:r>
    </w:p>
    <w:p w14:paraId="6AE856EB" w14:textId="7ACEC18C" w:rsidR="006B6E3B" w:rsidRDefault="006B6E3B" w:rsidP="006B6E3B">
      <w:pPr>
        <w:pStyle w:val="NormalWeb"/>
        <w:jc w:val="both"/>
      </w:pPr>
      <w:r>
        <w:t xml:space="preserve"> The financial feasibility of this project is based on the revenue model that includes both free and premium features. The platform will offer basic contract analysis services for free, with more advanced features—such as detailed contract insights, premium visualization tools, and priority access—available through a subscription model using Stripe for payment processing. Financial projections estimate that, based on a conservative user acquisition rate, the platform could break even within the first year of operation. </w:t>
      </w:r>
    </w:p>
    <w:p w14:paraId="4C27D742" w14:textId="77777777" w:rsidR="006B6E3B" w:rsidRDefault="006B6E3B" w:rsidP="006B6E3B">
      <w:pPr>
        <w:pStyle w:val="NormalWeb"/>
        <w:jc w:val="both"/>
      </w:pPr>
      <w:r>
        <w:rPr>
          <w:rFonts w:hAnsi="Symbol"/>
        </w:rPr>
        <w:t>4.</w:t>
      </w:r>
      <w:r>
        <w:rPr>
          <w:rStyle w:val="Strong"/>
        </w:rPr>
        <w:t>Legal Feasibility</w:t>
      </w:r>
      <w:r>
        <w:t xml:space="preserve"> </w:t>
      </w:r>
      <w:r>
        <w:t>–</w:t>
      </w:r>
    </w:p>
    <w:p w14:paraId="6E5B762C" w14:textId="2F79E328" w:rsidR="006B6E3B" w:rsidRDefault="006B6E3B" w:rsidP="006B6E3B">
      <w:pPr>
        <w:pStyle w:val="NormalWeb"/>
        <w:jc w:val="both"/>
      </w:pPr>
      <w:r>
        <w:t xml:space="preserve">Given the nature of the platform, which involves the handling of sensitive contract data, it is essential to comply with data privacy regulations such as the GDPR and CCPA. Legal feasibility has been considered, and measures have been incorporated to ensure that the platform complies with these regulations. This includes implementing secure authentication methods (e.g., JSON Web Tokens), encryption for data protection, and clear terms of service and privacy policies. </w:t>
      </w:r>
    </w:p>
    <w:p w14:paraId="32BF9AE0" w14:textId="0E414355" w:rsidR="006B6E3B" w:rsidRDefault="006B6E3B" w:rsidP="006B6E3B">
      <w:pPr>
        <w:pStyle w:val="NormalWeb"/>
        <w:jc w:val="both"/>
      </w:pPr>
      <w:r>
        <w:rPr>
          <w:rFonts w:hAnsi="Symbol"/>
        </w:rPr>
        <w:t>5.</w:t>
      </w:r>
      <w:r>
        <w:rPr>
          <w:rStyle w:val="Strong"/>
        </w:rPr>
        <w:t>Market Feasibility</w:t>
      </w:r>
      <w:r>
        <w:t xml:space="preserve"> </w:t>
      </w:r>
      <w:r>
        <w:t>–</w:t>
      </w:r>
    </w:p>
    <w:p w14:paraId="45D1591D" w14:textId="376B844F" w:rsidR="006B6E3B" w:rsidRDefault="006B6E3B" w:rsidP="006B6E3B">
      <w:pPr>
        <w:pStyle w:val="NormalWeb"/>
        <w:jc w:val="both"/>
      </w:pPr>
      <w:r>
        <w:t>The market for SaaS contract analysis tools is growing rapidly, as more businesses look for efficient and automated ways to manage contracts. The target market for this platform includes small and medium-sized enterprises (SMEs), legal firms, and individual professionals who require easy-to-use contract management solutions. The SaaS business model offers flexibility, allowing users to scale up as needed without significant upfront investments in infrastructure. Additionally, the increasing demand for AI-powered legal tools positions the platform to capitalize on current market trends, giving it a competitive edge over traditional contract management solutions.</w:t>
      </w:r>
    </w:p>
    <w:p w14:paraId="447D258A" w14:textId="321A66B7" w:rsidR="006B6E3B" w:rsidRDefault="006B6E3B" w:rsidP="00DA164D">
      <w:pPr>
        <w:pStyle w:val="Heading1"/>
        <w:numPr>
          <w:ilvl w:val="0"/>
          <w:numId w:val="14"/>
        </w:numPr>
        <w:ind w:right="2"/>
      </w:pPr>
      <w:r>
        <w:lastRenderedPageBreak/>
        <w:t xml:space="preserve">METHODOLOGY/PLANNING OF WORK </w:t>
      </w:r>
    </w:p>
    <w:p w14:paraId="4400EA5E" w14:textId="77777777" w:rsidR="00653479" w:rsidRPr="00653479" w:rsidRDefault="00653479" w:rsidP="00653479">
      <w:pPr>
        <w:ind w:left="0" w:firstLine="0"/>
      </w:pPr>
      <w:r w:rsidRPr="00653479">
        <w:rPr>
          <w:b/>
          <w:bCs/>
        </w:rPr>
        <w:t>Phase 1: Planning and Requirement Analysis (2 weeks)</w:t>
      </w:r>
    </w:p>
    <w:p w14:paraId="722BF894" w14:textId="77777777" w:rsidR="00653479" w:rsidRPr="00653479" w:rsidRDefault="00653479" w:rsidP="00653479">
      <w:pPr>
        <w:numPr>
          <w:ilvl w:val="0"/>
          <w:numId w:val="15"/>
        </w:numPr>
      </w:pPr>
      <w:r w:rsidRPr="00653479">
        <w:rPr>
          <w:b/>
          <w:bCs/>
        </w:rPr>
        <w:t>Requirement Gathering:</w:t>
      </w:r>
    </w:p>
    <w:p w14:paraId="1BEC3D34" w14:textId="77777777" w:rsidR="00653479" w:rsidRPr="00653479" w:rsidRDefault="00653479" w:rsidP="00653479">
      <w:pPr>
        <w:numPr>
          <w:ilvl w:val="1"/>
          <w:numId w:val="15"/>
        </w:numPr>
      </w:pPr>
      <w:r w:rsidRPr="00653479">
        <w:t>Meet with stakeholders to define features like contract analysis, user management, and payment systems.</w:t>
      </w:r>
    </w:p>
    <w:p w14:paraId="50F4BC0C" w14:textId="77777777" w:rsidR="00653479" w:rsidRPr="00653479" w:rsidRDefault="00653479" w:rsidP="00653479">
      <w:pPr>
        <w:numPr>
          <w:ilvl w:val="1"/>
          <w:numId w:val="15"/>
        </w:numPr>
      </w:pPr>
      <w:r w:rsidRPr="00653479">
        <w:t>Define roles for users, professionals, and admins.</w:t>
      </w:r>
    </w:p>
    <w:p w14:paraId="57DEEF20" w14:textId="77777777" w:rsidR="00653479" w:rsidRPr="00653479" w:rsidRDefault="00653479" w:rsidP="00653479">
      <w:pPr>
        <w:numPr>
          <w:ilvl w:val="0"/>
          <w:numId w:val="15"/>
        </w:numPr>
      </w:pPr>
      <w:r w:rsidRPr="00653479">
        <w:rPr>
          <w:b/>
          <w:bCs/>
        </w:rPr>
        <w:t>Feasibility Study:</w:t>
      </w:r>
    </w:p>
    <w:p w14:paraId="1E888581" w14:textId="77777777" w:rsidR="00653479" w:rsidRPr="00653479" w:rsidRDefault="00653479" w:rsidP="00653479">
      <w:pPr>
        <w:numPr>
          <w:ilvl w:val="1"/>
          <w:numId w:val="15"/>
        </w:numPr>
      </w:pPr>
      <w:r w:rsidRPr="00653479">
        <w:t>Conduct technical, operational, and financial feasibility analyses to assess technology stack and platform scalability.</w:t>
      </w:r>
    </w:p>
    <w:p w14:paraId="76766866" w14:textId="77777777" w:rsidR="00653479" w:rsidRPr="00653479" w:rsidRDefault="00653479" w:rsidP="00653479">
      <w:pPr>
        <w:numPr>
          <w:ilvl w:val="0"/>
          <w:numId w:val="15"/>
        </w:numPr>
      </w:pPr>
      <w:r w:rsidRPr="00653479">
        <w:rPr>
          <w:b/>
          <w:bCs/>
        </w:rPr>
        <w:t>Project Plan:</w:t>
      </w:r>
    </w:p>
    <w:p w14:paraId="378FF649" w14:textId="77777777" w:rsidR="00653479" w:rsidRDefault="00653479" w:rsidP="00653479">
      <w:pPr>
        <w:numPr>
          <w:ilvl w:val="1"/>
          <w:numId w:val="15"/>
        </w:numPr>
      </w:pPr>
      <w:r w:rsidRPr="00653479">
        <w:t>Create a detailed project plan with timelines, milestones, and resource allocation.</w:t>
      </w:r>
    </w:p>
    <w:p w14:paraId="5822D6CF" w14:textId="77777777" w:rsidR="00653479" w:rsidRPr="00653479" w:rsidRDefault="00653479" w:rsidP="00653479">
      <w:pPr>
        <w:ind w:left="1440" w:firstLine="0"/>
      </w:pPr>
    </w:p>
    <w:p w14:paraId="28E81148" w14:textId="77777777" w:rsidR="00653479" w:rsidRPr="00653479" w:rsidRDefault="00653479" w:rsidP="00653479">
      <w:pPr>
        <w:ind w:left="370"/>
      </w:pPr>
      <w:r w:rsidRPr="00653479">
        <w:rPr>
          <w:b/>
          <w:bCs/>
        </w:rPr>
        <w:t>Phase 2: Design (3 weeks)</w:t>
      </w:r>
    </w:p>
    <w:p w14:paraId="69EBCAED" w14:textId="77777777" w:rsidR="00653479" w:rsidRPr="00653479" w:rsidRDefault="00653479" w:rsidP="00653479">
      <w:pPr>
        <w:numPr>
          <w:ilvl w:val="0"/>
          <w:numId w:val="16"/>
        </w:numPr>
      </w:pPr>
      <w:r w:rsidRPr="00653479">
        <w:rPr>
          <w:b/>
          <w:bCs/>
        </w:rPr>
        <w:t>System Architecture:</w:t>
      </w:r>
    </w:p>
    <w:p w14:paraId="15D4C2C9" w14:textId="77777777" w:rsidR="00653479" w:rsidRPr="00653479" w:rsidRDefault="00653479" w:rsidP="00653479">
      <w:pPr>
        <w:numPr>
          <w:ilvl w:val="1"/>
          <w:numId w:val="16"/>
        </w:numPr>
      </w:pPr>
      <w:r w:rsidRPr="00653479">
        <w:t>Design the architecture for frontend, backend, and AI API integration.</w:t>
      </w:r>
    </w:p>
    <w:p w14:paraId="1E4166F3" w14:textId="77777777" w:rsidR="00653479" w:rsidRPr="00653479" w:rsidRDefault="00653479" w:rsidP="00653479">
      <w:pPr>
        <w:numPr>
          <w:ilvl w:val="0"/>
          <w:numId w:val="16"/>
        </w:numPr>
      </w:pPr>
      <w:r w:rsidRPr="00653479">
        <w:rPr>
          <w:b/>
          <w:bCs/>
        </w:rPr>
        <w:t>Database Design:</w:t>
      </w:r>
    </w:p>
    <w:p w14:paraId="4E172828" w14:textId="77777777" w:rsidR="00653479" w:rsidRPr="00653479" w:rsidRDefault="00653479" w:rsidP="00653479">
      <w:pPr>
        <w:numPr>
          <w:ilvl w:val="1"/>
          <w:numId w:val="16"/>
        </w:numPr>
      </w:pPr>
      <w:r w:rsidRPr="00653479">
        <w:t>Develop the schema for contracts, users, and premium subscriptions.</w:t>
      </w:r>
    </w:p>
    <w:p w14:paraId="696C62FE" w14:textId="77777777" w:rsidR="00653479" w:rsidRPr="00653479" w:rsidRDefault="00653479" w:rsidP="00653479">
      <w:pPr>
        <w:numPr>
          <w:ilvl w:val="0"/>
          <w:numId w:val="16"/>
        </w:numPr>
      </w:pPr>
      <w:r w:rsidRPr="00653479">
        <w:rPr>
          <w:b/>
          <w:bCs/>
        </w:rPr>
        <w:t>UI/UX Design:</w:t>
      </w:r>
    </w:p>
    <w:p w14:paraId="7E1E89A7" w14:textId="77777777" w:rsidR="00653479" w:rsidRDefault="00653479" w:rsidP="00653479">
      <w:pPr>
        <w:numPr>
          <w:ilvl w:val="1"/>
          <w:numId w:val="16"/>
        </w:numPr>
      </w:pPr>
      <w:r w:rsidRPr="00653479">
        <w:t xml:space="preserve">Create wireframes and </w:t>
      </w:r>
      <w:proofErr w:type="spellStart"/>
      <w:r w:rsidRPr="00653479">
        <w:t>mockups</w:t>
      </w:r>
      <w:proofErr w:type="spellEnd"/>
      <w:r w:rsidRPr="00653479">
        <w:t xml:space="preserve"> for the user interface, focusing on responsiveness and ease of use.</w:t>
      </w:r>
    </w:p>
    <w:p w14:paraId="15AF14EF" w14:textId="77777777" w:rsidR="00653479" w:rsidRPr="00653479" w:rsidRDefault="00653479" w:rsidP="00653479">
      <w:pPr>
        <w:ind w:left="1440" w:firstLine="0"/>
      </w:pPr>
    </w:p>
    <w:p w14:paraId="7493D4A2" w14:textId="77777777" w:rsidR="00653479" w:rsidRPr="00653479" w:rsidRDefault="00653479" w:rsidP="00653479">
      <w:pPr>
        <w:ind w:left="370"/>
      </w:pPr>
      <w:r w:rsidRPr="00653479">
        <w:rPr>
          <w:b/>
          <w:bCs/>
        </w:rPr>
        <w:t>Phase 3: Development (8 weeks)</w:t>
      </w:r>
    </w:p>
    <w:p w14:paraId="66514C8D" w14:textId="77777777" w:rsidR="00653479" w:rsidRPr="00653479" w:rsidRDefault="00653479" w:rsidP="00653479">
      <w:pPr>
        <w:numPr>
          <w:ilvl w:val="0"/>
          <w:numId w:val="17"/>
        </w:numPr>
      </w:pPr>
      <w:r w:rsidRPr="00653479">
        <w:rPr>
          <w:b/>
          <w:bCs/>
        </w:rPr>
        <w:t>Frontend Development (4 weeks):</w:t>
      </w:r>
    </w:p>
    <w:p w14:paraId="57F2A73F" w14:textId="77777777" w:rsidR="00653479" w:rsidRPr="00653479" w:rsidRDefault="00653479" w:rsidP="00653479">
      <w:pPr>
        <w:numPr>
          <w:ilvl w:val="1"/>
          <w:numId w:val="17"/>
        </w:numPr>
      </w:pPr>
      <w:r w:rsidRPr="00653479">
        <w:t>Set up React.js environment and develop components for user registration, login, dashboard, and contract visualization.</w:t>
      </w:r>
    </w:p>
    <w:p w14:paraId="1306F68E" w14:textId="77777777" w:rsidR="00653479" w:rsidRPr="00653479" w:rsidRDefault="00653479" w:rsidP="00653479">
      <w:pPr>
        <w:numPr>
          <w:ilvl w:val="0"/>
          <w:numId w:val="17"/>
        </w:numPr>
      </w:pPr>
      <w:r w:rsidRPr="00653479">
        <w:rPr>
          <w:b/>
          <w:bCs/>
        </w:rPr>
        <w:t>Backend Development (4 weeks):</w:t>
      </w:r>
    </w:p>
    <w:p w14:paraId="0D2D50D3" w14:textId="77777777" w:rsidR="00653479" w:rsidRPr="00653479" w:rsidRDefault="00653479" w:rsidP="00653479">
      <w:pPr>
        <w:numPr>
          <w:ilvl w:val="1"/>
          <w:numId w:val="17"/>
        </w:numPr>
      </w:pPr>
      <w:r w:rsidRPr="00653479">
        <w:t>Set up Node.js/Express.js and integrate Gemini AI API for contract analysis.</w:t>
      </w:r>
    </w:p>
    <w:p w14:paraId="1E825AB6" w14:textId="77777777" w:rsidR="00653479" w:rsidRDefault="00653479" w:rsidP="00653479">
      <w:pPr>
        <w:numPr>
          <w:ilvl w:val="1"/>
          <w:numId w:val="17"/>
        </w:numPr>
      </w:pPr>
      <w:r w:rsidRPr="00653479">
        <w:t>Develop APIs for profile, contract, and feedback management with JWT authentication.</w:t>
      </w:r>
    </w:p>
    <w:p w14:paraId="6337A765" w14:textId="77777777" w:rsidR="00653479" w:rsidRPr="00653479" w:rsidRDefault="00653479" w:rsidP="00653479">
      <w:pPr>
        <w:ind w:left="1440" w:firstLine="0"/>
      </w:pPr>
    </w:p>
    <w:p w14:paraId="09DECA78" w14:textId="77777777" w:rsidR="00653479" w:rsidRPr="00653479" w:rsidRDefault="00653479" w:rsidP="00653479">
      <w:pPr>
        <w:ind w:left="370"/>
      </w:pPr>
      <w:r w:rsidRPr="00653479">
        <w:rPr>
          <w:b/>
          <w:bCs/>
        </w:rPr>
        <w:t>Phase 4: Testing (3 weeks)</w:t>
      </w:r>
    </w:p>
    <w:p w14:paraId="430A029C" w14:textId="77777777" w:rsidR="00653479" w:rsidRPr="00653479" w:rsidRDefault="00653479" w:rsidP="00653479">
      <w:pPr>
        <w:numPr>
          <w:ilvl w:val="0"/>
          <w:numId w:val="18"/>
        </w:numPr>
      </w:pPr>
      <w:r w:rsidRPr="00653479">
        <w:rPr>
          <w:b/>
          <w:bCs/>
        </w:rPr>
        <w:t>Unit Testing:</w:t>
      </w:r>
    </w:p>
    <w:p w14:paraId="7212EA2B" w14:textId="77777777" w:rsidR="00653479" w:rsidRPr="00653479" w:rsidRDefault="00653479" w:rsidP="00653479">
      <w:pPr>
        <w:numPr>
          <w:ilvl w:val="1"/>
          <w:numId w:val="18"/>
        </w:numPr>
      </w:pPr>
      <w:r w:rsidRPr="00653479">
        <w:t>Test frontend and backend components for functionality.</w:t>
      </w:r>
    </w:p>
    <w:p w14:paraId="5AAE691B" w14:textId="77777777" w:rsidR="00653479" w:rsidRPr="00653479" w:rsidRDefault="00653479" w:rsidP="00653479">
      <w:pPr>
        <w:numPr>
          <w:ilvl w:val="0"/>
          <w:numId w:val="18"/>
        </w:numPr>
      </w:pPr>
      <w:r w:rsidRPr="00653479">
        <w:rPr>
          <w:b/>
          <w:bCs/>
        </w:rPr>
        <w:t>Integration Testing:</w:t>
      </w:r>
    </w:p>
    <w:p w14:paraId="700329D1" w14:textId="77777777" w:rsidR="00653479" w:rsidRDefault="00653479" w:rsidP="00653479">
      <w:pPr>
        <w:numPr>
          <w:ilvl w:val="1"/>
          <w:numId w:val="18"/>
        </w:numPr>
      </w:pPr>
      <w:r w:rsidRPr="00653479">
        <w:t>Validate data flow and end-to-end functionality across the application.</w:t>
      </w:r>
    </w:p>
    <w:p w14:paraId="324C1718" w14:textId="77777777" w:rsidR="00653479" w:rsidRPr="00653479" w:rsidRDefault="00653479" w:rsidP="00653479">
      <w:pPr>
        <w:ind w:left="1440" w:firstLine="0"/>
      </w:pPr>
    </w:p>
    <w:p w14:paraId="44681E2D" w14:textId="77777777" w:rsidR="00653479" w:rsidRPr="00653479" w:rsidRDefault="00653479" w:rsidP="00653479">
      <w:pPr>
        <w:ind w:left="370"/>
      </w:pPr>
      <w:r w:rsidRPr="00653479">
        <w:rPr>
          <w:b/>
          <w:bCs/>
        </w:rPr>
        <w:t>Phase 5: Deployment (1 week)</w:t>
      </w:r>
    </w:p>
    <w:p w14:paraId="695A89E0" w14:textId="77777777" w:rsidR="00653479" w:rsidRPr="00653479" w:rsidRDefault="00653479" w:rsidP="00653479">
      <w:pPr>
        <w:numPr>
          <w:ilvl w:val="0"/>
          <w:numId w:val="19"/>
        </w:numPr>
      </w:pPr>
      <w:r w:rsidRPr="00653479">
        <w:rPr>
          <w:b/>
          <w:bCs/>
        </w:rPr>
        <w:t>Deployment Preparation:</w:t>
      </w:r>
    </w:p>
    <w:p w14:paraId="516834EF" w14:textId="77777777" w:rsidR="00653479" w:rsidRPr="00653479" w:rsidRDefault="00653479" w:rsidP="00653479">
      <w:pPr>
        <w:numPr>
          <w:ilvl w:val="1"/>
          <w:numId w:val="19"/>
        </w:numPr>
      </w:pPr>
      <w:r w:rsidRPr="00653479">
        <w:t>Set up the production environment and perform final testing.</w:t>
      </w:r>
    </w:p>
    <w:p w14:paraId="25C39782" w14:textId="77777777" w:rsidR="00653479" w:rsidRPr="00653479" w:rsidRDefault="00653479" w:rsidP="00653479">
      <w:pPr>
        <w:numPr>
          <w:ilvl w:val="0"/>
          <w:numId w:val="19"/>
        </w:numPr>
      </w:pPr>
      <w:r w:rsidRPr="00653479">
        <w:rPr>
          <w:b/>
          <w:bCs/>
        </w:rPr>
        <w:t>Go Live:</w:t>
      </w:r>
    </w:p>
    <w:p w14:paraId="5B98122B" w14:textId="77777777" w:rsidR="00653479" w:rsidRDefault="00653479" w:rsidP="00653479">
      <w:pPr>
        <w:numPr>
          <w:ilvl w:val="1"/>
          <w:numId w:val="19"/>
        </w:numPr>
      </w:pPr>
      <w:r w:rsidRPr="00653479">
        <w:t>Deploy the application to production and monitor for issues.</w:t>
      </w:r>
    </w:p>
    <w:p w14:paraId="35D4AC35" w14:textId="77777777" w:rsidR="00653479" w:rsidRDefault="00653479" w:rsidP="00653479">
      <w:pPr>
        <w:ind w:left="1440" w:firstLine="0"/>
      </w:pPr>
    </w:p>
    <w:p w14:paraId="1024E6D7" w14:textId="77777777" w:rsidR="00012B48" w:rsidRDefault="00012B48" w:rsidP="00653479">
      <w:pPr>
        <w:ind w:left="1440" w:firstLine="0"/>
      </w:pPr>
    </w:p>
    <w:p w14:paraId="29652314" w14:textId="77777777" w:rsidR="00012B48" w:rsidRDefault="00012B48" w:rsidP="00653479">
      <w:pPr>
        <w:ind w:left="1440" w:firstLine="0"/>
      </w:pPr>
    </w:p>
    <w:p w14:paraId="1184B647" w14:textId="77777777" w:rsidR="00012B48" w:rsidRDefault="00012B48" w:rsidP="00653479">
      <w:pPr>
        <w:ind w:left="1440" w:firstLine="0"/>
      </w:pPr>
    </w:p>
    <w:p w14:paraId="24F86C71" w14:textId="77777777" w:rsidR="00012B48" w:rsidRDefault="00012B48" w:rsidP="00DA164D">
      <w:pPr>
        <w:ind w:left="0" w:firstLine="0"/>
      </w:pPr>
    </w:p>
    <w:p w14:paraId="660460DB" w14:textId="5D2AA4A8" w:rsidR="00DA164D" w:rsidRDefault="00DA164D" w:rsidP="00DA164D">
      <w:pPr>
        <w:pStyle w:val="Heading1"/>
        <w:numPr>
          <w:ilvl w:val="0"/>
          <w:numId w:val="14"/>
        </w:numPr>
        <w:spacing w:after="308"/>
        <w:ind w:right="687"/>
        <w:jc w:val="right"/>
      </w:pPr>
      <w:r>
        <w:lastRenderedPageBreak/>
        <w:t xml:space="preserve">FACILITIES REQUIRED FOR PROPOSED WORK </w:t>
      </w:r>
    </w:p>
    <w:tbl>
      <w:tblPr>
        <w:tblStyle w:val="TableGrid"/>
        <w:tblW w:w="9354" w:type="dxa"/>
        <w:tblInd w:w="259" w:type="dxa"/>
        <w:tblCellMar>
          <w:top w:w="61" w:type="dxa"/>
          <w:left w:w="115" w:type="dxa"/>
          <w:right w:w="115" w:type="dxa"/>
        </w:tblCellMar>
        <w:tblLook w:val="04A0" w:firstRow="1" w:lastRow="0" w:firstColumn="1" w:lastColumn="0" w:noHBand="0" w:noVBand="1"/>
      </w:tblPr>
      <w:tblGrid>
        <w:gridCol w:w="4676"/>
        <w:gridCol w:w="4678"/>
      </w:tblGrid>
      <w:tr w:rsidR="00DA164D" w14:paraId="428A8252" w14:textId="77777777" w:rsidTr="00DA164D">
        <w:trPr>
          <w:trHeight w:val="396"/>
        </w:trPr>
        <w:tc>
          <w:tcPr>
            <w:tcW w:w="4676" w:type="dxa"/>
            <w:tcBorders>
              <w:top w:val="single" w:sz="4" w:space="0" w:color="000000"/>
              <w:left w:val="single" w:sz="4" w:space="0" w:color="000000"/>
              <w:bottom w:val="single" w:sz="4" w:space="0" w:color="000000"/>
              <w:right w:val="single" w:sz="4" w:space="0" w:color="000000"/>
            </w:tcBorders>
            <w:hideMark/>
          </w:tcPr>
          <w:p w14:paraId="51048C85" w14:textId="77777777" w:rsidR="00DA164D" w:rsidRDefault="00DA164D">
            <w:pPr>
              <w:spacing w:after="0" w:line="256" w:lineRule="auto"/>
              <w:ind w:left="0" w:right="108" w:firstLine="0"/>
              <w:jc w:val="center"/>
            </w:pPr>
            <w:r>
              <w:rPr>
                <w:b/>
              </w:rPr>
              <w:t xml:space="preserve">Programming Languages </w:t>
            </w:r>
          </w:p>
        </w:tc>
        <w:tc>
          <w:tcPr>
            <w:tcW w:w="4678" w:type="dxa"/>
            <w:tcBorders>
              <w:top w:val="single" w:sz="4" w:space="0" w:color="000000"/>
              <w:left w:val="single" w:sz="4" w:space="0" w:color="000000"/>
              <w:bottom w:val="single" w:sz="4" w:space="0" w:color="000000"/>
              <w:right w:val="single" w:sz="4" w:space="0" w:color="000000"/>
            </w:tcBorders>
            <w:hideMark/>
          </w:tcPr>
          <w:p w14:paraId="368FB7CA" w14:textId="52DDFA4A" w:rsidR="00DA164D" w:rsidRDefault="00DA164D">
            <w:pPr>
              <w:spacing w:after="0" w:line="256" w:lineRule="auto"/>
              <w:ind w:left="0" w:right="112" w:firstLine="0"/>
              <w:jc w:val="center"/>
            </w:pPr>
            <w:proofErr w:type="gramStart"/>
            <w:r>
              <w:t xml:space="preserve">JavaScript </w:t>
            </w:r>
            <w:r>
              <w:t>,TypeScript</w:t>
            </w:r>
            <w:proofErr w:type="gramEnd"/>
          </w:p>
        </w:tc>
      </w:tr>
      <w:tr w:rsidR="00DA164D" w14:paraId="1841D609" w14:textId="77777777" w:rsidTr="00DA164D">
        <w:trPr>
          <w:trHeight w:val="401"/>
        </w:trPr>
        <w:tc>
          <w:tcPr>
            <w:tcW w:w="4676" w:type="dxa"/>
            <w:tcBorders>
              <w:top w:val="single" w:sz="4" w:space="0" w:color="000000"/>
              <w:left w:val="single" w:sz="4" w:space="0" w:color="000000"/>
              <w:bottom w:val="single" w:sz="4" w:space="0" w:color="000000"/>
              <w:right w:val="single" w:sz="4" w:space="0" w:color="000000"/>
            </w:tcBorders>
            <w:hideMark/>
          </w:tcPr>
          <w:p w14:paraId="56B657A2" w14:textId="77777777" w:rsidR="00DA164D" w:rsidRDefault="00DA164D">
            <w:pPr>
              <w:spacing w:after="0" w:line="256" w:lineRule="auto"/>
              <w:ind w:left="0" w:right="110" w:firstLine="0"/>
              <w:jc w:val="center"/>
            </w:pPr>
            <w:r>
              <w:rPr>
                <w:b/>
              </w:rPr>
              <w:t xml:space="preserve">Databases </w:t>
            </w:r>
          </w:p>
        </w:tc>
        <w:tc>
          <w:tcPr>
            <w:tcW w:w="4678" w:type="dxa"/>
            <w:tcBorders>
              <w:top w:val="single" w:sz="4" w:space="0" w:color="000000"/>
              <w:left w:val="single" w:sz="4" w:space="0" w:color="000000"/>
              <w:bottom w:val="single" w:sz="4" w:space="0" w:color="000000"/>
              <w:right w:val="single" w:sz="4" w:space="0" w:color="000000"/>
            </w:tcBorders>
            <w:hideMark/>
          </w:tcPr>
          <w:p w14:paraId="2C4CC582" w14:textId="77777777" w:rsidR="00DA164D" w:rsidRDefault="00DA164D">
            <w:pPr>
              <w:spacing w:after="0" w:line="256" w:lineRule="auto"/>
              <w:ind w:left="0" w:right="111" w:firstLine="0"/>
              <w:jc w:val="center"/>
            </w:pPr>
            <w:r>
              <w:t xml:space="preserve">MongoDB Atlas </w:t>
            </w:r>
          </w:p>
        </w:tc>
      </w:tr>
      <w:tr w:rsidR="00DA164D" w14:paraId="756BF68A" w14:textId="77777777" w:rsidTr="00DA164D">
        <w:trPr>
          <w:trHeight w:val="398"/>
        </w:trPr>
        <w:tc>
          <w:tcPr>
            <w:tcW w:w="4676" w:type="dxa"/>
            <w:tcBorders>
              <w:top w:val="single" w:sz="4" w:space="0" w:color="000000"/>
              <w:left w:val="single" w:sz="4" w:space="0" w:color="000000"/>
              <w:bottom w:val="single" w:sz="4" w:space="0" w:color="000000"/>
              <w:right w:val="single" w:sz="4" w:space="0" w:color="000000"/>
            </w:tcBorders>
            <w:hideMark/>
          </w:tcPr>
          <w:p w14:paraId="30BCC786" w14:textId="77777777" w:rsidR="00DA164D" w:rsidRDefault="00DA164D">
            <w:pPr>
              <w:spacing w:after="0" w:line="256" w:lineRule="auto"/>
              <w:ind w:left="0" w:right="108" w:firstLine="0"/>
              <w:jc w:val="center"/>
            </w:pPr>
            <w:r>
              <w:rPr>
                <w:b/>
              </w:rPr>
              <w:t xml:space="preserve">Web Frameworks </w:t>
            </w:r>
          </w:p>
        </w:tc>
        <w:tc>
          <w:tcPr>
            <w:tcW w:w="4678" w:type="dxa"/>
            <w:tcBorders>
              <w:top w:val="single" w:sz="4" w:space="0" w:color="000000"/>
              <w:left w:val="single" w:sz="4" w:space="0" w:color="000000"/>
              <w:bottom w:val="single" w:sz="4" w:space="0" w:color="000000"/>
              <w:right w:val="single" w:sz="4" w:space="0" w:color="000000"/>
            </w:tcBorders>
            <w:hideMark/>
          </w:tcPr>
          <w:p w14:paraId="553F389E" w14:textId="76E6EB58" w:rsidR="00DA164D" w:rsidRDefault="00DA164D">
            <w:pPr>
              <w:spacing w:after="0" w:line="256" w:lineRule="auto"/>
              <w:ind w:left="0" w:right="112" w:firstLine="0"/>
              <w:jc w:val="center"/>
            </w:pPr>
            <w:r>
              <w:t>React.js,</w:t>
            </w:r>
            <w:r>
              <w:t xml:space="preserve"> </w:t>
            </w:r>
            <w:r>
              <w:t xml:space="preserve">Express </w:t>
            </w:r>
            <w:proofErr w:type="spellStart"/>
            <w:r>
              <w:t>js</w:t>
            </w:r>
            <w:proofErr w:type="spellEnd"/>
            <w:r>
              <w:t>, Next.js Node.js</w:t>
            </w:r>
          </w:p>
        </w:tc>
      </w:tr>
      <w:tr w:rsidR="00DA164D" w14:paraId="44AF8EB9" w14:textId="77777777" w:rsidTr="00DA164D">
        <w:trPr>
          <w:trHeight w:val="401"/>
        </w:trPr>
        <w:tc>
          <w:tcPr>
            <w:tcW w:w="4676" w:type="dxa"/>
            <w:tcBorders>
              <w:top w:val="single" w:sz="4" w:space="0" w:color="000000"/>
              <w:left w:val="single" w:sz="4" w:space="0" w:color="000000"/>
              <w:bottom w:val="single" w:sz="4" w:space="0" w:color="000000"/>
              <w:right w:val="single" w:sz="4" w:space="0" w:color="000000"/>
            </w:tcBorders>
            <w:hideMark/>
          </w:tcPr>
          <w:p w14:paraId="49DDF09D" w14:textId="77777777" w:rsidR="00DA164D" w:rsidRDefault="00DA164D">
            <w:pPr>
              <w:spacing w:after="0" w:line="256" w:lineRule="auto"/>
              <w:ind w:left="0" w:right="111" w:firstLine="0"/>
              <w:jc w:val="center"/>
            </w:pPr>
            <w:r>
              <w:rPr>
                <w:b/>
              </w:rPr>
              <w:t xml:space="preserve">User Interface Design </w:t>
            </w:r>
          </w:p>
        </w:tc>
        <w:tc>
          <w:tcPr>
            <w:tcW w:w="4678" w:type="dxa"/>
            <w:tcBorders>
              <w:top w:val="single" w:sz="4" w:space="0" w:color="000000"/>
              <w:left w:val="single" w:sz="4" w:space="0" w:color="000000"/>
              <w:bottom w:val="single" w:sz="4" w:space="0" w:color="000000"/>
              <w:right w:val="single" w:sz="4" w:space="0" w:color="000000"/>
            </w:tcBorders>
            <w:hideMark/>
          </w:tcPr>
          <w:p w14:paraId="626480D6" w14:textId="70579807" w:rsidR="00DA164D" w:rsidRDefault="00DA164D">
            <w:pPr>
              <w:spacing w:after="0" w:line="256" w:lineRule="auto"/>
              <w:ind w:left="0" w:right="108" w:firstLine="0"/>
              <w:jc w:val="center"/>
            </w:pPr>
            <w:r>
              <w:t>JSX</w:t>
            </w:r>
            <w:r>
              <w:t>, TS</w:t>
            </w:r>
            <w:r>
              <w:t xml:space="preserve"> </w:t>
            </w:r>
          </w:p>
        </w:tc>
      </w:tr>
      <w:tr w:rsidR="00DA164D" w14:paraId="6C44AC9B" w14:textId="77777777" w:rsidTr="00DA164D">
        <w:trPr>
          <w:trHeight w:val="399"/>
        </w:trPr>
        <w:tc>
          <w:tcPr>
            <w:tcW w:w="4676" w:type="dxa"/>
            <w:tcBorders>
              <w:top w:val="single" w:sz="4" w:space="0" w:color="000000"/>
              <w:left w:val="single" w:sz="4" w:space="0" w:color="000000"/>
              <w:bottom w:val="single" w:sz="4" w:space="0" w:color="000000"/>
              <w:right w:val="single" w:sz="4" w:space="0" w:color="000000"/>
            </w:tcBorders>
            <w:hideMark/>
          </w:tcPr>
          <w:p w14:paraId="1E032826" w14:textId="77777777" w:rsidR="00DA164D" w:rsidRDefault="00DA164D">
            <w:pPr>
              <w:spacing w:after="0" w:line="256" w:lineRule="auto"/>
              <w:ind w:left="0" w:right="108" w:firstLine="0"/>
              <w:jc w:val="center"/>
            </w:pPr>
            <w:r>
              <w:rPr>
                <w:b/>
              </w:rPr>
              <w:t xml:space="preserve">Frontend </w:t>
            </w:r>
          </w:p>
        </w:tc>
        <w:tc>
          <w:tcPr>
            <w:tcW w:w="4678" w:type="dxa"/>
            <w:tcBorders>
              <w:top w:val="single" w:sz="4" w:space="0" w:color="000000"/>
              <w:left w:val="single" w:sz="4" w:space="0" w:color="000000"/>
              <w:bottom w:val="single" w:sz="4" w:space="0" w:color="000000"/>
              <w:right w:val="single" w:sz="4" w:space="0" w:color="000000"/>
            </w:tcBorders>
            <w:hideMark/>
          </w:tcPr>
          <w:p w14:paraId="7A280494" w14:textId="7AF6613D" w:rsidR="00DA164D" w:rsidRDefault="00DA164D">
            <w:pPr>
              <w:spacing w:after="0" w:line="256" w:lineRule="auto"/>
              <w:ind w:left="0" w:right="107" w:firstLine="0"/>
              <w:jc w:val="center"/>
            </w:pPr>
            <w:r>
              <w:t>React.js, JSX</w:t>
            </w:r>
            <w:r>
              <w:t>, Next.js, TS</w:t>
            </w:r>
            <w:r>
              <w:t xml:space="preserve"> </w:t>
            </w:r>
          </w:p>
        </w:tc>
      </w:tr>
      <w:tr w:rsidR="00DA164D" w14:paraId="7413EBFF" w14:textId="77777777" w:rsidTr="00DA164D">
        <w:trPr>
          <w:trHeight w:val="770"/>
        </w:trPr>
        <w:tc>
          <w:tcPr>
            <w:tcW w:w="4676" w:type="dxa"/>
            <w:tcBorders>
              <w:top w:val="single" w:sz="4" w:space="0" w:color="000000"/>
              <w:left w:val="single" w:sz="4" w:space="0" w:color="000000"/>
              <w:bottom w:val="single" w:sz="4" w:space="0" w:color="000000"/>
              <w:right w:val="single" w:sz="4" w:space="0" w:color="000000"/>
            </w:tcBorders>
            <w:hideMark/>
          </w:tcPr>
          <w:p w14:paraId="219EA67A" w14:textId="77777777" w:rsidR="00DA164D" w:rsidRDefault="00DA164D">
            <w:pPr>
              <w:spacing w:after="0" w:line="256" w:lineRule="auto"/>
              <w:ind w:left="0" w:right="106" w:firstLine="0"/>
              <w:jc w:val="center"/>
            </w:pPr>
            <w:r>
              <w:rPr>
                <w:b/>
              </w:rPr>
              <w:t xml:space="preserve">Backend </w:t>
            </w:r>
          </w:p>
        </w:tc>
        <w:tc>
          <w:tcPr>
            <w:tcW w:w="4678" w:type="dxa"/>
            <w:tcBorders>
              <w:top w:val="single" w:sz="4" w:space="0" w:color="000000"/>
              <w:left w:val="single" w:sz="4" w:space="0" w:color="000000"/>
              <w:bottom w:val="single" w:sz="4" w:space="0" w:color="000000"/>
              <w:right w:val="single" w:sz="4" w:space="0" w:color="000000"/>
            </w:tcBorders>
            <w:hideMark/>
          </w:tcPr>
          <w:p w14:paraId="5E656D03" w14:textId="727AE9DD" w:rsidR="00DA164D" w:rsidRDefault="00DA164D">
            <w:pPr>
              <w:spacing w:after="0" w:line="256" w:lineRule="auto"/>
              <w:ind w:left="0" w:right="114" w:firstLine="0"/>
              <w:jc w:val="center"/>
            </w:pPr>
            <w:r>
              <w:t>Node.js,</w:t>
            </w:r>
            <w:r>
              <w:t xml:space="preserve"> </w:t>
            </w:r>
            <w:r>
              <w:t>Express.js</w:t>
            </w:r>
            <w:r>
              <w:t>, Docker</w:t>
            </w:r>
          </w:p>
        </w:tc>
      </w:tr>
      <w:tr w:rsidR="00DA164D" w14:paraId="5C84E98B" w14:textId="77777777" w:rsidTr="00DA164D">
        <w:trPr>
          <w:trHeight w:val="398"/>
        </w:trPr>
        <w:tc>
          <w:tcPr>
            <w:tcW w:w="4676" w:type="dxa"/>
            <w:tcBorders>
              <w:top w:val="single" w:sz="4" w:space="0" w:color="000000"/>
              <w:left w:val="single" w:sz="4" w:space="0" w:color="000000"/>
              <w:bottom w:val="single" w:sz="4" w:space="0" w:color="000000"/>
              <w:right w:val="single" w:sz="4" w:space="0" w:color="000000"/>
            </w:tcBorders>
            <w:hideMark/>
          </w:tcPr>
          <w:p w14:paraId="3B5182A8" w14:textId="77777777" w:rsidR="00DA164D" w:rsidRDefault="00DA164D">
            <w:pPr>
              <w:spacing w:after="0" w:line="256" w:lineRule="auto"/>
              <w:ind w:left="0" w:right="111" w:firstLine="0"/>
              <w:jc w:val="center"/>
            </w:pPr>
            <w:r>
              <w:rPr>
                <w:b/>
              </w:rPr>
              <w:t xml:space="preserve">Web Browser </w:t>
            </w:r>
          </w:p>
        </w:tc>
        <w:tc>
          <w:tcPr>
            <w:tcW w:w="4678" w:type="dxa"/>
            <w:tcBorders>
              <w:top w:val="single" w:sz="4" w:space="0" w:color="000000"/>
              <w:left w:val="single" w:sz="4" w:space="0" w:color="000000"/>
              <w:bottom w:val="single" w:sz="4" w:space="0" w:color="000000"/>
              <w:right w:val="single" w:sz="4" w:space="0" w:color="000000"/>
            </w:tcBorders>
            <w:hideMark/>
          </w:tcPr>
          <w:p w14:paraId="410E4BF6" w14:textId="77777777" w:rsidR="00DA164D" w:rsidRDefault="00DA164D">
            <w:pPr>
              <w:spacing w:after="0" w:line="256" w:lineRule="auto"/>
              <w:ind w:left="0" w:right="114" w:firstLine="0"/>
              <w:jc w:val="center"/>
            </w:pPr>
            <w:r>
              <w:t xml:space="preserve">Chrome, Firefox, Safari, and Edge. </w:t>
            </w:r>
          </w:p>
        </w:tc>
      </w:tr>
    </w:tbl>
    <w:p w14:paraId="720056C7" w14:textId="706AB22D" w:rsidR="00DA164D" w:rsidRPr="00DA164D" w:rsidRDefault="00DA164D" w:rsidP="00DA164D">
      <w:pPr>
        <w:pStyle w:val="ListParagraph"/>
        <w:spacing w:after="82" w:line="256" w:lineRule="auto"/>
        <w:ind w:firstLine="0"/>
        <w:rPr>
          <w:sz w:val="22"/>
        </w:rPr>
      </w:pPr>
      <w:r w:rsidRPr="00DA164D">
        <w:rPr>
          <w:sz w:val="22"/>
        </w:rPr>
        <w:t xml:space="preserve"> </w:t>
      </w:r>
    </w:p>
    <w:p w14:paraId="120E15F8" w14:textId="7D44B690" w:rsidR="00DA164D" w:rsidRPr="00DA164D" w:rsidRDefault="00DA164D" w:rsidP="00DA164D">
      <w:pPr>
        <w:spacing w:after="82" w:line="256" w:lineRule="auto"/>
        <w:ind w:left="0" w:firstLine="0"/>
        <w:rPr>
          <w:b/>
          <w:bCs/>
        </w:rPr>
      </w:pPr>
      <w:r w:rsidRPr="00DA164D">
        <w:rPr>
          <w:b/>
          <w:bCs/>
        </w:rPr>
        <w:t xml:space="preserve"> </w:t>
      </w:r>
      <w:r>
        <w:rPr>
          <w:b/>
          <w:bCs/>
        </w:rPr>
        <w:t xml:space="preserve">  </w:t>
      </w:r>
      <w:r w:rsidRPr="00DA164D">
        <w:rPr>
          <w:b/>
          <w:bCs/>
        </w:rPr>
        <w:t>1.Programming Languages:</w:t>
      </w:r>
    </w:p>
    <w:p w14:paraId="416D805E" w14:textId="28D7C9FE" w:rsidR="00DA164D" w:rsidRDefault="00DA164D" w:rsidP="00DA164D">
      <w:pPr>
        <w:spacing w:after="82" w:line="256" w:lineRule="auto"/>
        <w:ind w:left="0" w:firstLine="0"/>
      </w:pPr>
      <w:r>
        <w:t xml:space="preserve">     </w:t>
      </w:r>
      <w:r>
        <w:t>JavaScript</w:t>
      </w:r>
      <w:r>
        <w:t>, TypeScript</w:t>
      </w:r>
    </w:p>
    <w:p w14:paraId="20E2759C" w14:textId="5FB42485" w:rsidR="00DA164D" w:rsidRPr="00DA164D" w:rsidRDefault="00DA164D" w:rsidP="00DA164D">
      <w:pPr>
        <w:spacing w:after="82" w:line="256" w:lineRule="auto"/>
        <w:ind w:left="0" w:firstLine="0"/>
        <w:rPr>
          <w:b/>
          <w:bCs/>
        </w:rPr>
      </w:pPr>
      <w:r w:rsidRPr="00DA164D">
        <w:rPr>
          <w:b/>
          <w:bCs/>
        </w:rPr>
        <w:t xml:space="preserve">   2.Databases:</w:t>
      </w:r>
    </w:p>
    <w:p w14:paraId="2AC6A4E2" w14:textId="446C71DC" w:rsidR="00DA164D" w:rsidRDefault="00DA164D" w:rsidP="00DA164D">
      <w:pPr>
        <w:spacing w:after="82" w:line="256" w:lineRule="auto"/>
        <w:ind w:left="0" w:firstLine="0"/>
      </w:pPr>
      <w:r>
        <w:t xml:space="preserve">     </w:t>
      </w:r>
      <w:r>
        <w:t>MongoDB Atlas</w:t>
      </w:r>
    </w:p>
    <w:p w14:paraId="21B04952" w14:textId="3863D728" w:rsidR="00DA164D" w:rsidRPr="00DA164D" w:rsidRDefault="00DA164D" w:rsidP="00DA164D">
      <w:pPr>
        <w:spacing w:after="82" w:line="256" w:lineRule="auto"/>
        <w:ind w:left="0" w:firstLine="0"/>
        <w:rPr>
          <w:b/>
          <w:bCs/>
        </w:rPr>
      </w:pPr>
      <w:r>
        <w:rPr>
          <w:b/>
          <w:bCs/>
        </w:rPr>
        <w:t xml:space="preserve">   </w:t>
      </w:r>
      <w:r w:rsidRPr="00DA164D">
        <w:rPr>
          <w:b/>
          <w:bCs/>
        </w:rPr>
        <w:t>3.Web Frameworks:</w:t>
      </w:r>
    </w:p>
    <w:p w14:paraId="02F992C1" w14:textId="1446D5CA" w:rsidR="00DA164D" w:rsidRDefault="00DA164D" w:rsidP="00DA164D">
      <w:pPr>
        <w:spacing w:after="82" w:line="256" w:lineRule="auto"/>
        <w:ind w:left="0" w:firstLine="0"/>
      </w:pPr>
      <w:r>
        <w:t xml:space="preserve">     </w:t>
      </w:r>
      <w:proofErr w:type="gramStart"/>
      <w:r>
        <w:t>React.js ,</w:t>
      </w:r>
      <w:proofErr w:type="gramEnd"/>
      <w:r>
        <w:t xml:space="preserve"> Express.js</w:t>
      </w:r>
      <w:r>
        <w:t>,Next.js</w:t>
      </w:r>
    </w:p>
    <w:p w14:paraId="3B7F9FED" w14:textId="0F1A6434" w:rsidR="00DA164D" w:rsidRPr="00DA164D" w:rsidRDefault="00DA164D" w:rsidP="00DA164D">
      <w:pPr>
        <w:spacing w:after="82" w:line="256" w:lineRule="auto"/>
        <w:ind w:left="0" w:firstLine="0"/>
        <w:rPr>
          <w:b/>
          <w:bCs/>
        </w:rPr>
      </w:pPr>
      <w:r>
        <w:rPr>
          <w:b/>
          <w:bCs/>
        </w:rPr>
        <w:t xml:space="preserve">   </w:t>
      </w:r>
      <w:r w:rsidRPr="00DA164D">
        <w:rPr>
          <w:b/>
          <w:bCs/>
        </w:rPr>
        <w:t>4.User Interface Design (UI):</w:t>
      </w:r>
    </w:p>
    <w:p w14:paraId="2A270837" w14:textId="7F0AFBD8" w:rsidR="00DA164D" w:rsidRDefault="00DA164D" w:rsidP="00DA164D">
      <w:pPr>
        <w:spacing w:after="82" w:line="256" w:lineRule="auto"/>
        <w:ind w:left="0" w:firstLine="0"/>
      </w:pPr>
      <w:r>
        <w:t xml:space="preserve">      </w:t>
      </w:r>
      <w:r>
        <w:t>JSX (for defining the structure of UI components in a declarative manner)</w:t>
      </w:r>
    </w:p>
    <w:p w14:paraId="7F9A1A82" w14:textId="50B7BD77" w:rsidR="00DA164D" w:rsidRDefault="00DA164D" w:rsidP="00DA164D">
      <w:pPr>
        <w:spacing w:after="82" w:line="256" w:lineRule="auto"/>
        <w:ind w:left="0" w:firstLine="0"/>
      </w:pPr>
      <w:r>
        <w:t xml:space="preserve">      Tailwind CSS</w:t>
      </w:r>
      <w:r>
        <w:t xml:space="preserve"> (styles for the login page, as seen in the provided code)</w:t>
      </w:r>
    </w:p>
    <w:p w14:paraId="1E2C27E1" w14:textId="6AB54D68" w:rsidR="00DA164D" w:rsidRDefault="00DA164D" w:rsidP="00DA164D">
      <w:pPr>
        <w:spacing w:after="82" w:line="256" w:lineRule="auto"/>
        <w:ind w:left="0" w:firstLine="0"/>
      </w:pPr>
      <w:r>
        <w:t xml:space="preserve">       </w:t>
      </w:r>
      <w:proofErr w:type="gramStart"/>
      <w:r>
        <w:t>TS(</w:t>
      </w:r>
      <w:proofErr w:type="gramEnd"/>
      <w:r>
        <w:t>for frontend and backend , providing logic and functionality)</w:t>
      </w:r>
    </w:p>
    <w:p w14:paraId="719C91B0" w14:textId="3243E7B8" w:rsidR="00DA164D" w:rsidRPr="00DA164D" w:rsidRDefault="00DA164D" w:rsidP="00DA164D">
      <w:pPr>
        <w:spacing w:after="82" w:line="256" w:lineRule="auto"/>
        <w:ind w:left="0" w:firstLine="0"/>
        <w:rPr>
          <w:b/>
          <w:bCs/>
        </w:rPr>
      </w:pPr>
      <w:r>
        <w:rPr>
          <w:b/>
          <w:bCs/>
        </w:rPr>
        <w:t xml:space="preserve">   </w:t>
      </w:r>
      <w:r w:rsidRPr="00DA164D">
        <w:rPr>
          <w:b/>
          <w:bCs/>
        </w:rPr>
        <w:t>5.Frontend:</w:t>
      </w:r>
    </w:p>
    <w:p w14:paraId="1E8DF9D0" w14:textId="0A99C7C2" w:rsidR="00DA164D" w:rsidRDefault="00DA164D" w:rsidP="00DA164D">
      <w:pPr>
        <w:spacing w:after="82" w:line="256" w:lineRule="auto"/>
        <w:ind w:left="0" w:firstLine="0"/>
      </w:pPr>
      <w:r>
        <w:t xml:space="preserve">      </w:t>
      </w:r>
      <w:r>
        <w:t>React.js</w:t>
      </w:r>
      <w:r>
        <w:t xml:space="preserve">, Next.js </w:t>
      </w:r>
    </w:p>
    <w:p w14:paraId="47B55131" w14:textId="250E579D" w:rsidR="00DA164D" w:rsidRPr="00DA164D" w:rsidRDefault="00DA164D" w:rsidP="00DA164D">
      <w:pPr>
        <w:spacing w:after="82" w:line="256" w:lineRule="auto"/>
        <w:ind w:left="0" w:firstLine="0"/>
        <w:rPr>
          <w:b/>
          <w:bCs/>
        </w:rPr>
      </w:pPr>
      <w:r>
        <w:rPr>
          <w:b/>
          <w:bCs/>
        </w:rPr>
        <w:t xml:space="preserve">   </w:t>
      </w:r>
      <w:r w:rsidRPr="00DA164D">
        <w:rPr>
          <w:b/>
          <w:bCs/>
        </w:rPr>
        <w:t>6.Backend:</w:t>
      </w:r>
    </w:p>
    <w:p w14:paraId="11F89A39" w14:textId="2FC0E2F9" w:rsidR="00DA164D" w:rsidRDefault="00DA164D" w:rsidP="00DA164D">
      <w:pPr>
        <w:spacing w:after="82" w:line="256" w:lineRule="auto"/>
        <w:ind w:left="0" w:firstLine="0"/>
      </w:pPr>
      <w:r>
        <w:t xml:space="preserve">      </w:t>
      </w:r>
      <w:r>
        <w:t>Node.js, Express.js</w:t>
      </w:r>
      <w:r>
        <w:t xml:space="preserve">, Next.js </w:t>
      </w:r>
    </w:p>
    <w:p w14:paraId="094132E2" w14:textId="06D3C55F" w:rsidR="00DA164D" w:rsidRPr="00DA164D" w:rsidRDefault="00DA164D" w:rsidP="00DA164D">
      <w:pPr>
        <w:spacing w:after="82" w:line="256" w:lineRule="auto"/>
        <w:ind w:left="0" w:firstLine="0"/>
        <w:rPr>
          <w:b/>
          <w:bCs/>
        </w:rPr>
      </w:pPr>
      <w:r>
        <w:rPr>
          <w:b/>
          <w:bCs/>
        </w:rPr>
        <w:t xml:space="preserve">   </w:t>
      </w:r>
      <w:r w:rsidRPr="00DA164D">
        <w:rPr>
          <w:b/>
          <w:bCs/>
        </w:rPr>
        <w:t>7.Web Browser:</w:t>
      </w:r>
    </w:p>
    <w:p w14:paraId="2549C818" w14:textId="5F5F9F40" w:rsidR="00DA164D" w:rsidRDefault="00DA164D" w:rsidP="00DA164D">
      <w:pPr>
        <w:spacing w:after="82" w:line="256" w:lineRule="auto"/>
        <w:ind w:left="0" w:firstLine="0"/>
      </w:pPr>
      <w:r>
        <w:t xml:space="preserve">      </w:t>
      </w:r>
      <w:r>
        <w:t>The code is designed to run on various web browsers that support React.js applications</w:t>
      </w:r>
    </w:p>
    <w:p w14:paraId="64F24B51" w14:textId="77777777" w:rsidR="00DA164D" w:rsidRDefault="00DA164D" w:rsidP="00DA164D">
      <w:pPr>
        <w:pStyle w:val="Heading2"/>
        <w:ind w:left="0" w:firstLine="0"/>
      </w:pPr>
      <w:r>
        <w:t xml:space="preserve">     </w:t>
      </w:r>
    </w:p>
    <w:p w14:paraId="1A8DF8D8" w14:textId="726D44B8" w:rsidR="00DA164D" w:rsidRPr="00DA164D" w:rsidRDefault="00DA164D" w:rsidP="00DA164D">
      <w:pPr>
        <w:pStyle w:val="Heading2"/>
        <w:ind w:left="0" w:firstLine="0"/>
        <w:rPr>
          <w:rFonts w:ascii="Times New Roman" w:hAnsi="Times New Roman" w:cs="Times New Roman"/>
          <w:b/>
          <w:bCs/>
          <w:color w:val="000000" w:themeColor="text1"/>
          <w:sz w:val="24"/>
          <w:szCs w:val="24"/>
        </w:rPr>
      </w:pPr>
      <w:r w:rsidRPr="00DA164D">
        <w:rPr>
          <w:rFonts w:ascii="Times New Roman" w:hAnsi="Times New Roman" w:cs="Times New Roman"/>
          <w:b/>
          <w:bCs/>
          <w:color w:val="000000" w:themeColor="text1"/>
          <w:sz w:val="24"/>
          <w:szCs w:val="24"/>
        </w:rPr>
        <w:t xml:space="preserve"> HARDWARE SPECIFICATIONS – </w:t>
      </w:r>
    </w:p>
    <w:p w14:paraId="6A36BD72" w14:textId="77777777" w:rsidR="00DA164D" w:rsidRPr="00DA164D" w:rsidRDefault="00DA164D" w:rsidP="00DA164D"/>
    <w:tbl>
      <w:tblPr>
        <w:tblStyle w:val="TableGrid"/>
        <w:tblW w:w="9348" w:type="dxa"/>
        <w:tblInd w:w="421" w:type="dxa"/>
        <w:tblCellMar>
          <w:top w:w="69" w:type="dxa"/>
          <w:left w:w="293" w:type="dxa"/>
          <w:right w:w="115" w:type="dxa"/>
        </w:tblCellMar>
        <w:tblLook w:val="04A0" w:firstRow="1" w:lastRow="0" w:firstColumn="1" w:lastColumn="0" w:noHBand="0" w:noVBand="1"/>
      </w:tblPr>
      <w:tblGrid>
        <w:gridCol w:w="4469"/>
        <w:gridCol w:w="4879"/>
      </w:tblGrid>
      <w:tr w:rsidR="00DA164D" w14:paraId="2B6B7D26" w14:textId="77777777" w:rsidTr="00DA164D">
        <w:trPr>
          <w:trHeight w:val="505"/>
        </w:trPr>
        <w:tc>
          <w:tcPr>
            <w:tcW w:w="4469" w:type="dxa"/>
            <w:tcBorders>
              <w:top w:val="single" w:sz="4" w:space="0" w:color="000000"/>
              <w:left w:val="single" w:sz="4" w:space="0" w:color="000000"/>
              <w:bottom w:val="single" w:sz="4" w:space="0" w:color="000000"/>
              <w:right w:val="single" w:sz="4" w:space="0" w:color="000000"/>
            </w:tcBorders>
            <w:hideMark/>
          </w:tcPr>
          <w:p w14:paraId="53902BD1" w14:textId="77777777" w:rsidR="00DA164D" w:rsidRDefault="00DA164D">
            <w:pPr>
              <w:spacing w:after="0" w:line="256" w:lineRule="auto"/>
              <w:ind w:left="2" w:firstLine="0"/>
            </w:pPr>
            <w:r>
              <w:rPr>
                <w:b/>
              </w:rPr>
              <w:t xml:space="preserve">RAM  </w:t>
            </w:r>
            <w:r>
              <w:t xml:space="preserve"> </w:t>
            </w:r>
          </w:p>
        </w:tc>
        <w:tc>
          <w:tcPr>
            <w:tcW w:w="4879" w:type="dxa"/>
            <w:tcBorders>
              <w:top w:val="single" w:sz="4" w:space="0" w:color="000000"/>
              <w:left w:val="single" w:sz="4" w:space="0" w:color="000000"/>
              <w:bottom w:val="single" w:sz="4" w:space="0" w:color="000000"/>
              <w:right w:val="single" w:sz="4" w:space="0" w:color="000000"/>
            </w:tcBorders>
            <w:hideMark/>
          </w:tcPr>
          <w:p w14:paraId="5CEDD75A" w14:textId="77777777" w:rsidR="00DA164D" w:rsidRDefault="00DA164D">
            <w:pPr>
              <w:spacing w:after="0" w:line="256" w:lineRule="auto"/>
              <w:ind w:left="0" w:firstLine="0"/>
            </w:pPr>
            <w:r>
              <w:t xml:space="preserve">2GB   </w:t>
            </w:r>
          </w:p>
        </w:tc>
      </w:tr>
      <w:tr w:rsidR="00DA164D" w14:paraId="1F190AB5" w14:textId="77777777" w:rsidTr="00DA164D">
        <w:trPr>
          <w:trHeight w:val="508"/>
        </w:trPr>
        <w:tc>
          <w:tcPr>
            <w:tcW w:w="4469" w:type="dxa"/>
            <w:tcBorders>
              <w:top w:val="single" w:sz="4" w:space="0" w:color="000000"/>
              <w:left w:val="single" w:sz="4" w:space="0" w:color="000000"/>
              <w:bottom w:val="single" w:sz="4" w:space="0" w:color="000000"/>
              <w:right w:val="single" w:sz="4" w:space="0" w:color="000000"/>
            </w:tcBorders>
            <w:hideMark/>
          </w:tcPr>
          <w:p w14:paraId="55ACF265" w14:textId="77777777" w:rsidR="00DA164D" w:rsidRDefault="00DA164D">
            <w:pPr>
              <w:spacing w:after="0" w:line="256" w:lineRule="auto"/>
              <w:ind w:left="2" w:firstLine="0"/>
            </w:pPr>
            <w:r>
              <w:rPr>
                <w:b/>
              </w:rPr>
              <w:t xml:space="preserve">Hard Disk  </w:t>
            </w:r>
            <w:r>
              <w:t xml:space="preserve"> </w:t>
            </w:r>
          </w:p>
        </w:tc>
        <w:tc>
          <w:tcPr>
            <w:tcW w:w="4879" w:type="dxa"/>
            <w:tcBorders>
              <w:top w:val="single" w:sz="4" w:space="0" w:color="000000"/>
              <w:left w:val="single" w:sz="4" w:space="0" w:color="000000"/>
              <w:bottom w:val="single" w:sz="4" w:space="0" w:color="000000"/>
              <w:right w:val="single" w:sz="4" w:space="0" w:color="000000"/>
            </w:tcBorders>
            <w:hideMark/>
          </w:tcPr>
          <w:p w14:paraId="66DBF37E" w14:textId="77777777" w:rsidR="00DA164D" w:rsidRDefault="00DA164D">
            <w:pPr>
              <w:spacing w:after="0" w:line="256" w:lineRule="auto"/>
              <w:ind w:left="0" w:firstLine="0"/>
            </w:pPr>
            <w:r>
              <w:t xml:space="preserve">40GB   </w:t>
            </w:r>
          </w:p>
        </w:tc>
      </w:tr>
    </w:tbl>
    <w:p w14:paraId="1EBC84BE" w14:textId="0BA87872" w:rsidR="00DA164D" w:rsidRDefault="00DA164D" w:rsidP="00DA164D">
      <w:pPr>
        <w:pStyle w:val="ListParagraph"/>
        <w:spacing w:after="345" w:line="256" w:lineRule="auto"/>
        <w:ind w:firstLine="0"/>
      </w:pPr>
    </w:p>
    <w:p w14:paraId="6193DA8B" w14:textId="77777777" w:rsidR="00DA164D" w:rsidRPr="00DA164D" w:rsidRDefault="00DA164D" w:rsidP="00DA164D"/>
    <w:p w14:paraId="3D120476" w14:textId="7E7186BC" w:rsidR="00DA164D" w:rsidRDefault="00DA164D" w:rsidP="00DA164D">
      <w:pPr>
        <w:ind w:left="0" w:firstLine="0"/>
        <w:jc w:val="center"/>
        <w:rPr>
          <w:b/>
          <w:sz w:val="32"/>
          <w:szCs w:val="28"/>
        </w:rPr>
      </w:pPr>
      <w:r w:rsidRPr="00DA164D">
        <w:rPr>
          <w:b/>
          <w:sz w:val="32"/>
          <w:szCs w:val="28"/>
        </w:rPr>
        <w:lastRenderedPageBreak/>
        <w:t>9.EXPECTED OUTCOME</w:t>
      </w:r>
    </w:p>
    <w:p w14:paraId="0C1A2A5B" w14:textId="4BB33ADF" w:rsidR="00DA164D" w:rsidRPr="00DA164D" w:rsidRDefault="00DA164D" w:rsidP="00DA164D">
      <w:pPr>
        <w:spacing w:before="240"/>
        <w:ind w:left="0" w:firstLine="0"/>
        <w:jc w:val="both"/>
        <w:rPr>
          <w:bCs/>
        </w:rPr>
      </w:pPr>
      <w:r>
        <w:rPr>
          <w:bCs/>
        </w:rPr>
        <w:t xml:space="preserve">             </w:t>
      </w:r>
      <w:r w:rsidRPr="00DA164D">
        <w:rPr>
          <w:bCs/>
        </w:rPr>
        <w:t xml:space="preserve">The expected outcomes of the SaaS Contract Analysis and Management platform include a comprehensive and intuitive system for users to </w:t>
      </w:r>
      <w:proofErr w:type="spellStart"/>
      <w:r w:rsidRPr="00DA164D">
        <w:rPr>
          <w:bCs/>
        </w:rPr>
        <w:t>analyze</w:t>
      </w:r>
      <w:proofErr w:type="spellEnd"/>
      <w:r w:rsidRPr="00DA164D">
        <w:rPr>
          <w:bCs/>
        </w:rPr>
        <w:t xml:space="preserve"> contracts efficiently. Users will be able to upload contracts, which will be processed using the Gemini AI API to highlight key points, risks, and important clauses, providing a clear overview for quick decision-making. Professionals, such as lawyers, will benefit from the ability to manage and share contract analyses with clients, enhancing their service offering. The platform will integrate premium features such as advanced analysis and additional tools for contract management, accessible through a subscription model. Feedback and review systems will ensure service quality, while robust security measures will protect user data. Overall, the platform aims to streamline contract analysis, improve accessibility, and create a user-friendly, secure, and scalable service for both individuals and professionals in the legal and business sectors.</w:t>
      </w:r>
    </w:p>
    <w:p w14:paraId="255A0182" w14:textId="77777777" w:rsidR="00DA164D" w:rsidRPr="00DA164D" w:rsidRDefault="00DA164D" w:rsidP="00DA164D">
      <w:pPr>
        <w:ind w:left="0" w:firstLine="0"/>
        <w:rPr>
          <w:b/>
          <w:sz w:val="32"/>
          <w:szCs w:val="28"/>
        </w:rPr>
      </w:pPr>
    </w:p>
    <w:p w14:paraId="51F80521" w14:textId="77777777" w:rsidR="00DA164D" w:rsidRPr="00653479" w:rsidRDefault="00DA164D" w:rsidP="00DA164D">
      <w:pPr>
        <w:ind w:left="0" w:firstLine="0"/>
        <w:jc w:val="center"/>
      </w:pPr>
    </w:p>
    <w:p w14:paraId="6E3004B4" w14:textId="77777777" w:rsidR="00E34EDB" w:rsidRDefault="00E34EDB" w:rsidP="00E34EDB">
      <w:pPr>
        <w:rPr>
          <w:b/>
          <w:bCs/>
          <w:sz w:val="32"/>
          <w:szCs w:val="32"/>
        </w:rPr>
      </w:pPr>
    </w:p>
    <w:p w14:paraId="477FB5C7" w14:textId="77777777" w:rsidR="00012B48" w:rsidRPr="00012B48" w:rsidRDefault="00012B48" w:rsidP="00012B48">
      <w:pPr>
        <w:rPr>
          <w:sz w:val="32"/>
          <w:szCs w:val="32"/>
        </w:rPr>
      </w:pPr>
    </w:p>
    <w:p w14:paraId="487EA650" w14:textId="77777777" w:rsidR="00012B48" w:rsidRPr="00012B48" w:rsidRDefault="00012B48" w:rsidP="00012B48">
      <w:pPr>
        <w:rPr>
          <w:sz w:val="32"/>
          <w:szCs w:val="32"/>
        </w:rPr>
      </w:pPr>
    </w:p>
    <w:p w14:paraId="69C67A47" w14:textId="77777777" w:rsidR="00012B48" w:rsidRPr="00012B48" w:rsidRDefault="00012B48" w:rsidP="00012B48">
      <w:pPr>
        <w:rPr>
          <w:sz w:val="32"/>
          <w:szCs w:val="32"/>
        </w:rPr>
      </w:pPr>
    </w:p>
    <w:p w14:paraId="0B98FAB7" w14:textId="77777777" w:rsidR="00012B48" w:rsidRPr="00012B48" w:rsidRDefault="00012B48" w:rsidP="00012B48">
      <w:pPr>
        <w:rPr>
          <w:sz w:val="32"/>
          <w:szCs w:val="32"/>
        </w:rPr>
      </w:pPr>
    </w:p>
    <w:p w14:paraId="7F2F941F" w14:textId="77777777" w:rsidR="00012B48" w:rsidRPr="00012B48" w:rsidRDefault="00012B48" w:rsidP="00012B48">
      <w:pPr>
        <w:rPr>
          <w:sz w:val="32"/>
          <w:szCs w:val="32"/>
        </w:rPr>
      </w:pPr>
    </w:p>
    <w:p w14:paraId="75EA1FE4" w14:textId="77777777" w:rsidR="00012B48" w:rsidRPr="00012B48" w:rsidRDefault="00012B48" w:rsidP="00012B48">
      <w:pPr>
        <w:rPr>
          <w:sz w:val="32"/>
          <w:szCs w:val="32"/>
        </w:rPr>
      </w:pPr>
    </w:p>
    <w:p w14:paraId="08A16D98" w14:textId="77777777" w:rsidR="00012B48" w:rsidRPr="00012B48" w:rsidRDefault="00012B48" w:rsidP="00012B48">
      <w:pPr>
        <w:rPr>
          <w:sz w:val="32"/>
          <w:szCs w:val="32"/>
        </w:rPr>
      </w:pPr>
    </w:p>
    <w:p w14:paraId="011993F4" w14:textId="77777777" w:rsidR="00012B48" w:rsidRPr="00012B48" w:rsidRDefault="00012B48" w:rsidP="00012B48">
      <w:pPr>
        <w:rPr>
          <w:sz w:val="32"/>
          <w:szCs w:val="32"/>
        </w:rPr>
      </w:pPr>
    </w:p>
    <w:p w14:paraId="3865472B" w14:textId="77777777" w:rsidR="00012B48" w:rsidRPr="00012B48" w:rsidRDefault="00012B48" w:rsidP="00012B48">
      <w:pPr>
        <w:rPr>
          <w:sz w:val="32"/>
          <w:szCs w:val="32"/>
        </w:rPr>
      </w:pPr>
    </w:p>
    <w:p w14:paraId="50332C94" w14:textId="77777777" w:rsidR="00012B48" w:rsidRPr="00012B48" w:rsidRDefault="00012B48" w:rsidP="00012B48">
      <w:pPr>
        <w:rPr>
          <w:sz w:val="32"/>
          <w:szCs w:val="32"/>
        </w:rPr>
      </w:pPr>
    </w:p>
    <w:p w14:paraId="3EE453B8" w14:textId="77777777" w:rsidR="00012B48" w:rsidRPr="00012B48" w:rsidRDefault="00012B48" w:rsidP="00012B48">
      <w:pPr>
        <w:rPr>
          <w:sz w:val="32"/>
          <w:szCs w:val="32"/>
        </w:rPr>
      </w:pPr>
    </w:p>
    <w:p w14:paraId="5A365D8D" w14:textId="77777777" w:rsidR="00012B48" w:rsidRPr="00012B48" w:rsidRDefault="00012B48" w:rsidP="00012B48">
      <w:pPr>
        <w:rPr>
          <w:sz w:val="32"/>
          <w:szCs w:val="32"/>
        </w:rPr>
      </w:pPr>
    </w:p>
    <w:p w14:paraId="609BF676" w14:textId="77777777" w:rsidR="00012B48" w:rsidRDefault="00012B48" w:rsidP="00012B48">
      <w:pPr>
        <w:rPr>
          <w:b/>
          <w:bCs/>
          <w:sz w:val="32"/>
          <w:szCs w:val="32"/>
        </w:rPr>
      </w:pPr>
    </w:p>
    <w:p w14:paraId="0631030D" w14:textId="64B75F75" w:rsidR="00012B48" w:rsidRDefault="00012B48" w:rsidP="00012B48">
      <w:pPr>
        <w:tabs>
          <w:tab w:val="left" w:pos="3048"/>
        </w:tabs>
        <w:rPr>
          <w:sz w:val="32"/>
          <w:szCs w:val="32"/>
        </w:rPr>
      </w:pPr>
      <w:r>
        <w:rPr>
          <w:sz w:val="32"/>
          <w:szCs w:val="32"/>
        </w:rPr>
        <w:tab/>
      </w:r>
      <w:r>
        <w:rPr>
          <w:sz w:val="32"/>
          <w:szCs w:val="32"/>
        </w:rPr>
        <w:tab/>
      </w:r>
    </w:p>
    <w:p w14:paraId="4EF72531" w14:textId="77777777" w:rsidR="00012B48" w:rsidRDefault="00012B48" w:rsidP="00012B48">
      <w:pPr>
        <w:tabs>
          <w:tab w:val="left" w:pos="3048"/>
        </w:tabs>
        <w:rPr>
          <w:sz w:val="32"/>
          <w:szCs w:val="32"/>
        </w:rPr>
      </w:pPr>
    </w:p>
    <w:p w14:paraId="01100B69" w14:textId="77777777" w:rsidR="00012B48" w:rsidRDefault="00012B48" w:rsidP="00012B48">
      <w:pPr>
        <w:tabs>
          <w:tab w:val="left" w:pos="3048"/>
        </w:tabs>
        <w:rPr>
          <w:sz w:val="32"/>
          <w:szCs w:val="32"/>
        </w:rPr>
      </w:pPr>
    </w:p>
    <w:p w14:paraId="102915BF" w14:textId="77777777" w:rsidR="00012B48" w:rsidRDefault="00012B48" w:rsidP="00012B48">
      <w:pPr>
        <w:tabs>
          <w:tab w:val="left" w:pos="3048"/>
        </w:tabs>
        <w:rPr>
          <w:sz w:val="32"/>
          <w:szCs w:val="32"/>
        </w:rPr>
      </w:pPr>
    </w:p>
    <w:p w14:paraId="4E5831D7" w14:textId="77777777" w:rsidR="00012B48" w:rsidRDefault="00012B48" w:rsidP="00012B48">
      <w:pPr>
        <w:tabs>
          <w:tab w:val="left" w:pos="3048"/>
        </w:tabs>
        <w:rPr>
          <w:sz w:val="32"/>
          <w:szCs w:val="32"/>
        </w:rPr>
      </w:pPr>
    </w:p>
    <w:p w14:paraId="5A6A911C" w14:textId="77777777" w:rsidR="00012B48" w:rsidRDefault="00012B48" w:rsidP="00012B48">
      <w:pPr>
        <w:tabs>
          <w:tab w:val="left" w:pos="3048"/>
        </w:tabs>
        <w:rPr>
          <w:sz w:val="32"/>
          <w:szCs w:val="32"/>
        </w:rPr>
      </w:pPr>
    </w:p>
    <w:p w14:paraId="536606C0" w14:textId="77777777" w:rsidR="00012B48" w:rsidRDefault="00012B48" w:rsidP="00012B48">
      <w:pPr>
        <w:tabs>
          <w:tab w:val="left" w:pos="3048"/>
        </w:tabs>
        <w:rPr>
          <w:sz w:val="32"/>
          <w:szCs w:val="32"/>
        </w:rPr>
      </w:pPr>
    </w:p>
    <w:p w14:paraId="6F873E76" w14:textId="77777777" w:rsidR="00012B48" w:rsidRDefault="00012B48" w:rsidP="00012B48">
      <w:pPr>
        <w:tabs>
          <w:tab w:val="left" w:pos="3048"/>
        </w:tabs>
        <w:rPr>
          <w:sz w:val="32"/>
          <w:szCs w:val="32"/>
        </w:rPr>
      </w:pPr>
    </w:p>
    <w:p w14:paraId="2FF0DC2E" w14:textId="77777777" w:rsidR="00012B48" w:rsidRDefault="00012B48" w:rsidP="00012B48">
      <w:pPr>
        <w:tabs>
          <w:tab w:val="left" w:pos="3048"/>
        </w:tabs>
        <w:rPr>
          <w:sz w:val="32"/>
          <w:szCs w:val="32"/>
        </w:rPr>
      </w:pPr>
    </w:p>
    <w:p w14:paraId="7B66B263" w14:textId="5BEEA9CB" w:rsidR="00012B48" w:rsidRPr="00012B48" w:rsidRDefault="00012B48" w:rsidP="001D3DF2">
      <w:pPr>
        <w:tabs>
          <w:tab w:val="left" w:pos="3048"/>
        </w:tabs>
        <w:ind w:left="0" w:firstLine="0"/>
        <w:rPr>
          <w:b/>
          <w:bCs/>
          <w:szCs w:val="24"/>
        </w:rPr>
      </w:pPr>
    </w:p>
    <w:sectPr w:rsidR="00012B48" w:rsidRPr="00012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76E"/>
    <w:multiLevelType w:val="multilevel"/>
    <w:tmpl w:val="0516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1A9D"/>
    <w:multiLevelType w:val="multilevel"/>
    <w:tmpl w:val="542E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A55"/>
    <w:multiLevelType w:val="multilevel"/>
    <w:tmpl w:val="3D86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70140"/>
    <w:multiLevelType w:val="multilevel"/>
    <w:tmpl w:val="3B2E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7AC4"/>
    <w:multiLevelType w:val="multilevel"/>
    <w:tmpl w:val="104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036E6"/>
    <w:multiLevelType w:val="multilevel"/>
    <w:tmpl w:val="A9441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20B88"/>
    <w:multiLevelType w:val="multilevel"/>
    <w:tmpl w:val="381C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62549"/>
    <w:multiLevelType w:val="multilevel"/>
    <w:tmpl w:val="44B6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04B1A"/>
    <w:multiLevelType w:val="multilevel"/>
    <w:tmpl w:val="B23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E266B"/>
    <w:multiLevelType w:val="multilevel"/>
    <w:tmpl w:val="107A5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E1EFB"/>
    <w:multiLevelType w:val="hybridMultilevel"/>
    <w:tmpl w:val="D298B5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123612"/>
    <w:multiLevelType w:val="multilevel"/>
    <w:tmpl w:val="3E386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100CA"/>
    <w:multiLevelType w:val="multilevel"/>
    <w:tmpl w:val="F74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E0196"/>
    <w:multiLevelType w:val="multilevel"/>
    <w:tmpl w:val="FBD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F1858"/>
    <w:multiLevelType w:val="multilevel"/>
    <w:tmpl w:val="31C4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35FD0"/>
    <w:multiLevelType w:val="multilevel"/>
    <w:tmpl w:val="069C0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827BE"/>
    <w:multiLevelType w:val="multilevel"/>
    <w:tmpl w:val="C4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03CCA"/>
    <w:multiLevelType w:val="multilevel"/>
    <w:tmpl w:val="A44C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7E7A61"/>
    <w:multiLevelType w:val="multilevel"/>
    <w:tmpl w:val="7FECF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357FA"/>
    <w:multiLevelType w:val="multilevel"/>
    <w:tmpl w:val="D08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924270">
    <w:abstractNumId w:val="10"/>
  </w:num>
  <w:num w:numId="2" w16cid:durableId="1332873559">
    <w:abstractNumId w:val="5"/>
  </w:num>
  <w:num w:numId="3" w16cid:durableId="1750611354">
    <w:abstractNumId w:val="0"/>
  </w:num>
  <w:num w:numId="4" w16cid:durableId="694843050">
    <w:abstractNumId w:val="6"/>
  </w:num>
  <w:num w:numId="5" w16cid:durableId="1455370366">
    <w:abstractNumId w:val="4"/>
  </w:num>
  <w:num w:numId="6" w16cid:durableId="1348481109">
    <w:abstractNumId w:val="7"/>
  </w:num>
  <w:num w:numId="7" w16cid:durableId="650212313">
    <w:abstractNumId w:val="19"/>
  </w:num>
  <w:num w:numId="8" w16cid:durableId="2015262325">
    <w:abstractNumId w:val="3"/>
  </w:num>
  <w:num w:numId="9" w16cid:durableId="1283658285">
    <w:abstractNumId w:val="12"/>
  </w:num>
  <w:num w:numId="10" w16cid:durableId="1625578824">
    <w:abstractNumId w:val="1"/>
  </w:num>
  <w:num w:numId="11" w16cid:durableId="219485042">
    <w:abstractNumId w:val="14"/>
  </w:num>
  <w:num w:numId="12" w16cid:durableId="1655991940">
    <w:abstractNumId w:val="13"/>
  </w:num>
  <w:num w:numId="13" w16cid:durableId="2011758878">
    <w:abstractNumId w:val="8"/>
  </w:num>
  <w:num w:numId="14" w16cid:durableId="1138456730">
    <w:abstractNumId w:val="2"/>
  </w:num>
  <w:num w:numId="15" w16cid:durableId="1865557460">
    <w:abstractNumId w:val="15"/>
  </w:num>
  <w:num w:numId="16" w16cid:durableId="313534183">
    <w:abstractNumId w:val="18"/>
  </w:num>
  <w:num w:numId="17" w16cid:durableId="1255095667">
    <w:abstractNumId w:val="9"/>
  </w:num>
  <w:num w:numId="18" w16cid:durableId="882012292">
    <w:abstractNumId w:val="11"/>
  </w:num>
  <w:num w:numId="19" w16cid:durableId="861170844">
    <w:abstractNumId w:val="16"/>
  </w:num>
  <w:num w:numId="20" w16cid:durableId="9894842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98"/>
    <w:rsid w:val="00012B48"/>
    <w:rsid w:val="001D3DF2"/>
    <w:rsid w:val="00455598"/>
    <w:rsid w:val="004E7C08"/>
    <w:rsid w:val="00653479"/>
    <w:rsid w:val="006B6E3B"/>
    <w:rsid w:val="009C1D84"/>
    <w:rsid w:val="00DA164D"/>
    <w:rsid w:val="00E34EDB"/>
    <w:rsid w:val="00E55773"/>
    <w:rsid w:val="00ED2D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10A8"/>
  <w15:chartTrackingRefBased/>
  <w15:docId w15:val="{937C9464-6E4B-46F1-A43B-8E7E7ACA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598"/>
    <w:pPr>
      <w:spacing w:after="3" w:line="248" w:lineRule="auto"/>
      <w:ind w:left="936" w:hanging="370"/>
    </w:pPr>
    <w:rPr>
      <w:rFonts w:ascii="Times New Roman" w:eastAsia="Times New Roman" w:hAnsi="Times New Roman" w:cs="Times New Roman"/>
      <w:color w:val="000000"/>
      <w:sz w:val="24"/>
      <w:szCs w:val="22"/>
      <w:lang w:eastAsia="en-IN" w:bidi="ar-SA"/>
    </w:rPr>
  </w:style>
  <w:style w:type="paragraph" w:styleId="Heading1">
    <w:name w:val="heading 1"/>
    <w:next w:val="Normal"/>
    <w:link w:val="Heading1Char"/>
    <w:uiPriority w:val="9"/>
    <w:qFormat/>
    <w:rsid w:val="00455598"/>
    <w:pPr>
      <w:keepNext/>
      <w:keepLines/>
      <w:spacing w:after="171"/>
      <w:ind w:left="10" w:right="164" w:hanging="10"/>
      <w:jc w:val="center"/>
      <w:outlineLvl w:val="0"/>
    </w:pPr>
    <w:rPr>
      <w:rFonts w:ascii="Times New Roman" w:eastAsia="Times New Roman" w:hAnsi="Times New Roman" w:cs="Times New Roman"/>
      <w:b/>
      <w:color w:val="000000"/>
      <w:sz w:val="32"/>
      <w:szCs w:val="22"/>
      <w:lang w:eastAsia="en-IN" w:bidi="ar-SA"/>
    </w:rPr>
  </w:style>
  <w:style w:type="paragraph" w:styleId="Heading2">
    <w:name w:val="heading 2"/>
    <w:basedOn w:val="Normal"/>
    <w:next w:val="Normal"/>
    <w:link w:val="Heading2Char"/>
    <w:uiPriority w:val="9"/>
    <w:semiHidden/>
    <w:unhideWhenUsed/>
    <w:qFormat/>
    <w:rsid w:val="006B6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598"/>
    <w:rPr>
      <w:rFonts w:ascii="Times New Roman" w:eastAsia="Times New Roman" w:hAnsi="Times New Roman" w:cs="Times New Roman"/>
      <w:b/>
      <w:color w:val="000000"/>
      <w:sz w:val="32"/>
      <w:szCs w:val="22"/>
      <w:lang w:eastAsia="en-IN" w:bidi="ar-SA"/>
    </w:rPr>
  </w:style>
  <w:style w:type="paragraph" w:styleId="ListParagraph">
    <w:name w:val="List Paragraph"/>
    <w:basedOn w:val="Normal"/>
    <w:uiPriority w:val="34"/>
    <w:qFormat/>
    <w:rsid w:val="00455598"/>
    <w:pPr>
      <w:ind w:left="720"/>
      <w:contextualSpacing/>
    </w:pPr>
  </w:style>
  <w:style w:type="paragraph" w:styleId="NormalWeb">
    <w:name w:val="Normal (Web)"/>
    <w:basedOn w:val="Normal"/>
    <w:uiPriority w:val="99"/>
    <w:semiHidden/>
    <w:unhideWhenUsed/>
    <w:rsid w:val="00455598"/>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455598"/>
    <w:rPr>
      <w:b/>
      <w:bCs/>
    </w:rPr>
  </w:style>
  <w:style w:type="character" w:customStyle="1" w:styleId="Heading2Char">
    <w:name w:val="Heading 2 Char"/>
    <w:basedOn w:val="DefaultParagraphFont"/>
    <w:link w:val="Heading2"/>
    <w:uiPriority w:val="9"/>
    <w:semiHidden/>
    <w:rsid w:val="006B6E3B"/>
    <w:rPr>
      <w:rFonts w:asciiTheme="majorHAnsi" w:eastAsiaTheme="majorEastAsia" w:hAnsiTheme="majorHAnsi" w:cstheme="majorBidi"/>
      <w:color w:val="2F5496" w:themeColor="accent1" w:themeShade="BF"/>
      <w:sz w:val="26"/>
      <w:szCs w:val="26"/>
      <w:lang w:eastAsia="en-IN" w:bidi="ar-SA"/>
    </w:rPr>
  </w:style>
  <w:style w:type="table" w:customStyle="1" w:styleId="TableGrid">
    <w:name w:val="TableGrid"/>
    <w:rsid w:val="00DA164D"/>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8961">
      <w:bodyDiv w:val="1"/>
      <w:marLeft w:val="0"/>
      <w:marRight w:val="0"/>
      <w:marTop w:val="0"/>
      <w:marBottom w:val="0"/>
      <w:divBdr>
        <w:top w:val="none" w:sz="0" w:space="0" w:color="auto"/>
        <w:left w:val="none" w:sz="0" w:space="0" w:color="auto"/>
        <w:bottom w:val="none" w:sz="0" w:space="0" w:color="auto"/>
        <w:right w:val="none" w:sz="0" w:space="0" w:color="auto"/>
      </w:divBdr>
    </w:div>
    <w:div w:id="141120402">
      <w:bodyDiv w:val="1"/>
      <w:marLeft w:val="0"/>
      <w:marRight w:val="0"/>
      <w:marTop w:val="0"/>
      <w:marBottom w:val="0"/>
      <w:divBdr>
        <w:top w:val="none" w:sz="0" w:space="0" w:color="auto"/>
        <w:left w:val="none" w:sz="0" w:space="0" w:color="auto"/>
        <w:bottom w:val="none" w:sz="0" w:space="0" w:color="auto"/>
        <w:right w:val="none" w:sz="0" w:space="0" w:color="auto"/>
      </w:divBdr>
    </w:div>
    <w:div w:id="205412722">
      <w:bodyDiv w:val="1"/>
      <w:marLeft w:val="0"/>
      <w:marRight w:val="0"/>
      <w:marTop w:val="0"/>
      <w:marBottom w:val="0"/>
      <w:divBdr>
        <w:top w:val="none" w:sz="0" w:space="0" w:color="auto"/>
        <w:left w:val="none" w:sz="0" w:space="0" w:color="auto"/>
        <w:bottom w:val="none" w:sz="0" w:space="0" w:color="auto"/>
        <w:right w:val="none" w:sz="0" w:space="0" w:color="auto"/>
      </w:divBdr>
    </w:div>
    <w:div w:id="206916352">
      <w:bodyDiv w:val="1"/>
      <w:marLeft w:val="0"/>
      <w:marRight w:val="0"/>
      <w:marTop w:val="0"/>
      <w:marBottom w:val="0"/>
      <w:divBdr>
        <w:top w:val="none" w:sz="0" w:space="0" w:color="auto"/>
        <w:left w:val="none" w:sz="0" w:space="0" w:color="auto"/>
        <w:bottom w:val="none" w:sz="0" w:space="0" w:color="auto"/>
        <w:right w:val="none" w:sz="0" w:space="0" w:color="auto"/>
      </w:divBdr>
    </w:div>
    <w:div w:id="271205445">
      <w:bodyDiv w:val="1"/>
      <w:marLeft w:val="0"/>
      <w:marRight w:val="0"/>
      <w:marTop w:val="0"/>
      <w:marBottom w:val="0"/>
      <w:divBdr>
        <w:top w:val="none" w:sz="0" w:space="0" w:color="auto"/>
        <w:left w:val="none" w:sz="0" w:space="0" w:color="auto"/>
        <w:bottom w:val="none" w:sz="0" w:space="0" w:color="auto"/>
        <w:right w:val="none" w:sz="0" w:space="0" w:color="auto"/>
      </w:divBdr>
    </w:div>
    <w:div w:id="286274388">
      <w:bodyDiv w:val="1"/>
      <w:marLeft w:val="0"/>
      <w:marRight w:val="0"/>
      <w:marTop w:val="0"/>
      <w:marBottom w:val="0"/>
      <w:divBdr>
        <w:top w:val="none" w:sz="0" w:space="0" w:color="auto"/>
        <w:left w:val="none" w:sz="0" w:space="0" w:color="auto"/>
        <w:bottom w:val="none" w:sz="0" w:space="0" w:color="auto"/>
        <w:right w:val="none" w:sz="0" w:space="0" w:color="auto"/>
      </w:divBdr>
    </w:div>
    <w:div w:id="290597988">
      <w:bodyDiv w:val="1"/>
      <w:marLeft w:val="0"/>
      <w:marRight w:val="0"/>
      <w:marTop w:val="0"/>
      <w:marBottom w:val="0"/>
      <w:divBdr>
        <w:top w:val="none" w:sz="0" w:space="0" w:color="auto"/>
        <w:left w:val="none" w:sz="0" w:space="0" w:color="auto"/>
        <w:bottom w:val="none" w:sz="0" w:space="0" w:color="auto"/>
        <w:right w:val="none" w:sz="0" w:space="0" w:color="auto"/>
      </w:divBdr>
    </w:div>
    <w:div w:id="309869679">
      <w:bodyDiv w:val="1"/>
      <w:marLeft w:val="0"/>
      <w:marRight w:val="0"/>
      <w:marTop w:val="0"/>
      <w:marBottom w:val="0"/>
      <w:divBdr>
        <w:top w:val="none" w:sz="0" w:space="0" w:color="auto"/>
        <w:left w:val="none" w:sz="0" w:space="0" w:color="auto"/>
        <w:bottom w:val="none" w:sz="0" w:space="0" w:color="auto"/>
        <w:right w:val="none" w:sz="0" w:space="0" w:color="auto"/>
      </w:divBdr>
    </w:div>
    <w:div w:id="322976832">
      <w:bodyDiv w:val="1"/>
      <w:marLeft w:val="0"/>
      <w:marRight w:val="0"/>
      <w:marTop w:val="0"/>
      <w:marBottom w:val="0"/>
      <w:divBdr>
        <w:top w:val="none" w:sz="0" w:space="0" w:color="auto"/>
        <w:left w:val="none" w:sz="0" w:space="0" w:color="auto"/>
        <w:bottom w:val="none" w:sz="0" w:space="0" w:color="auto"/>
        <w:right w:val="none" w:sz="0" w:space="0" w:color="auto"/>
      </w:divBdr>
    </w:div>
    <w:div w:id="449057016">
      <w:bodyDiv w:val="1"/>
      <w:marLeft w:val="0"/>
      <w:marRight w:val="0"/>
      <w:marTop w:val="0"/>
      <w:marBottom w:val="0"/>
      <w:divBdr>
        <w:top w:val="none" w:sz="0" w:space="0" w:color="auto"/>
        <w:left w:val="none" w:sz="0" w:space="0" w:color="auto"/>
        <w:bottom w:val="none" w:sz="0" w:space="0" w:color="auto"/>
        <w:right w:val="none" w:sz="0" w:space="0" w:color="auto"/>
      </w:divBdr>
    </w:div>
    <w:div w:id="525023509">
      <w:bodyDiv w:val="1"/>
      <w:marLeft w:val="0"/>
      <w:marRight w:val="0"/>
      <w:marTop w:val="0"/>
      <w:marBottom w:val="0"/>
      <w:divBdr>
        <w:top w:val="none" w:sz="0" w:space="0" w:color="auto"/>
        <w:left w:val="none" w:sz="0" w:space="0" w:color="auto"/>
        <w:bottom w:val="none" w:sz="0" w:space="0" w:color="auto"/>
        <w:right w:val="none" w:sz="0" w:space="0" w:color="auto"/>
      </w:divBdr>
    </w:div>
    <w:div w:id="555747597">
      <w:bodyDiv w:val="1"/>
      <w:marLeft w:val="0"/>
      <w:marRight w:val="0"/>
      <w:marTop w:val="0"/>
      <w:marBottom w:val="0"/>
      <w:divBdr>
        <w:top w:val="none" w:sz="0" w:space="0" w:color="auto"/>
        <w:left w:val="none" w:sz="0" w:space="0" w:color="auto"/>
        <w:bottom w:val="none" w:sz="0" w:space="0" w:color="auto"/>
        <w:right w:val="none" w:sz="0" w:space="0" w:color="auto"/>
      </w:divBdr>
    </w:div>
    <w:div w:id="612522396">
      <w:bodyDiv w:val="1"/>
      <w:marLeft w:val="0"/>
      <w:marRight w:val="0"/>
      <w:marTop w:val="0"/>
      <w:marBottom w:val="0"/>
      <w:divBdr>
        <w:top w:val="none" w:sz="0" w:space="0" w:color="auto"/>
        <w:left w:val="none" w:sz="0" w:space="0" w:color="auto"/>
        <w:bottom w:val="none" w:sz="0" w:space="0" w:color="auto"/>
        <w:right w:val="none" w:sz="0" w:space="0" w:color="auto"/>
      </w:divBdr>
    </w:div>
    <w:div w:id="963195230">
      <w:bodyDiv w:val="1"/>
      <w:marLeft w:val="0"/>
      <w:marRight w:val="0"/>
      <w:marTop w:val="0"/>
      <w:marBottom w:val="0"/>
      <w:divBdr>
        <w:top w:val="none" w:sz="0" w:space="0" w:color="auto"/>
        <w:left w:val="none" w:sz="0" w:space="0" w:color="auto"/>
        <w:bottom w:val="none" w:sz="0" w:space="0" w:color="auto"/>
        <w:right w:val="none" w:sz="0" w:space="0" w:color="auto"/>
      </w:divBdr>
    </w:div>
    <w:div w:id="1027801368">
      <w:bodyDiv w:val="1"/>
      <w:marLeft w:val="0"/>
      <w:marRight w:val="0"/>
      <w:marTop w:val="0"/>
      <w:marBottom w:val="0"/>
      <w:divBdr>
        <w:top w:val="none" w:sz="0" w:space="0" w:color="auto"/>
        <w:left w:val="none" w:sz="0" w:space="0" w:color="auto"/>
        <w:bottom w:val="none" w:sz="0" w:space="0" w:color="auto"/>
        <w:right w:val="none" w:sz="0" w:space="0" w:color="auto"/>
      </w:divBdr>
      <w:divsChild>
        <w:div w:id="1333797775">
          <w:marLeft w:val="0"/>
          <w:marRight w:val="0"/>
          <w:marTop w:val="0"/>
          <w:marBottom w:val="0"/>
          <w:divBdr>
            <w:top w:val="none" w:sz="0" w:space="0" w:color="auto"/>
            <w:left w:val="none" w:sz="0" w:space="0" w:color="auto"/>
            <w:bottom w:val="none" w:sz="0" w:space="0" w:color="auto"/>
            <w:right w:val="none" w:sz="0" w:space="0" w:color="auto"/>
          </w:divBdr>
          <w:divsChild>
            <w:div w:id="182863719">
              <w:marLeft w:val="0"/>
              <w:marRight w:val="0"/>
              <w:marTop w:val="0"/>
              <w:marBottom w:val="0"/>
              <w:divBdr>
                <w:top w:val="none" w:sz="0" w:space="0" w:color="auto"/>
                <w:left w:val="none" w:sz="0" w:space="0" w:color="auto"/>
                <w:bottom w:val="none" w:sz="0" w:space="0" w:color="auto"/>
                <w:right w:val="none" w:sz="0" w:space="0" w:color="auto"/>
              </w:divBdr>
              <w:divsChild>
                <w:div w:id="2143499168">
                  <w:marLeft w:val="0"/>
                  <w:marRight w:val="0"/>
                  <w:marTop w:val="0"/>
                  <w:marBottom w:val="0"/>
                  <w:divBdr>
                    <w:top w:val="none" w:sz="0" w:space="0" w:color="auto"/>
                    <w:left w:val="none" w:sz="0" w:space="0" w:color="auto"/>
                    <w:bottom w:val="none" w:sz="0" w:space="0" w:color="auto"/>
                    <w:right w:val="none" w:sz="0" w:space="0" w:color="auto"/>
                  </w:divBdr>
                  <w:divsChild>
                    <w:div w:id="837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7409">
      <w:bodyDiv w:val="1"/>
      <w:marLeft w:val="0"/>
      <w:marRight w:val="0"/>
      <w:marTop w:val="0"/>
      <w:marBottom w:val="0"/>
      <w:divBdr>
        <w:top w:val="none" w:sz="0" w:space="0" w:color="auto"/>
        <w:left w:val="none" w:sz="0" w:space="0" w:color="auto"/>
        <w:bottom w:val="none" w:sz="0" w:space="0" w:color="auto"/>
        <w:right w:val="none" w:sz="0" w:space="0" w:color="auto"/>
      </w:divBdr>
    </w:div>
    <w:div w:id="1267426186">
      <w:bodyDiv w:val="1"/>
      <w:marLeft w:val="0"/>
      <w:marRight w:val="0"/>
      <w:marTop w:val="0"/>
      <w:marBottom w:val="0"/>
      <w:divBdr>
        <w:top w:val="none" w:sz="0" w:space="0" w:color="auto"/>
        <w:left w:val="none" w:sz="0" w:space="0" w:color="auto"/>
        <w:bottom w:val="none" w:sz="0" w:space="0" w:color="auto"/>
        <w:right w:val="none" w:sz="0" w:space="0" w:color="auto"/>
      </w:divBdr>
      <w:divsChild>
        <w:div w:id="1914312307">
          <w:marLeft w:val="0"/>
          <w:marRight w:val="0"/>
          <w:marTop w:val="0"/>
          <w:marBottom w:val="0"/>
          <w:divBdr>
            <w:top w:val="none" w:sz="0" w:space="0" w:color="auto"/>
            <w:left w:val="none" w:sz="0" w:space="0" w:color="auto"/>
            <w:bottom w:val="none" w:sz="0" w:space="0" w:color="auto"/>
            <w:right w:val="none" w:sz="0" w:space="0" w:color="auto"/>
          </w:divBdr>
          <w:divsChild>
            <w:div w:id="453140079">
              <w:marLeft w:val="0"/>
              <w:marRight w:val="0"/>
              <w:marTop w:val="0"/>
              <w:marBottom w:val="0"/>
              <w:divBdr>
                <w:top w:val="none" w:sz="0" w:space="0" w:color="auto"/>
                <w:left w:val="none" w:sz="0" w:space="0" w:color="auto"/>
                <w:bottom w:val="none" w:sz="0" w:space="0" w:color="auto"/>
                <w:right w:val="none" w:sz="0" w:space="0" w:color="auto"/>
              </w:divBdr>
              <w:divsChild>
                <w:div w:id="572665656">
                  <w:marLeft w:val="0"/>
                  <w:marRight w:val="0"/>
                  <w:marTop w:val="0"/>
                  <w:marBottom w:val="0"/>
                  <w:divBdr>
                    <w:top w:val="none" w:sz="0" w:space="0" w:color="auto"/>
                    <w:left w:val="none" w:sz="0" w:space="0" w:color="auto"/>
                    <w:bottom w:val="none" w:sz="0" w:space="0" w:color="auto"/>
                    <w:right w:val="none" w:sz="0" w:space="0" w:color="auto"/>
                  </w:divBdr>
                  <w:divsChild>
                    <w:div w:id="19923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88696">
      <w:bodyDiv w:val="1"/>
      <w:marLeft w:val="0"/>
      <w:marRight w:val="0"/>
      <w:marTop w:val="0"/>
      <w:marBottom w:val="0"/>
      <w:divBdr>
        <w:top w:val="none" w:sz="0" w:space="0" w:color="auto"/>
        <w:left w:val="none" w:sz="0" w:space="0" w:color="auto"/>
        <w:bottom w:val="none" w:sz="0" w:space="0" w:color="auto"/>
        <w:right w:val="none" w:sz="0" w:space="0" w:color="auto"/>
      </w:divBdr>
    </w:div>
    <w:div w:id="1326326850">
      <w:bodyDiv w:val="1"/>
      <w:marLeft w:val="0"/>
      <w:marRight w:val="0"/>
      <w:marTop w:val="0"/>
      <w:marBottom w:val="0"/>
      <w:divBdr>
        <w:top w:val="none" w:sz="0" w:space="0" w:color="auto"/>
        <w:left w:val="none" w:sz="0" w:space="0" w:color="auto"/>
        <w:bottom w:val="none" w:sz="0" w:space="0" w:color="auto"/>
        <w:right w:val="none" w:sz="0" w:space="0" w:color="auto"/>
      </w:divBdr>
    </w:div>
    <w:div w:id="1374771585">
      <w:bodyDiv w:val="1"/>
      <w:marLeft w:val="0"/>
      <w:marRight w:val="0"/>
      <w:marTop w:val="0"/>
      <w:marBottom w:val="0"/>
      <w:divBdr>
        <w:top w:val="none" w:sz="0" w:space="0" w:color="auto"/>
        <w:left w:val="none" w:sz="0" w:space="0" w:color="auto"/>
        <w:bottom w:val="none" w:sz="0" w:space="0" w:color="auto"/>
        <w:right w:val="none" w:sz="0" w:space="0" w:color="auto"/>
      </w:divBdr>
    </w:div>
    <w:div w:id="1475025304">
      <w:bodyDiv w:val="1"/>
      <w:marLeft w:val="0"/>
      <w:marRight w:val="0"/>
      <w:marTop w:val="0"/>
      <w:marBottom w:val="0"/>
      <w:divBdr>
        <w:top w:val="none" w:sz="0" w:space="0" w:color="auto"/>
        <w:left w:val="none" w:sz="0" w:space="0" w:color="auto"/>
        <w:bottom w:val="none" w:sz="0" w:space="0" w:color="auto"/>
        <w:right w:val="none" w:sz="0" w:space="0" w:color="auto"/>
      </w:divBdr>
    </w:div>
    <w:div w:id="1486237537">
      <w:bodyDiv w:val="1"/>
      <w:marLeft w:val="0"/>
      <w:marRight w:val="0"/>
      <w:marTop w:val="0"/>
      <w:marBottom w:val="0"/>
      <w:divBdr>
        <w:top w:val="none" w:sz="0" w:space="0" w:color="auto"/>
        <w:left w:val="none" w:sz="0" w:space="0" w:color="auto"/>
        <w:bottom w:val="none" w:sz="0" w:space="0" w:color="auto"/>
        <w:right w:val="none" w:sz="0" w:space="0" w:color="auto"/>
      </w:divBdr>
    </w:div>
    <w:div w:id="1510176833">
      <w:bodyDiv w:val="1"/>
      <w:marLeft w:val="0"/>
      <w:marRight w:val="0"/>
      <w:marTop w:val="0"/>
      <w:marBottom w:val="0"/>
      <w:divBdr>
        <w:top w:val="none" w:sz="0" w:space="0" w:color="auto"/>
        <w:left w:val="none" w:sz="0" w:space="0" w:color="auto"/>
        <w:bottom w:val="none" w:sz="0" w:space="0" w:color="auto"/>
        <w:right w:val="none" w:sz="0" w:space="0" w:color="auto"/>
      </w:divBdr>
    </w:div>
    <w:div w:id="1518688824">
      <w:bodyDiv w:val="1"/>
      <w:marLeft w:val="0"/>
      <w:marRight w:val="0"/>
      <w:marTop w:val="0"/>
      <w:marBottom w:val="0"/>
      <w:divBdr>
        <w:top w:val="none" w:sz="0" w:space="0" w:color="auto"/>
        <w:left w:val="none" w:sz="0" w:space="0" w:color="auto"/>
        <w:bottom w:val="none" w:sz="0" w:space="0" w:color="auto"/>
        <w:right w:val="none" w:sz="0" w:space="0" w:color="auto"/>
      </w:divBdr>
      <w:divsChild>
        <w:div w:id="76101483">
          <w:marLeft w:val="0"/>
          <w:marRight w:val="0"/>
          <w:marTop w:val="0"/>
          <w:marBottom w:val="0"/>
          <w:divBdr>
            <w:top w:val="none" w:sz="0" w:space="0" w:color="auto"/>
            <w:left w:val="none" w:sz="0" w:space="0" w:color="auto"/>
            <w:bottom w:val="none" w:sz="0" w:space="0" w:color="auto"/>
            <w:right w:val="none" w:sz="0" w:space="0" w:color="auto"/>
          </w:divBdr>
          <w:divsChild>
            <w:div w:id="1529371307">
              <w:marLeft w:val="0"/>
              <w:marRight w:val="0"/>
              <w:marTop w:val="0"/>
              <w:marBottom w:val="0"/>
              <w:divBdr>
                <w:top w:val="none" w:sz="0" w:space="0" w:color="auto"/>
                <w:left w:val="none" w:sz="0" w:space="0" w:color="auto"/>
                <w:bottom w:val="none" w:sz="0" w:space="0" w:color="auto"/>
                <w:right w:val="none" w:sz="0" w:space="0" w:color="auto"/>
              </w:divBdr>
              <w:divsChild>
                <w:div w:id="922254934">
                  <w:marLeft w:val="0"/>
                  <w:marRight w:val="0"/>
                  <w:marTop w:val="0"/>
                  <w:marBottom w:val="0"/>
                  <w:divBdr>
                    <w:top w:val="none" w:sz="0" w:space="0" w:color="auto"/>
                    <w:left w:val="none" w:sz="0" w:space="0" w:color="auto"/>
                    <w:bottom w:val="none" w:sz="0" w:space="0" w:color="auto"/>
                    <w:right w:val="none" w:sz="0" w:space="0" w:color="auto"/>
                  </w:divBdr>
                  <w:divsChild>
                    <w:div w:id="2432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9953">
          <w:marLeft w:val="0"/>
          <w:marRight w:val="0"/>
          <w:marTop w:val="0"/>
          <w:marBottom w:val="0"/>
          <w:divBdr>
            <w:top w:val="none" w:sz="0" w:space="0" w:color="auto"/>
            <w:left w:val="none" w:sz="0" w:space="0" w:color="auto"/>
            <w:bottom w:val="none" w:sz="0" w:space="0" w:color="auto"/>
            <w:right w:val="none" w:sz="0" w:space="0" w:color="auto"/>
          </w:divBdr>
          <w:divsChild>
            <w:div w:id="599224213">
              <w:marLeft w:val="0"/>
              <w:marRight w:val="0"/>
              <w:marTop w:val="0"/>
              <w:marBottom w:val="0"/>
              <w:divBdr>
                <w:top w:val="none" w:sz="0" w:space="0" w:color="auto"/>
                <w:left w:val="none" w:sz="0" w:space="0" w:color="auto"/>
                <w:bottom w:val="none" w:sz="0" w:space="0" w:color="auto"/>
                <w:right w:val="none" w:sz="0" w:space="0" w:color="auto"/>
              </w:divBdr>
              <w:divsChild>
                <w:div w:id="925068446">
                  <w:marLeft w:val="0"/>
                  <w:marRight w:val="0"/>
                  <w:marTop w:val="0"/>
                  <w:marBottom w:val="0"/>
                  <w:divBdr>
                    <w:top w:val="none" w:sz="0" w:space="0" w:color="auto"/>
                    <w:left w:val="none" w:sz="0" w:space="0" w:color="auto"/>
                    <w:bottom w:val="none" w:sz="0" w:space="0" w:color="auto"/>
                    <w:right w:val="none" w:sz="0" w:space="0" w:color="auto"/>
                  </w:divBdr>
                  <w:divsChild>
                    <w:div w:id="2570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06609">
      <w:bodyDiv w:val="1"/>
      <w:marLeft w:val="0"/>
      <w:marRight w:val="0"/>
      <w:marTop w:val="0"/>
      <w:marBottom w:val="0"/>
      <w:divBdr>
        <w:top w:val="none" w:sz="0" w:space="0" w:color="auto"/>
        <w:left w:val="none" w:sz="0" w:space="0" w:color="auto"/>
        <w:bottom w:val="none" w:sz="0" w:space="0" w:color="auto"/>
        <w:right w:val="none" w:sz="0" w:space="0" w:color="auto"/>
      </w:divBdr>
    </w:div>
    <w:div w:id="1649481155">
      <w:bodyDiv w:val="1"/>
      <w:marLeft w:val="0"/>
      <w:marRight w:val="0"/>
      <w:marTop w:val="0"/>
      <w:marBottom w:val="0"/>
      <w:divBdr>
        <w:top w:val="none" w:sz="0" w:space="0" w:color="auto"/>
        <w:left w:val="none" w:sz="0" w:space="0" w:color="auto"/>
        <w:bottom w:val="none" w:sz="0" w:space="0" w:color="auto"/>
        <w:right w:val="none" w:sz="0" w:space="0" w:color="auto"/>
      </w:divBdr>
    </w:div>
    <w:div w:id="1717587430">
      <w:bodyDiv w:val="1"/>
      <w:marLeft w:val="0"/>
      <w:marRight w:val="0"/>
      <w:marTop w:val="0"/>
      <w:marBottom w:val="0"/>
      <w:divBdr>
        <w:top w:val="none" w:sz="0" w:space="0" w:color="auto"/>
        <w:left w:val="none" w:sz="0" w:space="0" w:color="auto"/>
        <w:bottom w:val="none" w:sz="0" w:space="0" w:color="auto"/>
        <w:right w:val="none" w:sz="0" w:space="0" w:color="auto"/>
      </w:divBdr>
    </w:div>
    <w:div w:id="1766654503">
      <w:bodyDiv w:val="1"/>
      <w:marLeft w:val="0"/>
      <w:marRight w:val="0"/>
      <w:marTop w:val="0"/>
      <w:marBottom w:val="0"/>
      <w:divBdr>
        <w:top w:val="none" w:sz="0" w:space="0" w:color="auto"/>
        <w:left w:val="none" w:sz="0" w:space="0" w:color="auto"/>
        <w:bottom w:val="none" w:sz="0" w:space="0" w:color="auto"/>
        <w:right w:val="none" w:sz="0" w:space="0" w:color="auto"/>
      </w:divBdr>
    </w:div>
    <w:div w:id="1810173429">
      <w:bodyDiv w:val="1"/>
      <w:marLeft w:val="0"/>
      <w:marRight w:val="0"/>
      <w:marTop w:val="0"/>
      <w:marBottom w:val="0"/>
      <w:divBdr>
        <w:top w:val="none" w:sz="0" w:space="0" w:color="auto"/>
        <w:left w:val="none" w:sz="0" w:space="0" w:color="auto"/>
        <w:bottom w:val="none" w:sz="0" w:space="0" w:color="auto"/>
        <w:right w:val="none" w:sz="0" w:space="0" w:color="auto"/>
      </w:divBdr>
      <w:divsChild>
        <w:div w:id="1950697063">
          <w:marLeft w:val="0"/>
          <w:marRight w:val="0"/>
          <w:marTop w:val="0"/>
          <w:marBottom w:val="0"/>
          <w:divBdr>
            <w:top w:val="none" w:sz="0" w:space="0" w:color="auto"/>
            <w:left w:val="none" w:sz="0" w:space="0" w:color="auto"/>
            <w:bottom w:val="none" w:sz="0" w:space="0" w:color="auto"/>
            <w:right w:val="none" w:sz="0" w:space="0" w:color="auto"/>
          </w:divBdr>
          <w:divsChild>
            <w:div w:id="1212495091">
              <w:marLeft w:val="0"/>
              <w:marRight w:val="0"/>
              <w:marTop w:val="0"/>
              <w:marBottom w:val="0"/>
              <w:divBdr>
                <w:top w:val="none" w:sz="0" w:space="0" w:color="auto"/>
                <w:left w:val="none" w:sz="0" w:space="0" w:color="auto"/>
                <w:bottom w:val="none" w:sz="0" w:space="0" w:color="auto"/>
                <w:right w:val="none" w:sz="0" w:space="0" w:color="auto"/>
              </w:divBdr>
              <w:divsChild>
                <w:div w:id="1749425953">
                  <w:marLeft w:val="0"/>
                  <w:marRight w:val="0"/>
                  <w:marTop w:val="0"/>
                  <w:marBottom w:val="0"/>
                  <w:divBdr>
                    <w:top w:val="none" w:sz="0" w:space="0" w:color="auto"/>
                    <w:left w:val="none" w:sz="0" w:space="0" w:color="auto"/>
                    <w:bottom w:val="none" w:sz="0" w:space="0" w:color="auto"/>
                    <w:right w:val="none" w:sz="0" w:space="0" w:color="auto"/>
                  </w:divBdr>
                  <w:divsChild>
                    <w:div w:id="1506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968">
          <w:marLeft w:val="0"/>
          <w:marRight w:val="0"/>
          <w:marTop w:val="0"/>
          <w:marBottom w:val="0"/>
          <w:divBdr>
            <w:top w:val="none" w:sz="0" w:space="0" w:color="auto"/>
            <w:left w:val="none" w:sz="0" w:space="0" w:color="auto"/>
            <w:bottom w:val="none" w:sz="0" w:space="0" w:color="auto"/>
            <w:right w:val="none" w:sz="0" w:space="0" w:color="auto"/>
          </w:divBdr>
          <w:divsChild>
            <w:div w:id="1070078911">
              <w:marLeft w:val="0"/>
              <w:marRight w:val="0"/>
              <w:marTop w:val="0"/>
              <w:marBottom w:val="0"/>
              <w:divBdr>
                <w:top w:val="none" w:sz="0" w:space="0" w:color="auto"/>
                <w:left w:val="none" w:sz="0" w:space="0" w:color="auto"/>
                <w:bottom w:val="none" w:sz="0" w:space="0" w:color="auto"/>
                <w:right w:val="none" w:sz="0" w:space="0" w:color="auto"/>
              </w:divBdr>
              <w:divsChild>
                <w:div w:id="1913008036">
                  <w:marLeft w:val="0"/>
                  <w:marRight w:val="0"/>
                  <w:marTop w:val="0"/>
                  <w:marBottom w:val="0"/>
                  <w:divBdr>
                    <w:top w:val="none" w:sz="0" w:space="0" w:color="auto"/>
                    <w:left w:val="none" w:sz="0" w:space="0" w:color="auto"/>
                    <w:bottom w:val="none" w:sz="0" w:space="0" w:color="auto"/>
                    <w:right w:val="none" w:sz="0" w:space="0" w:color="auto"/>
                  </w:divBdr>
                  <w:divsChild>
                    <w:div w:id="1733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5637">
      <w:bodyDiv w:val="1"/>
      <w:marLeft w:val="0"/>
      <w:marRight w:val="0"/>
      <w:marTop w:val="0"/>
      <w:marBottom w:val="0"/>
      <w:divBdr>
        <w:top w:val="none" w:sz="0" w:space="0" w:color="auto"/>
        <w:left w:val="none" w:sz="0" w:space="0" w:color="auto"/>
        <w:bottom w:val="none" w:sz="0" w:space="0" w:color="auto"/>
        <w:right w:val="none" w:sz="0" w:space="0" w:color="auto"/>
      </w:divBdr>
    </w:div>
    <w:div w:id="2092504637">
      <w:bodyDiv w:val="1"/>
      <w:marLeft w:val="0"/>
      <w:marRight w:val="0"/>
      <w:marTop w:val="0"/>
      <w:marBottom w:val="0"/>
      <w:divBdr>
        <w:top w:val="none" w:sz="0" w:space="0" w:color="auto"/>
        <w:left w:val="none" w:sz="0" w:space="0" w:color="auto"/>
        <w:bottom w:val="none" w:sz="0" w:space="0" w:color="auto"/>
        <w:right w:val="none" w:sz="0" w:space="0" w:color="auto"/>
      </w:divBdr>
      <w:divsChild>
        <w:div w:id="570581646">
          <w:marLeft w:val="0"/>
          <w:marRight w:val="0"/>
          <w:marTop w:val="0"/>
          <w:marBottom w:val="0"/>
          <w:divBdr>
            <w:top w:val="none" w:sz="0" w:space="0" w:color="auto"/>
            <w:left w:val="none" w:sz="0" w:space="0" w:color="auto"/>
            <w:bottom w:val="none" w:sz="0" w:space="0" w:color="auto"/>
            <w:right w:val="none" w:sz="0" w:space="0" w:color="auto"/>
          </w:divBdr>
          <w:divsChild>
            <w:div w:id="1243562223">
              <w:marLeft w:val="0"/>
              <w:marRight w:val="0"/>
              <w:marTop w:val="0"/>
              <w:marBottom w:val="0"/>
              <w:divBdr>
                <w:top w:val="none" w:sz="0" w:space="0" w:color="auto"/>
                <w:left w:val="none" w:sz="0" w:space="0" w:color="auto"/>
                <w:bottom w:val="none" w:sz="0" w:space="0" w:color="auto"/>
                <w:right w:val="none" w:sz="0" w:space="0" w:color="auto"/>
              </w:divBdr>
              <w:divsChild>
                <w:div w:id="1735155747">
                  <w:marLeft w:val="0"/>
                  <w:marRight w:val="0"/>
                  <w:marTop w:val="0"/>
                  <w:marBottom w:val="0"/>
                  <w:divBdr>
                    <w:top w:val="none" w:sz="0" w:space="0" w:color="auto"/>
                    <w:left w:val="none" w:sz="0" w:space="0" w:color="auto"/>
                    <w:bottom w:val="none" w:sz="0" w:space="0" w:color="auto"/>
                    <w:right w:val="none" w:sz="0" w:space="0" w:color="auto"/>
                  </w:divBdr>
                  <w:divsChild>
                    <w:div w:id="9847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Rane</dc:creator>
  <cp:keywords/>
  <dc:description/>
  <cp:lastModifiedBy>Omkar Rane</cp:lastModifiedBy>
  <cp:revision>8</cp:revision>
  <dcterms:created xsi:type="dcterms:W3CDTF">2025-01-03T12:04:00Z</dcterms:created>
  <dcterms:modified xsi:type="dcterms:W3CDTF">2025-01-03T12:56:00Z</dcterms:modified>
</cp:coreProperties>
</file>