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2CD62" w14:textId="0B57EDD4" w:rsidR="008E07A6" w:rsidRDefault="00732281" w:rsidP="00732281">
      <w:pPr>
        <w:jc w:val="center"/>
        <w:rPr>
          <w:b/>
          <w:bCs/>
          <w:sz w:val="44"/>
          <w:szCs w:val="44"/>
          <w:lang w:val="en-US"/>
        </w:rPr>
      </w:pPr>
      <w:r w:rsidRPr="00732281">
        <w:rPr>
          <w:b/>
          <w:bCs/>
          <w:sz w:val="44"/>
          <w:szCs w:val="44"/>
          <w:lang w:val="en-US"/>
        </w:rPr>
        <w:t>Quiz</w:t>
      </w:r>
      <w:r>
        <w:rPr>
          <w:b/>
          <w:bCs/>
          <w:sz w:val="44"/>
          <w:szCs w:val="44"/>
          <w:lang w:val="en-US"/>
        </w:rPr>
        <w:t>-2</w:t>
      </w:r>
    </w:p>
    <w:p w14:paraId="474B8787" w14:textId="281FF41F" w:rsidR="00732281" w:rsidRDefault="00732281" w:rsidP="00732281">
      <w:pPr>
        <w:rPr>
          <w:b/>
          <w:bCs/>
          <w:lang w:val="en-US"/>
        </w:rPr>
      </w:pPr>
    </w:p>
    <w:p w14:paraId="6CE51370" w14:textId="58578189" w:rsidR="00732281" w:rsidRPr="00FD4D7A" w:rsidRDefault="00732281" w:rsidP="0073228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D4D7A">
        <w:rPr>
          <w:b/>
          <w:bCs/>
          <w:sz w:val="28"/>
          <w:szCs w:val="28"/>
          <w:lang w:val="en-US"/>
        </w:rPr>
        <w:t>True</w:t>
      </w:r>
    </w:p>
    <w:p w14:paraId="3011552A" w14:textId="032CF5C2" w:rsidR="00732281" w:rsidRPr="00FD4D7A" w:rsidRDefault="00732281" w:rsidP="0073228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D4D7A">
        <w:rPr>
          <w:b/>
          <w:bCs/>
          <w:sz w:val="28"/>
          <w:szCs w:val="28"/>
          <w:lang w:val="en-US"/>
        </w:rPr>
        <w:t>False</w:t>
      </w:r>
    </w:p>
    <w:p w14:paraId="6EDCD1D0" w14:textId="286A1D90" w:rsidR="00732281" w:rsidRDefault="00732281" w:rsidP="00732281">
      <w:pPr>
        <w:pStyle w:val="ListParagraph"/>
        <w:rPr>
          <w:sz w:val="28"/>
          <w:szCs w:val="28"/>
          <w:lang w:val="en-US"/>
        </w:rPr>
      </w:pPr>
    </w:p>
    <w:p w14:paraId="09FCF79B" w14:textId="02A8F30F" w:rsidR="00732281" w:rsidRDefault="00732281" w:rsidP="00732281">
      <w:pPr>
        <w:pStyle w:val="ListParagraph"/>
        <w:rPr>
          <w:sz w:val="28"/>
          <w:szCs w:val="28"/>
          <w:lang w:val="en-US"/>
        </w:rPr>
      </w:pPr>
      <w:r w:rsidRPr="00FD4D7A">
        <w:rPr>
          <w:b/>
          <w:bCs/>
          <w:sz w:val="28"/>
          <w:szCs w:val="28"/>
          <w:lang w:val="en-US"/>
        </w:rPr>
        <w:t>Reason:</w:t>
      </w:r>
      <w:r>
        <w:rPr>
          <w:sz w:val="28"/>
          <w:szCs w:val="28"/>
          <w:lang w:val="en-US"/>
        </w:rPr>
        <w:t xml:space="preserve"> When the complexity of a model increases, it </w:t>
      </w:r>
      <w:r w:rsidR="00F938CE">
        <w:rPr>
          <w:sz w:val="28"/>
          <w:szCs w:val="28"/>
          <w:lang w:val="en-US"/>
        </w:rPr>
        <w:t>lea</w:t>
      </w:r>
      <w:r>
        <w:rPr>
          <w:sz w:val="28"/>
          <w:szCs w:val="28"/>
          <w:lang w:val="en-US"/>
        </w:rPr>
        <w:t>ds to overfit</w:t>
      </w:r>
      <w:r w:rsidR="00F938CE">
        <w:rPr>
          <w:sz w:val="28"/>
          <w:szCs w:val="28"/>
          <w:lang w:val="en-US"/>
        </w:rPr>
        <w:t>ting after a certain point which causes</w:t>
      </w:r>
      <w:r>
        <w:rPr>
          <w:sz w:val="28"/>
          <w:szCs w:val="28"/>
          <w:lang w:val="en-US"/>
        </w:rPr>
        <w:t xml:space="preserve"> increase in test error</w:t>
      </w:r>
      <w:r w:rsidR="00F938CE">
        <w:rPr>
          <w:sz w:val="28"/>
          <w:szCs w:val="28"/>
          <w:lang w:val="en-US"/>
        </w:rPr>
        <w:t>. This is because as model complexity increases</w:t>
      </w:r>
      <w:r w:rsidR="00A272F3">
        <w:rPr>
          <w:sz w:val="28"/>
          <w:szCs w:val="28"/>
          <w:lang w:val="en-US"/>
        </w:rPr>
        <w:t>, the model tends to get overly suited for the training data</w:t>
      </w:r>
      <w:r w:rsidR="00FD4D7A">
        <w:rPr>
          <w:sz w:val="28"/>
          <w:szCs w:val="28"/>
          <w:lang w:val="en-US"/>
        </w:rPr>
        <w:t xml:space="preserve"> </w:t>
      </w:r>
      <w:r w:rsidR="00A272F3">
        <w:rPr>
          <w:sz w:val="28"/>
          <w:szCs w:val="28"/>
          <w:lang w:val="en-US"/>
        </w:rPr>
        <w:t>(leading to drop in training error), but unsuited for new unseen data, leading to increase in test error.</w:t>
      </w:r>
    </w:p>
    <w:p w14:paraId="09469125" w14:textId="733AE58C" w:rsidR="00A272F3" w:rsidRDefault="00A272F3" w:rsidP="00732281">
      <w:pPr>
        <w:pStyle w:val="ListParagraph"/>
        <w:rPr>
          <w:sz w:val="28"/>
          <w:szCs w:val="28"/>
          <w:lang w:val="en-US"/>
        </w:rPr>
      </w:pPr>
    </w:p>
    <w:p w14:paraId="35851309" w14:textId="26813D00" w:rsidR="00A272F3" w:rsidRPr="00FD4D7A" w:rsidRDefault="00A272F3" w:rsidP="00A272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D4D7A">
        <w:rPr>
          <w:b/>
          <w:bCs/>
          <w:sz w:val="28"/>
          <w:szCs w:val="28"/>
          <w:lang w:val="en-US"/>
        </w:rPr>
        <w:t>False</w:t>
      </w:r>
    </w:p>
    <w:p w14:paraId="363D0987" w14:textId="628AF8BB" w:rsidR="00FD4D7A" w:rsidRDefault="00FD4D7A" w:rsidP="00FD4D7A">
      <w:pPr>
        <w:ind w:left="720"/>
        <w:rPr>
          <w:sz w:val="28"/>
          <w:szCs w:val="28"/>
          <w:lang w:val="en-US"/>
        </w:rPr>
      </w:pPr>
      <w:r w:rsidRPr="00FD4D7A">
        <w:rPr>
          <w:b/>
          <w:bCs/>
          <w:sz w:val="28"/>
          <w:szCs w:val="28"/>
          <w:lang w:val="en-US"/>
        </w:rPr>
        <w:t>Reason:</w:t>
      </w:r>
      <w:r>
        <w:rPr>
          <w:sz w:val="28"/>
          <w:szCs w:val="28"/>
          <w:lang w:val="en-US"/>
        </w:rPr>
        <w:t xml:space="preserve"> Maximum a posteriori (MAP) approach may be used with certain assumptions</w:t>
      </w:r>
      <w:r w:rsidR="00F14D3D">
        <w:rPr>
          <w:sz w:val="28"/>
          <w:szCs w:val="28"/>
          <w:lang w:val="en-US"/>
        </w:rPr>
        <w:t xml:space="preserve"> regarding mean and precision</w:t>
      </w:r>
      <w:r>
        <w:rPr>
          <w:sz w:val="28"/>
          <w:szCs w:val="28"/>
          <w:lang w:val="en-US"/>
        </w:rPr>
        <w:t xml:space="preserve"> which will make it a parametric approach in such cases.</w:t>
      </w:r>
    </w:p>
    <w:p w14:paraId="7A4CEFD7" w14:textId="77777777" w:rsidR="00FD4D7A" w:rsidRDefault="00FD4D7A" w:rsidP="00FD4D7A">
      <w:pPr>
        <w:ind w:left="720"/>
        <w:rPr>
          <w:sz w:val="28"/>
          <w:szCs w:val="28"/>
          <w:lang w:val="en-US"/>
        </w:rPr>
      </w:pPr>
    </w:p>
    <w:p w14:paraId="470DFC77" w14:textId="6C264DD3" w:rsidR="00FD4D7A" w:rsidRPr="00FD4D7A" w:rsidRDefault="00FD4D7A" w:rsidP="00FD4D7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D4D7A">
        <w:rPr>
          <w:b/>
          <w:bCs/>
          <w:sz w:val="28"/>
          <w:szCs w:val="28"/>
          <w:lang w:val="en-US"/>
        </w:rPr>
        <w:t>True</w:t>
      </w:r>
    </w:p>
    <w:p w14:paraId="60926B2B" w14:textId="4ADB1C27" w:rsidR="00FD4D7A" w:rsidRPr="00FD4D7A" w:rsidRDefault="00FD4D7A" w:rsidP="00FD4D7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D4D7A">
        <w:rPr>
          <w:b/>
          <w:bCs/>
          <w:sz w:val="28"/>
          <w:szCs w:val="28"/>
          <w:lang w:val="en-US"/>
        </w:rPr>
        <w:t>True</w:t>
      </w:r>
    </w:p>
    <w:p w14:paraId="52D3D41E" w14:textId="0FDE6D70" w:rsidR="00FD4D7A" w:rsidRDefault="00F14D3D" w:rsidP="00FD4D7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False</w:t>
      </w:r>
    </w:p>
    <w:p w14:paraId="63191DDA" w14:textId="559B2EED" w:rsidR="00F14D3D" w:rsidRDefault="00F14D3D" w:rsidP="00F14D3D">
      <w:pPr>
        <w:pStyle w:val="ListParagraph"/>
        <w:rPr>
          <w:b/>
          <w:bCs/>
          <w:sz w:val="28"/>
          <w:szCs w:val="28"/>
          <w:lang w:val="en-US"/>
        </w:rPr>
      </w:pPr>
    </w:p>
    <w:p w14:paraId="3D64282B" w14:textId="5B486599" w:rsidR="00F14D3D" w:rsidRPr="00F14D3D" w:rsidRDefault="00F14D3D" w:rsidP="00F14D3D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Reason: </w:t>
      </w:r>
      <w:r w:rsidRPr="00F14D3D">
        <w:rPr>
          <w:sz w:val="28"/>
          <w:szCs w:val="28"/>
          <w:lang w:val="en-US"/>
        </w:rPr>
        <w:t>In histogram estimation we require the human</w:t>
      </w:r>
      <w:r w:rsidR="000C55B6">
        <w:rPr>
          <w:sz w:val="28"/>
          <w:szCs w:val="28"/>
          <w:lang w:val="en-US"/>
        </w:rPr>
        <w:t>-set</w:t>
      </w:r>
      <w:r w:rsidRPr="00F14D3D">
        <w:rPr>
          <w:sz w:val="28"/>
          <w:szCs w:val="28"/>
          <w:lang w:val="en-US"/>
        </w:rPr>
        <w:t xml:space="preserve"> </w:t>
      </w:r>
      <w:r w:rsidR="000C55B6">
        <w:rPr>
          <w:sz w:val="28"/>
          <w:szCs w:val="28"/>
          <w:lang w:val="en-US"/>
        </w:rPr>
        <w:t>parameter</w:t>
      </w:r>
      <w:r w:rsidRPr="00F14D3D">
        <w:rPr>
          <w:sz w:val="28"/>
          <w:szCs w:val="28"/>
          <w:lang w:val="en-US"/>
        </w:rPr>
        <w:t xml:space="preserve"> in the form of bin size</w:t>
      </w:r>
      <w:r>
        <w:rPr>
          <w:sz w:val="28"/>
          <w:szCs w:val="28"/>
          <w:lang w:val="en-US"/>
        </w:rPr>
        <w:t>.</w:t>
      </w:r>
    </w:p>
    <w:p w14:paraId="0B174258" w14:textId="77777777" w:rsidR="00F14D3D" w:rsidRPr="00FD4D7A" w:rsidRDefault="00F14D3D" w:rsidP="00F14D3D">
      <w:pPr>
        <w:pStyle w:val="ListParagraph"/>
        <w:rPr>
          <w:b/>
          <w:bCs/>
          <w:sz w:val="28"/>
          <w:szCs w:val="28"/>
          <w:lang w:val="en-US"/>
        </w:rPr>
      </w:pPr>
    </w:p>
    <w:p w14:paraId="4D729971" w14:textId="0875FDDA" w:rsidR="00FD4D7A" w:rsidRPr="00FD4D7A" w:rsidRDefault="00FD4D7A" w:rsidP="00FD4D7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D4D7A">
        <w:rPr>
          <w:b/>
          <w:bCs/>
          <w:sz w:val="28"/>
          <w:szCs w:val="28"/>
          <w:lang w:val="en-US"/>
        </w:rPr>
        <w:t>False</w:t>
      </w:r>
    </w:p>
    <w:p w14:paraId="31984161" w14:textId="3E835635" w:rsidR="00FD4D7A" w:rsidRDefault="00FD4D7A" w:rsidP="00FD4D7A">
      <w:pPr>
        <w:ind w:left="720"/>
        <w:rPr>
          <w:sz w:val="28"/>
          <w:szCs w:val="28"/>
          <w:lang w:val="en-US"/>
        </w:rPr>
      </w:pPr>
      <w:r w:rsidRPr="00812228">
        <w:rPr>
          <w:b/>
          <w:bCs/>
          <w:sz w:val="28"/>
          <w:szCs w:val="28"/>
          <w:lang w:val="en-US"/>
        </w:rPr>
        <w:t>Reason:</w:t>
      </w:r>
      <w:r>
        <w:rPr>
          <w:sz w:val="28"/>
          <w:szCs w:val="28"/>
          <w:lang w:val="en-US"/>
        </w:rPr>
        <w:t xml:space="preserve"> Principl</w:t>
      </w:r>
      <w:r w:rsidR="00F14D3D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component analysis (PCA) find</w:t>
      </w:r>
      <w:r w:rsidR="0026023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projection that minimizes the reconstruction error</w:t>
      </w:r>
      <w:r w:rsidR="00D602FA">
        <w:rPr>
          <w:sz w:val="28"/>
          <w:szCs w:val="28"/>
          <w:lang w:val="en-US"/>
        </w:rPr>
        <w:t xml:space="preserve"> by restricting to vectors in feature space that best minimize the </w:t>
      </w:r>
      <w:r w:rsidR="00D602FA">
        <w:rPr>
          <w:sz w:val="28"/>
          <w:szCs w:val="28"/>
          <w:lang w:val="en-US"/>
        </w:rPr>
        <w:t>reconstruction error</w:t>
      </w:r>
      <w:r w:rsidR="00D602FA">
        <w:rPr>
          <w:sz w:val="28"/>
          <w:szCs w:val="28"/>
          <w:lang w:val="en-US"/>
        </w:rPr>
        <w:t>.</w:t>
      </w:r>
    </w:p>
    <w:p w14:paraId="30D88C65" w14:textId="11182675" w:rsidR="00FD4D7A" w:rsidRPr="00FD4D7A" w:rsidRDefault="00FD4D7A" w:rsidP="00FD4D7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D4D7A">
        <w:rPr>
          <w:b/>
          <w:bCs/>
          <w:sz w:val="28"/>
          <w:szCs w:val="28"/>
          <w:lang w:val="en-US"/>
        </w:rPr>
        <w:t>True</w:t>
      </w:r>
    </w:p>
    <w:p w14:paraId="0BA9BC4B" w14:textId="185293E2" w:rsidR="00FD4D7A" w:rsidRPr="00FD4D7A" w:rsidRDefault="00FD4D7A" w:rsidP="00FD4D7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D4D7A">
        <w:rPr>
          <w:b/>
          <w:bCs/>
          <w:sz w:val="28"/>
          <w:szCs w:val="28"/>
          <w:lang w:val="en-US"/>
        </w:rPr>
        <w:t>False</w:t>
      </w:r>
    </w:p>
    <w:p w14:paraId="33000E02" w14:textId="509E507B" w:rsidR="00FD4D7A" w:rsidRPr="00FD4D7A" w:rsidRDefault="00FD4D7A" w:rsidP="00FD4D7A">
      <w:pPr>
        <w:pStyle w:val="ListParagraph"/>
        <w:rPr>
          <w:b/>
          <w:bCs/>
          <w:sz w:val="28"/>
          <w:szCs w:val="28"/>
          <w:lang w:val="en-US"/>
        </w:rPr>
      </w:pPr>
    </w:p>
    <w:p w14:paraId="6482670F" w14:textId="0890FE33" w:rsidR="00FD4D7A" w:rsidRPr="00812228" w:rsidRDefault="00FD4D7A" w:rsidP="00FD4D7A">
      <w:pPr>
        <w:pStyle w:val="ListParagraph"/>
        <w:rPr>
          <w:sz w:val="28"/>
          <w:szCs w:val="28"/>
          <w:lang w:val="en-US"/>
        </w:rPr>
      </w:pPr>
      <w:r w:rsidRPr="00FD4D7A">
        <w:rPr>
          <w:b/>
          <w:bCs/>
          <w:sz w:val="28"/>
          <w:szCs w:val="28"/>
          <w:lang w:val="en-US"/>
        </w:rPr>
        <w:t>Reason:</w:t>
      </w:r>
      <w:r w:rsidR="00812228">
        <w:rPr>
          <w:b/>
          <w:bCs/>
          <w:sz w:val="28"/>
          <w:szCs w:val="28"/>
          <w:lang w:val="en-US"/>
        </w:rPr>
        <w:t xml:space="preserve"> </w:t>
      </w:r>
      <w:r w:rsidR="00812228">
        <w:rPr>
          <w:sz w:val="28"/>
          <w:szCs w:val="28"/>
          <w:lang w:val="en-US"/>
        </w:rPr>
        <w:t xml:space="preserve">1-NN and 3-NN classify data on basis of 1 and 3 nearest neighbor respectively. This gives rise to possibility that the conclusion derived from 1-NN and 3-NN may be different. For </w:t>
      </w:r>
      <w:proofErr w:type="spellStart"/>
      <w:r w:rsidR="00812228">
        <w:rPr>
          <w:sz w:val="28"/>
          <w:szCs w:val="28"/>
          <w:lang w:val="en-US"/>
        </w:rPr>
        <w:t>eg.</w:t>
      </w:r>
      <w:proofErr w:type="spellEnd"/>
      <w:r w:rsidR="00812228">
        <w:rPr>
          <w:sz w:val="28"/>
          <w:szCs w:val="28"/>
          <w:lang w:val="en-US"/>
        </w:rPr>
        <w:t xml:space="preserve">, a data-point in a dataset with many categories has it first nearest neighbor from, say, </w:t>
      </w:r>
      <w:r w:rsidR="00812228">
        <w:rPr>
          <w:sz w:val="28"/>
          <w:szCs w:val="28"/>
          <w:lang w:val="en-US"/>
        </w:rPr>
        <w:lastRenderedPageBreak/>
        <w:t>category A and the 2 following nearest neighbors(2</w:t>
      </w:r>
      <w:r w:rsidR="00812228" w:rsidRPr="00812228">
        <w:rPr>
          <w:sz w:val="28"/>
          <w:szCs w:val="28"/>
          <w:vertAlign w:val="superscript"/>
          <w:lang w:val="en-US"/>
        </w:rPr>
        <w:t>nd</w:t>
      </w:r>
      <w:r w:rsidR="00812228">
        <w:rPr>
          <w:sz w:val="28"/>
          <w:szCs w:val="28"/>
          <w:lang w:val="en-US"/>
        </w:rPr>
        <w:t xml:space="preserve"> and 3</w:t>
      </w:r>
      <w:r w:rsidR="00812228" w:rsidRPr="00812228">
        <w:rPr>
          <w:sz w:val="28"/>
          <w:szCs w:val="28"/>
          <w:vertAlign w:val="superscript"/>
          <w:lang w:val="en-US"/>
        </w:rPr>
        <w:t>rd</w:t>
      </w:r>
      <w:r w:rsidR="00812228">
        <w:rPr>
          <w:sz w:val="28"/>
          <w:szCs w:val="28"/>
          <w:lang w:val="en-US"/>
        </w:rPr>
        <w:t>) from category B. This will make the conclusion of 1-NN and 3-NN different.</w:t>
      </w:r>
    </w:p>
    <w:sectPr w:rsidR="00FD4D7A" w:rsidRPr="00812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ACD"/>
    <w:multiLevelType w:val="hybridMultilevel"/>
    <w:tmpl w:val="DEEEF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1A"/>
    <w:rsid w:val="000C55B6"/>
    <w:rsid w:val="00260234"/>
    <w:rsid w:val="0040724F"/>
    <w:rsid w:val="00732281"/>
    <w:rsid w:val="00812228"/>
    <w:rsid w:val="008E585F"/>
    <w:rsid w:val="00952BB7"/>
    <w:rsid w:val="00A272F3"/>
    <w:rsid w:val="00C32C1A"/>
    <w:rsid w:val="00C64967"/>
    <w:rsid w:val="00D602FA"/>
    <w:rsid w:val="00F14D3D"/>
    <w:rsid w:val="00F938CE"/>
    <w:rsid w:val="00FD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DB00"/>
  <w15:chartTrackingRefBased/>
  <w15:docId w15:val="{B3DEC960-39B7-48EC-9E76-91194F11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Sinha</dc:creator>
  <cp:keywords/>
  <dc:description/>
  <cp:lastModifiedBy>Omkar Sinha</cp:lastModifiedBy>
  <cp:revision>4</cp:revision>
  <dcterms:created xsi:type="dcterms:W3CDTF">2021-04-01T20:56:00Z</dcterms:created>
  <dcterms:modified xsi:type="dcterms:W3CDTF">2021-04-02T03:17:00Z</dcterms:modified>
</cp:coreProperties>
</file>