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2896" w14:textId="77777777" w:rsidR="00C316AC" w:rsidRDefault="002E0E61" w:rsidP="002E0E61">
      <w:pPr>
        <w:rPr>
          <w:rFonts w:ascii="Helvetica" w:eastAsia="Times New Roman" w:hAnsi="Helvetica" w:cs="Times New Roman"/>
          <w:b/>
          <w:color w:val="58646D"/>
          <w:sz w:val="21"/>
          <w:szCs w:val="21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b/>
          <w:color w:val="58646D"/>
          <w:sz w:val="21"/>
          <w:szCs w:val="21"/>
          <w:shd w:val="clear" w:color="auto" w:fill="FFFFFF"/>
        </w:rPr>
        <w:t>Udacity</w:t>
      </w:r>
      <w:proofErr w:type="spellEnd"/>
      <w:r>
        <w:rPr>
          <w:rFonts w:ascii="Helvetica" w:eastAsia="Times New Roman" w:hAnsi="Helvetica" w:cs="Times New Roman"/>
          <w:b/>
          <w:color w:val="58646D"/>
          <w:sz w:val="21"/>
          <w:szCs w:val="21"/>
          <w:shd w:val="clear" w:color="auto" w:fill="FFFFFF"/>
        </w:rPr>
        <w:t xml:space="preserve"> AI Nanodegree: </w:t>
      </w:r>
      <w:r w:rsidR="00C316AC">
        <w:rPr>
          <w:rFonts w:ascii="Helvetica" w:eastAsia="Times New Roman" w:hAnsi="Helvetica" w:cs="Times New Roman"/>
          <w:b/>
          <w:color w:val="58646D"/>
          <w:sz w:val="21"/>
          <w:szCs w:val="21"/>
          <w:shd w:val="clear" w:color="auto" w:fill="FFFFFF"/>
        </w:rPr>
        <w:t>Research Review of Alpha-Go</w:t>
      </w:r>
    </w:p>
    <w:p w14:paraId="3BEF18C3" w14:textId="28F6716E" w:rsidR="002E0E61" w:rsidRPr="00822259" w:rsidRDefault="002E0E61" w:rsidP="002E0E61">
      <w:pPr>
        <w:rPr>
          <w:rFonts w:ascii="Times New Roman" w:eastAsia="Times New Roman" w:hAnsi="Times New Roman" w:cs="Times New Roman"/>
          <w:b/>
        </w:rPr>
      </w:pPr>
      <w:r>
        <w:rPr>
          <w:rFonts w:ascii="Helvetica" w:eastAsia="Times New Roman" w:hAnsi="Helvetica" w:cs="Times New Roman"/>
          <w:b/>
          <w:color w:val="58646D"/>
          <w:sz w:val="21"/>
          <w:szCs w:val="21"/>
          <w:shd w:val="clear" w:color="auto" w:fill="FFFFFF"/>
        </w:rPr>
        <w:t>Advanced Game Playing Agent Module Project</w:t>
      </w:r>
    </w:p>
    <w:p w14:paraId="5E95D637" w14:textId="77777777" w:rsidR="002E0E61" w:rsidRPr="00822259" w:rsidRDefault="002E0E61" w:rsidP="002E0E61">
      <w:pPr>
        <w:rPr>
          <w:b/>
        </w:rPr>
      </w:pPr>
      <w:r w:rsidRPr="00822259">
        <w:rPr>
          <w:b/>
        </w:rPr>
        <w:t>Omkar Vedpathak</w:t>
      </w:r>
      <w:r>
        <w:rPr>
          <w:b/>
        </w:rPr>
        <w:t>, April 2017 cohort</w:t>
      </w:r>
    </w:p>
    <w:p w14:paraId="48F03775" w14:textId="77777777" w:rsidR="00BD47FC" w:rsidRDefault="00BD47FC" w:rsidP="00C316AC">
      <w:pPr>
        <w:shd w:val="clear" w:color="auto" w:fill="FFFFFF"/>
        <w:textAlignment w:val="baseline"/>
        <w:rPr>
          <w:rFonts w:ascii="inherit" w:eastAsia="Times New Roman" w:hAnsi="inherit" w:cs="Times New Roman"/>
          <w:color w:val="58646D"/>
          <w:sz w:val="23"/>
          <w:szCs w:val="23"/>
        </w:rPr>
      </w:pPr>
    </w:p>
    <w:p w14:paraId="0540D73E" w14:textId="77777777" w:rsidR="00C316AC" w:rsidRDefault="00C316AC" w:rsidP="00C316AC"/>
    <w:p w14:paraId="238E28D0" w14:textId="039BC802" w:rsidR="00C316AC" w:rsidRDefault="00C316AC" w:rsidP="006D6673">
      <w:r>
        <w:t>The goal of the Alpha-Go research project was to try to exceed the performance of previous Go game playing agents, with the stated goal of beating expert human champions of Go.</w:t>
      </w:r>
      <w:r w:rsidR="001F2A26">
        <w:t xml:space="preserve">  </w:t>
      </w:r>
      <w:r w:rsidR="000D2728">
        <w:t>Another goal was to play</w:t>
      </w:r>
      <w:r w:rsidR="001F2A26">
        <w:t xml:space="preserve"> in an intuitive manner, similar to humans</w:t>
      </w:r>
      <w:r w:rsidR="000D2728">
        <w:t>, and exhibit</w:t>
      </w:r>
      <w:r w:rsidR="00A337C1">
        <w:t xml:space="preserve"> creativity.   </w:t>
      </w:r>
      <w:r w:rsidR="00C645B4">
        <w:t>The</w:t>
      </w:r>
      <w:r w:rsidR="000D2728">
        <w:t xml:space="preserve"> ultimate</w:t>
      </w:r>
      <w:r w:rsidR="00C645B4">
        <w:t xml:space="preserve"> aim </w:t>
      </w:r>
      <w:r w:rsidR="000D2728">
        <w:t xml:space="preserve">of the initiative </w:t>
      </w:r>
      <w:r w:rsidR="00C645B4">
        <w:t>i</w:t>
      </w:r>
      <w:r w:rsidR="006528A4">
        <w:t>s to apply the knowledge and al</w:t>
      </w:r>
      <w:r w:rsidR="00C645B4">
        <w:t>gorithms</w:t>
      </w:r>
      <w:r w:rsidR="006528A4">
        <w:t xml:space="preserve"> developed</w:t>
      </w:r>
      <w:r w:rsidR="00C645B4">
        <w:t xml:space="preserve"> </w:t>
      </w:r>
      <w:r w:rsidR="0084059A">
        <w:t xml:space="preserve">to other fields </w:t>
      </w:r>
      <w:r w:rsidR="00C645B4">
        <w:t>where there are clear combinatorial explosions e.g. drug design and ma</w:t>
      </w:r>
      <w:r w:rsidR="0084059A">
        <w:t>terial design</w:t>
      </w:r>
      <w:r w:rsidR="00C645B4">
        <w:t xml:space="preserve">. </w:t>
      </w:r>
    </w:p>
    <w:p w14:paraId="3A2AE6EA" w14:textId="77777777" w:rsidR="001F2A26" w:rsidRDefault="001F2A26" w:rsidP="00C316AC"/>
    <w:p w14:paraId="1AE980B8" w14:textId="1269F033" w:rsidR="001F2A26" w:rsidRDefault="001F2A26" w:rsidP="00C316AC">
      <w:r>
        <w:t xml:space="preserve">The Alpha-Go research paper introduced a means to generate an evaluation of any board state, called a ‘Value Network’, which had not previously generated for the game of Go before.   This ‘Value Network’ generates a score from 0 to 1 of the probability of a given board state that the board state would lead to winning game for the Alpha-Go </w:t>
      </w:r>
      <w:r w:rsidR="0084059A">
        <w:t xml:space="preserve">Agent.  </w:t>
      </w:r>
      <w:r>
        <w:t>This allowed the Alpha-Go agent, at any particular state of the tree, to evaluate whether a given set of moves to produce a board state would be likely to lead to a winning state or not.</w:t>
      </w:r>
    </w:p>
    <w:p w14:paraId="6EADCE06" w14:textId="77777777" w:rsidR="001F2A26" w:rsidRDefault="001F2A26" w:rsidP="00C316AC"/>
    <w:p w14:paraId="1CC5B172" w14:textId="061C98F1" w:rsidR="001F2A26" w:rsidRDefault="001F2A26" w:rsidP="00C316AC">
      <w:r>
        <w:t xml:space="preserve">The Alpha-Go paper combined this </w:t>
      </w:r>
      <w:r w:rsidR="00776986">
        <w:t>‘</w:t>
      </w:r>
      <w:r>
        <w:t>Value Network</w:t>
      </w:r>
      <w:r w:rsidR="00776986">
        <w:t>’</w:t>
      </w:r>
      <w:r>
        <w:t xml:space="preserve"> with a </w:t>
      </w:r>
      <w:r w:rsidR="007B2832">
        <w:t>‘Policy N</w:t>
      </w:r>
      <w:r>
        <w:t>etwork</w:t>
      </w:r>
      <w:r w:rsidR="00F2010A">
        <w:t>’</w:t>
      </w:r>
      <w:r>
        <w:t xml:space="preserve">, which </w:t>
      </w:r>
      <w:r w:rsidR="007B2832">
        <w:t>is</w:t>
      </w:r>
      <w:r>
        <w:t xml:space="preserve"> a probability map </w:t>
      </w:r>
      <w:r w:rsidR="00A337C1">
        <w:t>produced from performing Reinforcement Learning</w:t>
      </w:r>
      <w:r>
        <w:t xml:space="preserve"> </w:t>
      </w:r>
      <w:r w:rsidR="00952AD3">
        <w:t xml:space="preserve">using Deep Neural Nets </w:t>
      </w:r>
      <w:r>
        <w:t>from millions of amateur games of Go as to what l</w:t>
      </w:r>
      <w:r w:rsidR="00A337C1">
        <w:t>ikely moves human players would make for a given board.   This Value network allowed the Alpha-Go agent to reduce the branching factor significantly from around 200 to around 10, since the Value Network provide</w:t>
      </w:r>
      <w:r w:rsidR="00C43F63">
        <w:t>s</w:t>
      </w:r>
      <w:r w:rsidR="00A337C1">
        <w:t xml:space="preserve"> a means of generating the best </w:t>
      </w:r>
      <w:r w:rsidR="00C43F63">
        <w:t>n moves for a given board state.</w:t>
      </w:r>
      <w:r w:rsidR="00F2010A">
        <w:t xml:space="preserve">  The Policy Network allows the agent to select moves.</w:t>
      </w:r>
    </w:p>
    <w:p w14:paraId="660A0ED6" w14:textId="77777777" w:rsidR="00A337C1" w:rsidRDefault="00A337C1" w:rsidP="00C316AC"/>
    <w:p w14:paraId="2AE80E2C" w14:textId="5DE477E5" w:rsidR="00A337C1" w:rsidRDefault="00A337C1" w:rsidP="00C316AC">
      <w:r>
        <w:t>The Policy N</w:t>
      </w:r>
      <w:r w:rsidR="00952AD3">
        <w:t>etwork and Value Network were used in</w:t>
      </w:r>
      <w:r>
        <w:t xml:space="preserve"> combination with a </w:t>
      </w:r>
      <w:r w:rsidR="00F2010A">
        <w:t xml:space="preserve">modified </w:t>
      </w:r>
      <w:r>
        <w:t>Monte</w:t>
      </w:r>
      <w:r w:rsidR="003305FF">
        <w:t>-Carlo tree searching (MTCS) algorithm, to significantly improve the performance of MTCS algorithm to produce optimal moves.</w:t>
      </w:r>
      <w:r w:rsidR="00952AD3">
        <w:t xml:space="preserve">   The use of the Monte-Carlo network was also seen to be unconventional as more recent trends in AI research opted for pure</w:t>
      </w:r>
      <w:r w:rsidR="00D61386">
        <w:t>ly Neural Net and Deep Learning based methods.</w:t>
      </w:r>
    </w:p>
    <w:p w14:paraId="74E74FC6" w14:textId="77777777" w:rsidR="00F2010A" w:rsidRDefault="00F2010A" w:rsidP="00C316AC"/>
    <w:p w14:paraId="68EC56AA" w14:textId="25EE762F" w:rsidR="00F2010A" w:rsidRDefault="00F2010A" w:rsidP="00C316AC">
      <w:r>
        <w:t xml:space="preserve">The </w:t>
      </w:r>
      <w:r w:rsidR="004607EE">
        <w:t>research outlined in the paper showed that Deep Mind achieved and exceeded some of its goals, namely:</w:t>
      </w:r>
    </w:p>
    <w:p w14:paraId="20D86BCD" w14:textId="77777777" w:rsidR="003305FF" w:rsidRDefault="003305FF" w:rsidP="00C316AC"/>
    <w:p w14:paraId="291501B0" w14:textId="1DE7564E" w:rsidR="004607EE" w:rsidRDefault="004607EE" w:rsidP="004607EE">
      <w:pPr>
        <w:pStyle w:val="ListParagraph"/>
        <w:numPr>
          <w:ilvl w:val="0"/>
          <w:numId w:val="2"/>
        </w:numPr>
      </w:pPr>
      <w:r>
        <w:t>Beating a professional Alpha-Go player</w:t>
      </w:r>
    </w:p>
    <w:p w14:paraId="7DCC33AC" w14:textId="11C61D89" w:rsidR="004607EE" w:rsidRDefault="004607EE" w:rsidP="004607EE">
      <w:pPr>
        <w:pStyle w:val="ListParagraph"/>
        <w:numPr>
          <w:ilvl w:val="0"/>
          <w:numId w:val="2"/>
        </w:numPr>
      </w:pPr>
      <w:r>
        <w:t>Having a 99.8% winning rate against other Alpha-Go programs</w:t>
      </w:r>
    </w:p>
    <w:p w14:paraId="7867D6F9" w14:textId="095A7A24" w:rsidR="004607EE" w:rsidRDefault="004607EE" w:rsidP="004607EE">
      <w:pPr>
        <w:pStyle w:val="ListParagraph"/>
        <w:numPr>
          <w:ilvl w:val="0"/>
          <w:numId w:val="2"/>
        </w:numPr>
      </w:pPr>
      <w:r>
        <w:t>Beating the Alpha-Go world champion</w:t>
      </w:r>
      <w:r w:rsidR="003305FF">
        <w:t xml:space="preserve">, and Go ‘genius’ Lee </w:t>
      </w:r>
      <w:proofErr w:type="spellStart"/>
      <w:r w:rsidR="003305FF">
        <w:t>Sedol</w:t>
      </w:r>
      <w:proofErr w:type="spellEnd"/>
    </w:p>
    <w:p w14:paraId="2268DE26" w14:textId="0A965591" w:rsidR="00C316AC" w:rsidRDefault="004607EE" w:rsidP="003305FF">
      <w:pPr>
        <w:pStyle w:val="ListParagraph"/>
        <w:numPr>
          <w:ilvl w:val="0"/>
          <w:numId w:val="2"/>
        </w:numPr>
      </w:pPr>
      <w:r>
        <w:t>Displaying ‘creativity’ – the Alpha-Go agent played a lot of creative and unconventional moves</w:t>
      </w:r>
      <w:r w:rsidR="00C1750E">
        <w:t>, and using a far less ‘brute-force’ approach vs Deep Blue (1000s fewer positions were evaluated than Deep Blue, despite the search space being an order of magnitude greater than Chess)</w:t>
      </w:r>
      <w:bookmarkStart w:id="0" w:name="_GoBack"/>
      <w:bookmarkEnd w:id="0"/>
    </w:p>
    <w:sectPr w:rsidR="00C316AC" w:rsidSect="0095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44D8"/>
    <w:multiLevelType w:val="multilevel"/>
    <w:tmpl w:val="A3B4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38434C"/>
    <w:multiLevelType w:val="hybridMultilevel"/>
    <w:tmpl w:val="F1F2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F1"/>
    <w:rsid w:val="000D2728"/>
    <w:rsid w:val="001F2A26"/>
    <w:rsid w:val="001F4B50"/>
    <w:rsid w:val="002E0E61"/>
    <w:rsid w:val="003305FF"/>
    <w:rsid w:val="00363A53"/>
    <w:rsid w:val="003864F1"/>
    <w:rsid w:val="004607EE"/>
    <w:rsid w:val="00620485"/>
    <w:rsid w:val="006528A4"/>
    <w:rsid w:val="006D6673"/>
    <w:rsid w:val="00776986"/>
    <w:rsid w:val="007B2832"/>
    <w:rsid w:val="0084059A"/>
    <w:rsid w:val="0084267C"/>
    <w:rsid w:val="00874E86"/>
    <w:rsid w:val="00943EC8"/>
    <w:rsid w:val="00952AD3"/>
    <w:rsid w:val="0095771E"/>
    <w:rsid w:val="00A337C1"/>
    <w:rsid w:val="00A37F59"/>
    <w:rsid w:val="00B03E41"/>
    <w:rsid w:val="00BD47FC"/>
    <w:rsid w:val="00BD68C6"/>
    <w:rsid w:val="00C1750E"/>
    <w:rsid w:val="00C316AC"/>
    <w:rsid w:val="00C43F63"/>
    <w:rsid w:val="00C645B4"/>
    <w:rsid w:val="00D61386"/>
    <w:rsid w:val="00F2010A"/>
    <w:rsid w:val="00F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EC7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389</Words>
  <Characters>2220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2017-05-14T22:21:00Z</dcterms:created>
  <dcterms:modified xsi:type="dcterms:W3CDTF">2017-05-16T03:19:00Z</dcterms:modified>
</cp:coreProperties>
</file>