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F8" w:rsidRPr="00285994" w:rsidRDefault="004146E9" w:rsidP="00285994">
      <w:pPr>
        <w:jc w:val="center"/>
        <w:rPr>
          <w:b/>
          <w:sz w:val="56"/>
          <w:szCs w:val="56"/>
        </w:rPr>
      </w:pPr>
      <w:r w:rsidRPr="00285994">
        <w:rPr>
          <w:b/>
          <w:sz w:val="56"/>
          <w:szCs w:val="56"/>
        </w:rPr>
        <w:t>Retail reward document</w:t>
      </w:r>
    </w:p>
    <w:p w:rsidR="00261521" w:rsidRPr="00862245" w:rsidRDefault="00261521">
      <w:pPr>
        <w:rPr>
          <w:b/>
          <w:sz w:val="52"/>
          <w:szCs w:val="52"/>
        </w:rPr>
      </w:pPr>
      <w:r w:rsidRPr="00862245">
        <w:rPr>
          <w:b/>
          <w:sz w:val="52"/>
          <w:szCs w:val="52"/>
        </w:rPr>
        <w:t>MEMBER</w:t>
      </w:r>
    </w:p>
    <w:p w:rsidR="00634AD9" w:rsidRDefault="00E135AE" w:rsidP="00634AD9">
      <w:pPr>
        <w:pStyle w:val="ListParagraph"/>
        <w:numPr>
          <w:ilvl w:val="0"/>
          <w:numId w:val="1"/>
        </w:numPr>
      </w:pPr>
      <w:r w:rsidRPr="00862245">
        <w:rPr>
          <w:b/>
        </w:rPr>
        <w:t>Number</w:t>
      </w:r>
      <w:r w:rsidR="00D326C7" w:rsidRPr="00862245">
        <w:rPr>
          <w:b/>
        </w:rPr>
        <w:t xml:space="preserve"> of </w:t>
      </w:r>
      <w:r w:rsidRPr="00862245">
        <w:rPr>
          <w:b/>
        </w:rPr>
        <w:t>Members</w:t>
      </w:r>
      <w:r>
        <w:t>: 100</w:t>
      </w:r>
      <w:r w:rsidR="00D326C7">
        <w:t xml:space="preserve"> (1001 -1100)</w:t>
      </w:r>
      <w:r>
        <w:t xml:space="preserve"> </w:t>
      </w:r>
    </w:p>
    <w:p w:rsidR="00261521" w:rsidRPr="00862245" w:rsidRDefault="00261521">
      <w:pPr>
        <w:rPr>
          <w:b/>
          <w:sz w:val="52"/>
          <w:szCs w:val="52"/>
        </w:rPr>
      </w:pPr>
      <w:r w:rsidRPr="00862245">
        <w:rPr>
          <w:b/>
          <w:sz w:val="52"/>
          <w:szCs w:val="52"/>
        </w:rPr>
        <w:t>PRODUCT</w:t>
      </w:r>
    </w:p>
    <w:p w:rsidR="00E135AE" w:rsidRPr="00147BA9" w:rsidRDefault="00D326C7" w:rsidP="00862245">
      <w:pPr>
        <w:pStyle w:val="ListParagraph"/>
        <w:numPr>
          <w:ilvl w:val="0"/>
          <w:numId w:val="1"/>
        </w:numPr>
      </w:pPr>
      <w:r w:rsidRPr="00862245">
        <w:rPr>
          <w:b/>
        </w:rPr>
        <w:t xml:space="preserve">Number of </w:t>
      </w:r>
      <w:r w:rsidRPr="00147BA9">
        <w:t>products: 100 (1-100)</w:t>
      </w:r>
    </w:p>
    <w:p w:rsidR="001F63F5" w:rsidRDefault="001F63F5" w:rsidP="00862245">
      <w:pPr>
        <w:pStyle w:val="ListParagraph"/>
        <w:numPr>
          <w:ilvl w:val="0"/>
          <w:numId w:val="1"/>
        </w:numPr>
      </w:pPr>
      <w:r w:rsidRPr="00862245">
        <w:rPr>
          <w:b/>
        </w:rPr>
        <w:t>Number of Stores</w:t>
      </w:r>
      <w:r>
        <w:t>: 3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862245" w:rsidRDefault="00D326C7" w:rsidP="0086224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</w:rPr>
            </w:pPr>
            <w:r w:rsidRPr="00862245">
              <w:rPr>
                <w:rFonts w:cstheme="minorHAnsi"/>
                <w:b/>
              </w:rPr>
              <w:t>Number of Categories</w:t>
            </w:r>
            <w:r w:rsidRPr="00862245">
              <w:rPr>
                <w:rFonts w:cstheme="minorHAnsi"/>
              </w:rPr>
              <w:t xml:space="preserve">: 10 </w:t>
            </w:r>
          </w:p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="00D326C7" w:rsidRPr="00147BA9">
              <w:rPr>
                <w:rFonts w:cstheme="minorHAnsi"/>
              </w:rPr>
              <w:t>B</w:t>
            </w:r>
            <w:r w:rsidR="00D326C7" w:rsidRPr="00D326C7">
              <w:rPr>
                <w:rFonts w:eastAsia="Times New Roman" w:cstheme="minorHAnsi"/>
              </w:rPr>
              <w:t>aked goods</w:t>
            </w:r>
          </w:p>
        </w:tc>
      </w:tr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D326C7" w:rsidP="00F12647">
            <w:pPr>
              <w:spacing w:after="0" w:line="360" w:lineRule="auto"/>
              <w:rPr>
                <w:rFonts w:eastAsia="Times New Roman" w:cstheme="minorHAnsi"/>
              </w:rPr>
            </w:pPr>
          </w:p>
        </w:tc>
      </w:tr>
      <w:tr w:rsidR="00D326C7" w:rsidRPr="00D326C7" w:rsidTr="00F12647">
        <w:trPr>
          <w:trHeight w:val="375"/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D326C7" w:rsidRPr="00D326C7">
              <w:rPr>
                <w:rFonts w:eastAsia="Times New Roman" w:cstheme="minorHAnsi"/>
              </w:rPr>
              <w:t>Cleaning products</w:t>
            </w:r>
          </w:p>
        </w:tc>
      </w:tr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D326C7" w:rsidRPr="00D326C7">
              <w:rPr>
                <w:rFonts w:eastAsia="Times New Roman" w:cstheme="minorHAnsi"/>
              </w:rPr>
              <w:t>Condiments / Sauces</w:t>
            </w:r>
          </w:p>
        </w:tc>
      </w:tr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D326C7" w:rsidRPr="00D326C7">
              <w:rPr>
                <w:rFonts w:eastAsia="Times New Roman" w:cstheme="minorHAnsi"/>
              </w:rPr>
              <w:t>Dairy</w:t>
            </w:r>
          </w:p>
        </w:tc>
      </w:tr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D326C7" w:rsidRPr="00D326C7">
              <w:rPr>
                <w:rFonts w:eastAsia="Times New Roman" w:cstheme="minorHAnsi"/>
              </w:rPr>
              <w:t>Fresh fruits</w:t>
            </w:r>
          </w:p>
        </w:tc>
      </w:tr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D326C7" w:rsidRPr="00D326C7">
              <w:rPr>
                <w:rFonts w:eastAsia="Times New Roman" w:cstheme="minorHAnsi"/>
              </w:rPr>
              <w:t>Fresh vegetables</w:t>
            </w:r>
          </w:p>
        </w:tc>
      </w:tr>
      <w:tr w:rsidR="00D326C7" w:rsidRPr="00D326C7" w:rsidTr="00F12647">
        <w:trPr>
          <w:trHeight w:val="258"/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</w:t>
            </w:r>
            <w:r w:rsidR="00D326C7" w:rsidRPr="00D326C7">
              <w:rPr>
                <w:rFonts w:eastAsia="Times New Roman" w:cstheme="minorHAnsi"/>
              </w:rPr>
              <w:t>Frozen</w:t>
            </w:r>
          </w:p>
        </w:tc>
      </w:tr>
      <w:tr w:rsidR="00D326C7" w:rsidRPr="00D326C7" w:rsidTr="00F12647">
        <w:trPr>
          <w:trHeight w:val="384"/>
          <w:tblCellSpacing w:w="15" w:type="dxa"/>
        </w:trPr>
        <w:tc>
          <w:tcPr>
            <w:tcW w:w="3650" w:type="dxa"/>
            <w:vAlign w:val="center"/>
            <w:hideMark/>
          </w:tcPr>
          <w:p w:rsidR="00D326C7" w:rsidRP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</w:t>
            </w:r>
            <w:r w:rsidR="00D326C7" w:rsidRPr="00D326C7">
              <w:rPr>
                <w:rFonts w:eastAsia="Times New Roman" w:cstheme="minorHAnsi"/>
              </w:rPr>
              <w:t>Grocery</w:t>
            </w:r>
          </w:p>
        </w:tc>
      </w:tr>
      <w:tr w:rsidR="00D326C7" w:rsidRPr="00D326C7" w:rsidTr="00F12647">
        <w:trPr>
          <w:tblCellSpacing w:w="15" w:type="dxa"/>
        </w:trPr>
        <w:tc>
          <w:tcPr>
            <w:tcW w:w="3650" w:type="dxa"/>
            <w:vAlign w:val="center"/>
            <w:hideMark/>
          </w:tcPr>
          <w:p w:rsidR="00D326C7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</w:t>
            </w:r>
            <w:r w:rsidR="00D326C7" w:rsidRPr="00D326C7">
              <w:rPr>
                <w:rFonts w:eastAsia="Times New Roman" w:cstheme="minorHAnsi"/>
              </w:rPr>
              <w:t>Snacks</w:t>
            </w:r>
          </w:p>
          <w:p w:rsidR="004A5BA4" w:rsidRPr="00862245" w:rsidRDefault="000B5E34" w:rsidP="0086224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theme="minorHAnsi"/>
              </w:rPr>
            </w:pPr>
            <w:r w:rsidRPr="00862245">
              <w:rPr>
                <w:rFonts w:eastAsia="Times New Roman" w:cstheme="minorHAnsi"/>
                <w:b/>
              </w:rPr>
              <w:t>Total Quantity of all products</w:t>
            </w:r>
            <w:r w:rsidRPr="00862245">
              <w:rPr>
                <w:rFonts w:eastAsia="Times New Roman" w:cstheme="minorHAnsi"/>
              </w:rPr>
              <w:t>:</w:t>
            </w:r>
            <w:r w:rsidR="00261521" w:rsidRPr="00862245">
              <w:rPr>
                <w:rFonts w:eastAsia="Times New Roman" w:cstheme="minorHAnsi"/>
              </w:rPr>
              <w:t xml:space="preserve"> 418</w:t>
            </w:r>
          </w:p>
          <w:p w:rsidR="000B5E34" w:rsidRPr="00862245" w:rsidRDefault="00261521" w:rsidP="0086224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 w:cstheme="minorHAnsi"/>
              </w:rPr>
            </w:pPr>
            <w:r w:rsidRPr="00862245">
              <w:rPr>
                <w:rFonts w:eastAsia="Times New Roman" w:cstheme="minorHAnsi"/>
                <w:b/>
              </w:rPr>
              <w:t>Average Price of Product</w:t>
            </w:r>
            <w:r w:rsidRPr="00862245">
              <w:rPr>
                <w:rFonts w:eastAsia="Times New Roman" w:cstheme="minorHAnsi"/>
              </w:rPr>
              <w:t xml:space="preserve">: 3 </w:t>
            </w:r>
          </w:p>
          <w:p w:rsidR="00862245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</w:p>
          <w:p w:rsidR="00862245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</w:p>
          <w:p w:rsidR="00862245" w:rsidRDefault="00862245" w:rsidP="00F12647">
            <w:pPr>
              <w:spacing w:after="0" w:line="360" w:lineRule="auto"/>
              <w:rPr>
                <w:rFonts w:eastAsia="Times New Roman" w:cstheme="minorHAnsi"/>
              </w:rPr>
            </w:pPr>
          </w:p>
          <w:p w:rsidR="00862245" w:rsidRPr="00862245" w:rsidRDefault="00862245" w:rsidP="00F12647">
            <w:pPr>
              <w:spacing w:after="0" w:line="360" w:lineRule="auto"/>
              <w:rPr>
                <w:rFonts w:eastAsia="Times New Roman" w:cstheme="minorHAnsi"/>
                <w:sz w:val="52"/>
                <w:szCs w:val="52"/>
              </w:rPr>
            </w:pPr>
          </w:p>
          <w:p w:rsidR="00F12647" w:rsidRPr="00D326C7" w:rsidRDefault="00F12647" w:rsidP="00F12647">
            <w:pPr>
              <w:spacing w:after="0" w:line="360" w:lineRule="auto"/>
              <w:rPr>
                <w:rFonts w:eastAsia="Times New Roman" w:cstheme="minorHAnsi"/>
              </w:rPr>
            </w:pPr>
          </w:p>
        </w:tc>
      </w:tr>
    </w:tbl>
    <w:p w:rsidR="00D326C7" w:rsidRDefault="00F12647">
      <w:r>
        <w:br w:type="textWrapping" w:clear="all"/>
      </w:r>
    </w:p>
    <w:p w:rsidR="00E135AE" w:rsidRDefault="008A3A53">
      <w:pPr>
        <w:rPr>
          <w:sz w:val="52"/>
          <w:szCs w:val="52"/>
        </w:rPr>
      </w:pPr>
      <w:r>
        <w:rPr>
          <w:sz w:val="52"/>
          <w:szCs w:val="52"/>
        </w:rPr>
        <w:lastRenderedPageBreak/>
        <w:t>Transactions details:</w:t>
      </w:r>
    </w:p>
    <w:p w:rsidR="008A3A53" w:rsidRPr="008A3A53" w:rsidRDefault="008A3A53" w:rsidP="008A3A53">
      <w:pPr>
        <w:pStyle w:val="ListParagraph"/>
        <w:numPr>
          <w:ilvl w:val="0"/>
          <w:numId w:val="3"/>
        </w:numPr>
        <w:rPr>
          <w:b/>
        </w:rPr>
      </w:pPr>
      <w:r w:rsidRPr="008A3A53">
        <w:rPr>
          <w:b/>
        </w:rPr>
        <w:t xml:space="preserve">Transactions period: </w:t>
      </w:r>
    </w:p>
    <w:p w:rsidR="008A3A53" w:rsidRPr="008A3A53" w:rsidRDefault="008A3A53">
      <w:r>
        <w:t xml:space="preserve">              </w:t>
      </w:r>
      <w:r w:rsidRPr="008A3A53">
        <w:t>1-1-2021 to 31-12-2023</w:t>
      </w:r>
    </w:p>
    <w:p w:rsidR="008A3A53" w:rsidRPr="008A3A53" w:rsidRDefault="008A3A53" w:rsidP="008A3A53">
      <w:pPr>
        <w:pStyle w:val="ListParagraph"/>
        <w:numPr>
          <w:ilvl w:val="0"/>
          <w:numId w:val="3"/>
        </w:numPr>
        <w:rPr>
          <w:b/>
        </w:rPr>
      </w:pPr>
      <w:r w:rsidRPr="008A3A53">
        <w:rPr>
          <w:b/>
        </w:rPr>
        <w:t xml:space="preserve">Number of Transactions in complete period: </w:t>
      </w:r>
    </w:p>
    <w:p w:rsidR="008A3A53" w:rsidRDefault="008A3A53" w:rsidP="008A3A53">
      <w:pPr>
        <w:ind w:left="720"/>
      </w:pPr>
      <w:r w:rsidRPr="008A3A53">
        <w:t>125435</w:t>
      </w:r>
      <w:r>
        <w:t xml:space="preserve"> transactions</w:t>
      </w:r>
    </w:p>
    <w:p w:rsidR="00B50EB3" w:rsidRPr="00B50EB3" w:rsidRDefault="00B50EB3" w:rsidP="00B50EB3">
      <w:pPr>
        <w:pStyle w:val="ListParagraph"/>
        <w:numPr>
          <w:ilvl w:val="0"/>
          <w:numId w:val="3"/>
        </w:numPr>
        <w:rPr>
          <w:b/>
        </w:rPr>
      </w:pPr>
      <w:r w:rsidRPr="00B50EB3">
        <w:rPr>
          <w:b/>
        </w:rPr>
        <w:t xml:space="preserve">Quantity purchased by member: </w:t>
      </w:r>
    </w:p>
    <w:p w:rsidR="00B50EB3" w:rsidRDefault="00B50EB3" w:rsidP="00B50EB3">
      <w:pPr>
        <w:spacing w:after="0" w:line="240" w:lineRule="auto"/>
        <w:ind w:left="720"/>
        <w:rPr>
          <w:rFonts w:eastAsia="Times New Roman" w:cstheme="minorHAnsi"/>
        </w:rPr>
      </w:pPr>
      <w:r w:rsidRPr="00B50EB3">
        <w:rPr>
          <w:rFonts w:eastAsia="Times New Roman" w:cstheme="minorHAnsi"/>
        </w:rPr>
        <w:t>9900551</w:t>
      </w:r>
    </w:p>
    <w:p w:rsidR="00B50EB3" w:rsidRDefault="00B50EB3" w:rsidP="009B6EF1">
      <w:pPr>
        <w:pStyle w:val="ListParagraph"/>
        <w:spacing w:after="0" w:line="240" w:lineRule="auto"/>
        <w:rPr>
          <w:rFonts w:eastAsia="Times New Roman" w:cstheme="minorHAnsi"/>
        </w:rPr>
      </w:pPr>
    </w:p>
    <w:p w:rsidR="00F93A3F" w:rsidRPr="00F93A3F" w:rsidRDefault="00F93A3F" w:rsidP="009B6E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F93A3F">
        <w:rPr>
          <w:rFonts w:eastAsia="Times New Roman" w:cstheme="minorHAnsi"/>
          <w:b/>
        </w:rPr>
        <w:t>Total Sale of Products:</w:t>
      </w:r>
    </w:p>
    <w:p w:rsidR="00F93A3F" w:rsidRDefault="00F93A3F" w:rsidP="00F93A3F">
      <w:pPr>
        <w:spacing w:after="0" w:line="240" w:lineRule="auto"/>
        <w:ind w:left="720"/>
        <w:rPr>
          <w:rFonts w:eastAsia="Times New Roman" w:cstheme="minorHAnsi"/>
        </w:rPr>
      </w:pPr>
    </w:p>
    <w:p w:rsidR="00F93A3F" w:rsidRDefault="00F93A3F" w:rsidP="00F93A3F">
      <w:pPr>
        <w:spacing w:after="0" w:line="240" w:lineRule="auto"/>
        <w:ind w:left="720"/>
        <w:rPr>
          <w:rFonts w:eastAsia="Times New Roman" w:cstheme="minorHAnsi"/>
        </w:rPr>
      </w:pPr>
      <w:r w:rsidRPr="00F93A3F">
        <w:rPr>
          <w:rFonts w:eastAsia="Times New Roman" w:cstheme="minorHAnsi"/>
        </w:rPr>
        <w:t>30073663</w:t>
      </w:r>
      <w:r w:rsidR="000E6CB4">
        <w:rPr>
          <w:rFonts w:eastAsia="Times New Roman" w:cstheme="minorHAnsi"/>
        </w:rPr>
        <w:t xml:space="preserve"> USD</w:t>
      </w:r>
      <w:r w:rsidR="007369C1">
        <w:rPr>
          <w:rFonts w:eastAsia="Times New Roman" w:cstheme="minorHAnsi"/>
        </w:rPr>
        <w:t xml:space="preserve"> </w:t>
      </w:r>
      <w:r w:rsidR="009E0385">
        <w:rPr>
          <w:rFonts w:eastAsia="Times New Roman" w:cstheme="minorHAnsi"/>
        </w:rPr>
        <w:t>(30 million)</w:t>
      </w:r>
    </w:p>
    <w:p w:rsidR="00F93A3F" w:rsidRDefault="00F93A3F" w:rsidP="00F93A3F">
      <w:pPr>
        <w:spacing w:after="0" w:line="240" w:lineRule="auto"/>
        <w:ind w:left="720"/>
        <w:rPr>
          <w:rFonts w:eastAsia="Times New Roman" w:cstheme="minorHAnsi"/>
        </w:rPr>
      </w:pPr>
    </w:p>
    <w:p w:rsidR="00546846" w:rsidRPr="00014F25" w:rsidRDefault="00CC3A7E" w:rsidP="00014F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3A7E">
        <w:rPr>
          <w:rFonts w:ascii="Times New Roman" w:eastAsia="Times New Roman" w:hAnsi="Times New Roman" w:cs="Times New Roman"/>
          <w:b/>
          <w:sz w:val="24"/>
          <w:szCs w:val="24"/>
        </w:rPr>
        <w:t>Number of transaction by category:</w:t>
      </w:r>
    </w:p>
    <w:tbl>
      <w:tblPr>
        <w:tblW w:w="0" w:type="auto"/>
        <w:tblCellSpacing w:w="15" w:type="dxa"/>
        <w:tblInd w:w="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633"/>
      </w:tblGrid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3557FB" w:rsidP="006020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Condiments</w:t>
            </w:r>
            <w:r w:rsidR="00CC3A7E" w:rsidRPr="00CC3A7E">
              <w:rPr>
                <w:rFonts w:eastAsia="Times New Roman" w:cstheme="minorHAnsi"/>
              </w:rPr>
              <w:t>/ Sa</w:t>
            </w:r>
            <w:bookmarkStart w:id="0" w:name="_GoBack"/>
            <w:bookmarkEnd w:id="0"/>
            <w:r w:rsidR="00CC3A7E" w:rsidRPr="00CC3A7E">
              <w:rPr>
                <w:rFonts w:eastAsia="Times New Roman" w:cstheme="minorHAnsi"/>
              </w:rPr>
              <w:t>uces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8793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Grocery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22373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Fresh fruits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10177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Frozen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13873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Snacks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12597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Cleaning products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8704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Fresh vegetables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15052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Baked goods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12586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Dairy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12498</w:t>
            </w:r>
          </w:p>
        </w:tc>
      </w:tr>
      <w:tr w:rsidR="00CC3A7E" w:rsidRPr="00CC3A7E" w:rsidTr="00CC3A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Beverages</w:t>
            </w:r>
          </w:p>
        </w:tc>
        <w:tc>
          <w:tcPr>
            <w:tcW w:w="0" w:type="auto"/>
            <w:vAlign w:val="center"/>
            <w:hideMark/>
          </w:tcPr>
          <w:p w:rsidR="00CC3A7E" w:rsidRPr="00CC3A7E" w:rsidRDefault="00CC3A7E" w:rsidP="0060205C">
            <w:pPr>
              <w:spacing w:after="0" w:line="240" w:lineRule="auto"/>
              <w:rPr>
                <w:rFonts w:eastAsia="Times New Roman" w:cstheme="minorHAnsi"/>
              </w:rPr>
            </w:pPr>
            <w:r w:rsidRPr="00CC3A7E">
              <w:rPr>
                <w:rFonts w:eastAsia="Times New Roman" w:cstheme="minorHAnsi"/>
              </w:rPr>
              <w:t>8782</w:t>
            </w:r>
          </w:p>
        </w:tc>
      </w:tr>
    </w:tbl>
    <w:p w:rsidR="00F93A3F" w:rsidRPr="00CC3A7E" w:rsidRDefault="00014F25" w:rsidP="00CC3A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58F1C" wp14:editId="18397284">
            <wp:extent cx="3101009" cy="2156791"/>
            <wp:effectExtent l="0" t="0" r="2349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C3A7E" w:rsidRDefault="00CC3A7E" w:rsidP="00CC3A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C3A7E" w:rsidRDefault="00CC3A7E" w:rsidP="00CC3A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A7E" w:rsidRPr="0009712A" w:rsidRDefault="0009712A" w:rsidP="00CC3A7E">
      <w:pPr>
        <w:pStyle w:val="ListParagraph"/>
        <w:spacing w:after="0" w:line="240" w:lineRule="auto"/>
        <w:rPr>
          <w:rFonts w:eastAsia="Times New Roman" w:cstheme="minorHAnsi"/>
          <w:b/>
          <w:sz w:val="44"/>
          <w:szCs w:val="44"/>
        </w:rPr>
      </w:pPr>
      <w:r w:rsidRPr="0009712A">
        <w:rPr>
          <w:rFonts w:eastAsia="Times New Roman" w:cstheme="minorHAnsi"/>
          <w:sz w:val="44"/>
          <w:szCs w:val="44"/>
        </w:rPr>
        <w:lastRenderedPageBreak/>
        <w:t>Transaction</w:t>
      </w:r>
      <w:r w:rsidRPr="0009712A">
        <w:rPr>
          <w:rFonts w:eastAsia="Times New Roman" w:cstheme="minorHAnsi"/>
          <w:b/>
          <w:sz w:val="44"/>
          <w:szCs w:val="44"/>
        </w:rPr>
        <w:t xml:space="preserve"> </w:t>
      </w:r>
      <w:r w:rsidRPr="0009712A">
        <w:rPr>
          <w:rFonts w:eastAsia="Times New Roman" w:cstheme="minorHAnsi"/>
          <w:sz w:val="44"/>
          <w:szCs w:val="44"/>
        </w:rPr>
        <w:t>header</w:t>
      </w:r>
    </w:p>
    <w:p w:rsidR="0009712A" w:rsidRPr="0009712A" w:rsidRDefault="0009712A" w:rsidP="00CC3A7E">
      <w:pPr>
        <w:pStyle w:val="ListParagraph"/>
        <w:spacing w:after="0" w:line="240" w:lineRule="auto"/>
        <w:rPr>
          <w:rFonts w:eastAsia="Times New Roman" w:cstheme="minorHAnsi"/>
          <w:b/>
          <w:sz w:val="44"/>
          <w:szCs w:val="44"/>
        </w:rPr>
      </w:pPr>
    </w:p>
    <w:p w:rsidR="0009712A" w:rsidRPr="0009712A" w:rsidRDefault="0009712A" w:rsidP="0009712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09712A">
        <w:rPr>
          <w:rFonts w:eastAsia="Times New Roman" w:cstheme="minorHAnsi"/>
          <w:b/>
        </w:rPr>
        <w:t>Number of transaction per Store:</w:t>
      </w:r>
    </w:p>
    <w:p w:rsidR="0009712A" w:rsidRPr="0009712A" w:rsidRDefault="0009712A" w:rsidP="0009712A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09712A">
        <w:rPr>
          <w:rFonts w:eastAsia="Times New Roman" w:cstheme="minorHAnsi"/>
          <w:b/>
        </w:rPr>
        <w:t xml:space="preserve">   </w:t>
      </w:r>
    </w:p>
    <w:p w:rsidR="0009712A" w:rsidRDefault="0009712A" w:rsidP="0009712A">
      <w:pPr>
        <w:pStyle w:val="ListParagraph"/>
        <w:spacing w:after="0" w:line="240" w:lineRule="auto"/>
        <w:rPr>
          <w:rFonts w:eastAsia="Times New Roman" w:cstheme="minorHAnsi"/>
        </w:rPr>
      </w:pPr>
      <w:r w:rsidRPr="0009712A">
        <w:rPr>
          <w:rFonts w:eastAsia="Times New Roman" w:cstheme="minorHAnsi"/>
          <w:b/>
        </w:rPr>
        <w:t xml:space="preserve">Store 1: </w:t>
      </w:r>
      <w:r w:rsidRPr="0009712A">
        <w:rPr>
          <w:rFonts w:eastAsia="Times New Roman" w:cstheme="minorHAnsi"/>
        </w:rPr>
        <w:t>9209</w:t>
      </w:r>
    </w:p>
    <w:p w:rsidR="0009712A" w:rsidRPr="0009712A" w:rsidRDefault="0009712A" w:rsidP="0009712A">
      <w:pPr>
        <w:pStyle w:val="ListParagraph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Store 2</w:t>
      </w:r>
      <w:r w:rsidRPr="0009712A">
        <w:rPr>
          <w:rFonts w:eastAsia="Times New Roman" w:cstheme="minorHAnsi"/>
          <w:b/>
        </w:rPr>
        <w:t xml:space="preserve">: </w:t>
      </w:r>
      <w:r>
        <w:rPr>
          <w:rFonts w:eastAsia="Times New Roman" w:cstheme="minorHAnsi"/>
        </w:rPr>
        <w:t>9240</w:t>
      </w:r>
    </w:p>
    <w:p w:rsidR="0009712A" w:rsidRDefault="0009712A" w:rsidP="0009712A">
      <w:pPr>
        <w:pStyle w:val="ListParagraph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Store 3</w:t>
      </w:r>
      <w:r w:rsidRPr="0009712A">
        <w:rPr>
          <w:rFonts w:eastAsia="Times New Roman" w:cstheme="minorHAnsi"/>
          <w:b/>
        </w:rPr>
        <w:t xml:space="preserve">: </w:t>
      </w:r>
      <w:r>
        <w:rPr>
          <w:rFonts w:eastAsia="Times New Roman" w:cstheme="minorHAnsi"/>
        </w:rPr>
        <w:t>9118</w:t>
      </w:r>
    </w:p>
    <w:p w:rsidR="00BF2155" w:rsidRDefault="00BF2155" w:rsidP="0009712A">
      <w:pPr>
        <w:pStyle w:val="ListParagraph"/>
        <w:spacing w:after="0" w:line="240" w:lineRule="auto"/>
        <w:rPr>
          <w:rFonts w:eastAsia="Times New Roman" w:cstheme="minorHAnsi"/>
        </w:rPr>
      </w:pPr>
    </w:p>
    <w:p w:rsidR="00BF2155" w:rsidRDefault="00BF2155" w:rsidP="00BF215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TOP 3 member having highest transaction count:</w:t>
      </w:r>
    </w:p>
    <w:p w:rsidR="00BF2155" w:rsidRDefault="00BF2155" w:rsidP="00BF2155">
      <w:pPr>
        <w:pStyle w:val="ListParagraph"/>
        <w:spacing w:after="0" w:line="240" w:lineRule="auto"/>
        <w:rPr>
          <w:rFonts w:eastAsia="Times New Roman" w:cstheme="minorHAnsi"/>
          <w:b/>
        </w:rPr>
      </w:pPr>
    </w:p>
    <w:p w:rsidR="00BF2155" w:rsidRPr="00752DF1" w:rsidRDefault="00BF2155" w:rsidP="00BF2155">
      <w:pPr>
        <w:pStyle w:val="ListParagraph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1032</w:t>
      </w:r>
      <w:r w:rsidR="00752DF1">
        <w:rPr>
          <w:rFonts w:eastAsia="Times New Roman" w:cstheme="minorHAnsi"/>
          <w:b/>
        </w:rPr>
        <w:t>:</w:t>
      </w:r>
      <w:r w:rsidR="00752DF1">
        <w:rPr>
          <w:rFonts w:eastAsia="Times New Roman" w:cstheme="minorHAnsi"/>
        </w:rPr>
        <w:t xml:space="preserve"> 1451</w:t>
      </w:r>
    </w:p>
    <w:p w:rsidR="00BF2155" w:rsidRDefault="00BF2155" w:rsidP="00BF2155">
      <w:pPr>
        <w:pStyle w:val="ListParagraph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1048</w:t>
      </w:r>
      <w:r w:rsidR="00752DF1">
        <w:rPr>
          <w:rFonts w:eastAsia="Times New Roman" w:cstheme="minorHAnsi"/>
          <w:b/>
        </w:rPr>
        <w:t xml:space="preserve">: </w:t>
      </w:r>
      <w:r w:rsidR="00752DF1" w:rsidRPr="00752DF1">
        <w:rPr>
          <w:rFonts w:eastAsia="Times New Roman" w:cstheme="minorHAnsi"/>
        </w:rPr>
        <w:t>1425</w:t>
      </w:r>
    </w:p>
    <w:p w:rsidR="00BF2155" w:rsidRPr="00BF2155" w:rsidRDefault="00BF2155" w:rsidP="00BF2155">
      <w:pPr>
        <w:pStyle w:val="ListParagraph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1044</w:t>
      </w:r>
      <w:r w:rsidR="00752DF1">
        <w:rPr>
          <w:rFonts w:eastAsia="Times New Roman" w:cstheme="minorHAnsi"/>
          <w:b/>
        </w:rPr>
        <w:t xml:space="preserve">: </w:t>
      </w:r>
      <w:r w:rsidR="00752DF1" w:rsidRPr="00752DF1">
        <w:rPr>
          <w:rFonts w:eastAsia="Times New Roman" w:cstheme="minorHAnsi"/>
        </w:rPr>
        <w:t>1416</w:t>
      </w:r>
    </w:p>
    <w:p w:rsidR="009A12FD" w:rsidRPr="00BF2155" w:rsidRDefault="009A12FD" w:rsidP="00BF2155">
      <w:pPr>
        <w:spacing w:after="0" w:line="240" w:lineRule="auto"/>
        <w:rPr>
          <w:rFonts w:eastAsia="Times New Roman" w:cstheme="minorHAnsi"/>
          <w:b/>
        </w:rPr>
      </w:pPr>
    </w:p>
    <w:p w:rsidR="00F93A3F" w:rsidRPr="00F93A3F" w:rsidRDefault="00F93A3F" w:rsidP="00F93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9B6EF1" w:rsidRPr="009B6EF1" w:rsidRDefault="00F93A3F" w:rsidP="00F93A3F">
      <w:pPr>
        <w:pStyle w:val="ListParagraph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8A3A53" w:rsidRPr="008A3A53" w:rsidRDefault="008A3A53"/>
    <w:sectPr w:rsidR="008A3A53" w:rsidRPr="008A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BAD" w:rsidRDefault="00927BAD" w:rsidP="00634AD9">
      <w:pPr>
        <w:spacing w:after="0" w:line="240" w:lineRule="auto"/>
      </w:pPr>
      <w:r>
        <w:separator/>
      </w:r>
    </w:p>
  </w:endnote>
  <w:endnote w:type="continuationSeparator" w:id="0">
    <w:p w:rsidR="00927BAD" w:rsidRDefault="00927BAD" w:rsidP="0063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BAD" w:rsidRDefault="00927BAD" w:rsidP="00634AD9">
      <w:pPr>
        <w:spacing w:after="0" w:line="240" w:lineRule="auto"/>
      </w:pPr>
      <w:r>
        <w:separator/>
      </w:r>
    </w:p>
  </w:footnote>
  <w:footnote w:type="continuationSeparator" w:id="0">
    <w:p w:rsidR="00927BAD" w:rsidRDefault="00927BAD" w:rsidP="0063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82302"/>
    <w:multiLevelType w:val="hybridMultilevel"/>
    <w:tmpl w:val="126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057AB"/>
    <w:multiLevelType w:val="hybridMultilevel"/>
    <w:tmpl w:val="E022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7F7A"/>
    <w:multiLevelType w:val="hybridMultilevel"/>
    <w:tmpl w:val="410C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EF"/>
    <w:rsid w:val="00014F25"/>
    <w:rsid w:val="0009712A"/>
    <w:rsid w:val="000B5E34"/>
    <w:rsid w:val="000E6CB4"/>
    <w:rsid w:val="00147BA9"/>
    <w:rsid w:val="001B6FA0"/>
    <w:rsid w:val="001D075F"/>
    <w:rsid w:val="001F63F5"/>
    <w:rsid w:val="00261521"/>
    <w:rsid w:val="00285994"/>
    <w:rsid w:val="003509BE"/>
    <w:rsid w:val="003557FB"/>
    <w:rsid w:val="004146E9"/>
    <w:rsid w:val="004A5BA4"/>
    <w:rsid w:val="00546846"/>
    <w:rsid w:val="00603FEF"/>
    <w:rsid w:val="00634AD9"/>
    <w:rsid w:val="007124C6"/>
    <w:rsid w:val="007369C1"/>
    <w:rsid w:val="00752DF1"/>
    <w:rsid w:val="00862245"/>
    <w:rsid w:val="008A3A53"/>
    <w:rsid w:val="00927BAD"/>
    <w:rsid w:val="009A12FD"/>
    <w:rsid w:val="009B6EF1"/>
    <w:rsid w:val="009E0385"/>
    <w:rsid w:val="00B50EB3"/>
    <w:rsid w:val="00BF2155"/>
    <w:rsid w:val="00C256DC"/>
    <w:rsid w:val="00CC3A7E"/>
    <w:rsid w:val="00D326C7"/>
    <w:rsid w:val="00E135AE"/>
    <w:rsid w:val="00E830F8"/>
    <w:rsid w:val="00F12647"/>
    <w:rsid w:val="00F9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D9"/>
  </w:style>
  <w:style w:type="paragraph" w:styleId="Footer">
    <w:name w:val="footer"/>
    <w:basedOn w:val="Normal"/>
    <w:link w:val="FooterChar"/>
    <w:uiPriority w:val="99"/>
    <w:unhideWhenUsed/>
    <w:rsid w:val="0063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D9"/>
  </w:style>
  <w:style w:type="paragraph" w:styleId="Footer">
    <w:name w:val="footer"/>
    <w:basedOn w:val="Normal"/>
    <w:link w:val="FooterChar"/>
    <w:uiPriority w:val="99"/>
    <w:unhideWhenUsed/>
    <w:rsid w:val="0063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explosion val="3"/>
          <c:cat>
            <c:strRef>
              <c:f>Sheet1!$D$6:$D$15</c:f>
              <c:strCache>
                <c:ptCount val="10"/>
                <c:pt idx="0">
                  <c:v>Condiments / Sauces</c:v>
                </c:pt>
                <c:pt idx="1">
                  <c:v>Grocery</c:v>
                </c:pt>
                <c:pt idx="2">
                  <c:v>Fresh fruits</c:v>
                </c:pt>
                <c:pt idx="3">
                  <c:v>Frozen</c:v>
                </c:pt>
                <c:pt idx="4">
                  <c:v>Snacks</c:v>
                </c:pt>
                <c:pt idx="5">
                  <c:v>Cleaning products</c:v>
                </c:pt>
                <c:pt idx="6">
                  <c:v>Fresh vegetables</c:v>
                </c:pt>
                <c:pt idx="7">
                  <c:v>Baked goods</c:v>
                </c:pt>
                <c:pt idx="8">
                  <c:v>Dairy</c:v>
                </c:pt>
                <c:pt idx="9">
                  <c:v>Beverages</c:v>
                </c:pt>
              </c:strCache>
            </c:strRef>
          </c:cat>
          <c:val>
            <c:numRef>
              <c:f>Sheet1!$E$6:$E$15</c:f>
              <c:numCache>
                <c:formatCode>General</c:formatCode>
                <c:ptCount val="10"/>
                <c:pt idx="0">
                  <c:v>8793</c:v>
                </c:pt>
                <c:pt idx="1">
                  <c:v>22373</c:v>
                </c:pt>
                <c:pt idx="2">
                  <c:v>10177</c:v>
                </c:pt>
                <c:pt idx="3">
                  <c:v>13873</c:v>
                </c:pt>
                <c:pt idx="4">
                  <c:v>12597</c:v>
                </c:pt>
                <c:pt idx="5">
                  <c:v>8704</c:v>
                </c:pt>
                <c:pt idx="6">
                  <c:v>15052</c:v>
                </c:pt>
                <c:pt idx="7">
                  <c:v>12586</c:v>
                </c:pt>
                <c:pt idx="8">
                  <c:v>12498</c:v>
                </c:pt>
                <c:pt idx="9">
                  <c:v>8782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2024-02-27T06:45:00Z</dcterms:created>
  <dcterms:modified xsi:type="dcterms:W3CDTF">2024-03-01T09:52:00Z</dcterms:modified>
</cp:coreProperties>
</file>