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2D4B3" w14:textId="4F3F4F9B" w:rsidR="0016606E" w:rsidRPr="00C565BD" w:rsidRDefault="0061076D" w:rsidP="0061076D">
      <w:pPr>
        <w:jc w:val="center"/>
        <w:rPr>
          <w:b/>
          <w:bCs/>
          <w:sz w:val="36"/>
          <w:szCs w:val="36"/>
          <w:rtl/>
        </w:rPr>
      </w:pPr>
      <w:r w:rsidRPr="00C565BD">
        <w:rPr>
          <w:rFonts w:hint="cs"/>
          <w:b/>
          <w:bCs/>
          <w:sz w:val="36"/>
          <w:szCs w:val="36"/>
          <w:rtl/>
        </w:rPr>
        <w:t xml:space="preserve">פרויקט מציאות רבודה </w:t>
      </w:r>
      <w:r w:rsidRPr="00C565BD">
        <w:rPr>
          <w:b/>
          <w:bCs/>
          <w:sz w:val="36"/>
          <w:szCs w:val="36"/>
          <w:rtl/>
        </w:rPr>
        <w:t>–</w:t>
      </w:r>
      <w:r w:rsidRPr="00C565BD">
        <w:rPr>
          <w:rFonts w:hint="cs"/>
          <w:b/>
          <w:bCs/>
          <w:sz w:val="36"/>
          <w:szCs w:val="36"/>
          <w:rtl/>
        </w:rPr>
        <w:t xml:space="preserve"> חיישן לחץ</w:t>
      </w:r>
    </w:p>
    <w:p w14:paraId="3CC884F7" w14:textId="77777777" w:rsidR="0061076D" w:rsidRPr="00C565BD" w:rsidRDefault="0061076D">
      <w:pPr>
        <w:rPr>
          <w:rtl/>
        </w:rPr>
      </w:pPr>
    </w:p>
    <w:p w14:paraId="1F1A606F" w14:textId="6486FA89" w:rsidR="0061076D" w:rsidRPr="00C565BD" w:rsidRDefault="0061076D">
      <w:pPr>
        <w:rPr>
          <w:b/>
          <w:bCs/>
          <w:sz w:val="24"/>
          <w:szCs w:val="24"/>
          <w:rtl/>
        </w:rPr>
      </w:pPr>
      <w:r w:rsidRPr="00C565BD">
        <w:rPr>
          <w:rFonts w:hint="cs"/>
          <w:b/>
          <w:bCs/>
          <w:sz w:val="24"/>
          <w:szCs w:val="24"/>
          <w:rtl/>
        </w:rPr>
        <w:t>משתתי הצוות:</w:t>
      </w:r>
    </w:p>
    <w:p w14:paraId="09446AA9" w14:textId="10ED84AF" w:rsidR="0061076D" w:rsidRPr="00C565BD" w:rsidRDefault="0061076D">
      <w:pPr>
        <w:rPr>
          <w:sz w:val="24"/>
          <w:szCs w:val="24"/>
          <w:rtl/>
        </w:rPr>
      </w:pPr>
      <w:r w:rsidRPr="00C565BD">
        <w:rPr>
          <w:rFonts w:hint="cs"/>
          <w:sz w:val="24"/>
          <w:szCs w:val="24"/>
          <w:rtl/>
        </w:rPr>
        <w:t xml:space="preserve">עומר שמיר </w:t>
      </w:r>
      <w:r w:rsidRPr="00C565BD">
        <w:rPr>
          <w:sz w:val="24"/>
          <w:szCs w:val="24"/>
          <w:rtl/>
        </w:rPr>
        <w:t>–</w:t>
      </w:r>
      <w:r w:rsidRPr="00C565BD">
        <w:rPr>
          <w:rFonts w:hint="cs"/>
          <w:sz w:val="24"/>
          <w:szCs w:val="24"/>
          <w:rtl/>
        </w:rPr>
        <w:t xml:space="preserve"> 314763970</w:t>
      </w:r>
    </w:p>
    <w:p w14:paraId="5F54A3C7" w14:textId="31FAF7CB" w:rsidR="0061076D" w:rsidRDefault="005B4C21" w:rsidP="005B4C21">
      <w:pPr>
        <w:pStyle w:val="ListParagraph"/>
        <w:numPr>
          <w:ilvl w:val="0"/>
          <w:numId w:val="4"/>
        </w:numPr>
        <w:rPr>
          <w:sz w:val="24"/>
          <w:szCs w:val="24"/>
        </w:rPr>
      </w:pPr>
      <w:r>
        <w:rPr>
          <w:rFonts w:hint="cs"/>
          <w:sz w:val="24"/>
          <w:szCs w:val="24"/>
          <w:rtl/>
        </w:rPr>
        <w:t>במהלך הקורס ביצעתי את הפרויקט בצורה עצמאית, המשימות השונות אשר היה עלי לבצע היה להגיע למעבדה ולחקור על החיישנים השונים בה, ולשמוע מאלעד על מה היה חשוב לו להתמקד באפליקציה.</w:t>
      </w:r>
      <w:r>
        <w:rPr>
          <w:sz w:val="24"/>
          <w:szCs w:val="24"/>
          <w:rtl/>
        </w:rPr>
        <w:br/>
      </w:r>
      <w:r>
        <w:rPr>
          <w:rFonts w:hint="cs"/>
          <w:sz w:val="24"/>
          <w:szCs w:val="24"/>
          <w:rtl/>
        </w:rPr>
        <w:t>בנוסף הייתי צריך לתכנן את תוכן האפליקציה, מה נרצה להעביר למשתמש ואיך לעשות את זה בעזרת אפיון הפרויקט, ולאחר מכן היה עלי לממש רעיונות אלה.</w:t>
      </w:r>
      <w:r>
        <w:rPr>
          <w:sz w:val="24"/>
          <w:szCs w:val="24"/>
          <w:rtl/>
        </w:rPr>
        <w:br/>
      </w:r>
      <w:r>
        <w:rPr>
          <w:rFonts w:hint="cs"/>
          <w:sz w:val="24"/>
          <w:szCs w:val="24"/>
          <w:rtl/>
        </w:rPr>
        <w:t>חלק מהתהליכים שכלל המימוש הם:</w:t>
      </w:r>
      <w:r>
        <w:rPr>
          <w:sz w:val="24"/>
          <w:szCs w:val="24"/>
        </w:rPr>
        <w:t xml:space="preserve"> </w:t>
      </w:r>
      <w:r>
        <w:rPr>
          <w:rFonts w:hint="cs"/>
          <w:sz w:val="24"/>
          <w:szCs w:val="24"/>
          <w:rtl/>
        </w:rPr>
        <w:t xml:space="preserve"> הפיכת המודל של החיישן לאוביקט אשר אותו ניתן לזהות, ללמוד על החיישן, ליצור תוכן מתאים לחיישן שינגיש את המידע עליו.</w:t>
      </w:r>
      <w:r>
        <w:rPr>
          <w:sz w:val="24"/>
          <w:szCs w:val="24"/>
          <w:rtl/>
        </w:rPr>
        <w:br/>
      </w:r>
      <w:r>
        <w:rPr>
          <w:rFonts w:hint="cs"/>
          <w:sz w:val="24"/>
          <w:szCs w:val="24"/>
          <w:rtl/>
        </w:rPr>
        <w:t xml:space="preserve">בנוסף הייתה </w:t>
      </w:r>
      <w:r w:rsidR="00FF0EFB">
        <w:rPr>
          <w:rFonts w:hint="cs"/>
          <w:sz w:val="24"/>
          <w:szCs w:val="24"/>
          <w:rtl/>
        </w:rPr>
        <w:t xml:space="preserve">עבודה רבה של למידה על </w:t>
      </w:r>
      <w:r w:rsidR="00FF0EFB">
        <w:rPr>
          <w:sz w:val="24"/>
          <w:szCs w:val="24"/>
        </w:rPr>
        <w:t>UNITY,  Vuforia</w:t>
      </w:r>
      <w:r w:rsidR="00FF0EFB">
        <w:rPr>
          <w:rFonts w:hint="cs"/>
          <w:sz w:val="24"/>
          <w:szCs w:val="24"/>
          <w:rtl/>
        </w:rPr>
        <w:t xml:space="preserve"> וטיפול בשגיאות.</w:t>
      </w:r>
    </w:p>
    <w:p w14:paraId="4735AD68" w14:textId="55F82E14" w:rsidR="00251ADD" w:rsidRPr="005B4C21" w:rsidRDefault="00251ADD" w:rsidP="005B4C21">
      <w:pPr>
        <w:pStyle w:val="ListParagraph"/>
        <w:numPr>
          <w:ilvl w:val="0"/>
          <w:numId w:val="4"/>
        </w:numPr>
        <w:rPr>
          <w:sz w:val="24"/>
          <w:szCs w:val="24"/>
          <w:rtl/>
        </w:rPr>
      </w:pPr>
    </w:p>
    <w:tbl>
      <w:tblPr>
        <w:tblStyle w:val="TableGrid"/>
        <w:bidiVisual/>
        <w:tblW w:w="0" w:type="auto"/>
        <w:tblLook w:val="04A0" w:firstRow="1" w:lastRow="0" w:firstColumn="1" w:lastColumn="0" w:noHBand="0" w:noVBand="1"/>
      </w:tblPr>
      <w:tblGrid>
        <w:gridCol w:w="4621"/>
        <w:gridCol w:w="4621"/>
      </w:tblGrid>
      <w:tr w:rsidR="00B67CC5" w:rsidRPr="00C565BD" w14:paraId="6CDDEE00" w14:textId="77777777" w:rsidTr="00B67CC5">
        <w:tc>
          <w:tcPr>
            <w:tcW w:w="4621" w:type="dxa"/>
          </w:tcPr>
          <w:p w14:paraId="49B718CE" w14:textId="0E988F3F" w:rsidR="00B67CC5" w:rsidRPr="00C565BD" w:rsidRDefault="00B67CC5">
            <w:pPr>
              <w:rPr>
                <w:sz w:val="24"/>
                <w:szCs w:val="24"/>
                <w:rtl/>
              </w:rPr>
            </w:pPr>
            <w:r w:rsidRPr="00C565BD">
              <w:rPr>
                <w:rFonts w:hint="cs"/>
                <w:sz w:val="24"/>
                <w:szCs w:val="24"/>
                <w:rtl/>
              </w:rPr>
              <w:t>דרישות פונציונליות</w:t>
            </w:r>
          </w:p>
        </w:tc>
        <w:tc>
          <w:tcPr>
            <w:tcW w:w="4621" w:type="dxa"/>
          </w:tcPr>
          <w:p w14:paraId="103F70FA" w14:textId="4E5B42BE" w:rsidR="00B67CC5" w:rsidRPr="00C565BD" w:rsidRDefault="00B67CC5">
            <w:pPr>
              <w:rPr>
                <w:sz w:val="24"/>
                <w:szCs w:val="24"/>
                <w:rtl/>
              </w:rPr>
            </w:pPr>
            <w:r w:rsidRPr="00C565BD">
              <w:rPr>
                <w:rFonts w:hint="cs"/>
                <w:sz w:val="24"/>
                <w:szCs w:val="24"/>
                <w:rtl/>
              </w:rPr>
              <w:t>דרישות לא פונציונליות</w:t>
            </w:r>
          </w:p>
        </w:tc>
      </w:tr>
      <w:tr w:rsidR="00B67CC5" w:rsidRPr="00C565BD" w14:paraId="291B2449" w14:textId="77777777" w:rsidTr="00B67CC5">
        <w:tc>
          <w:tcPr>
            <w:tcW w:w="4621" w:type="dxa"/>
          </w:tcPr>
          <w:p w14:paraId="19006545" w14:textId="66BE77BE" w:rsidR="00B67CC5" w:rsidRPr="00C565BD" w:rsidRDefault="00B67CC5">
            <w:pPr>
              <w:rPr>
                <w:sz w:val="24"/>
                <w:szCs w:val="24"/>
                <w:rtl/>
              </w:rPr>
            </w:pPr>
            <w:r w:rsidRPr="00C565BD">
              <w:rPr>
                <w:rFonts w:hint="cs"/>
                <w:sz w:val="24"/>
                <w:szCs w:val="24"/>
                <w:rtl/>
              </w:rPr>
              <w:t xml:space="preserve">מעקב וזיהוי אוביקטים </w:t>
            </w:r>
            <w:r w:rsidRPr="00C565BD">
              <w:rPr>
                <w:sz w:val="24"/>
                <w:szCs w:val="24"/>
                <w:rtl/>
              </w:rPr>
              <w:t>–</w:t>
            </w:r>
            <w:r w:rsidRPr="00C565BD">
              <w:rPr>
                <w:rFonts w:hint="cs"/>
                <w:sz w:val="24"/>
                <w:szCs w:val="24"/>
                <w:rtl/>
              </w:rPr>
              <w:t xml:space="preserve"> המשתמש יכול לכוון את המצלמה על הסנסור על מנת שאלמנטים נוספים יעלו.</w:t>
            </w:r>
          </w:p>
        </w:tc>
        <w:tc>
          <w:tcPr>
            <w:tcW w:w="4621" w:type="dxa"/>
          </w:tcPr>
          <w:p w14:paraId="3F39D7DE" w14:textId="548AB0C0" w:rsidR="00B67CC5" w:rsidRPr="00C565BD" w:rsidRDefault="00B67CC5">
            <w:pPr>
              <w:rPr>
                <w:sz w:val="24"/>
                <w:szCs w:val="24"/>
                <w:rtl/>
              </w:rPr>
            </w:pPr>
            <w:r w:rsidRPr="00C565BD">
              <w:rPr>
                <w:rFonts w:hint="cs"/>
                <w:sz w:val="24"/>
                <w:szCs w:val="24"/>
                <w:rtl/>
              </w:rPr>
              <w:t xml:space="preserve">נוחות שימוש </w:t>
            </w:r>
            <w:r w:rsidRPr="00C565BD">
              <w:rPr>
                <w:sz w:val="24"/>
                <w:szCs w:val="24"/>
                <w:rtl/>
              </w:rPr>
              <w:t>–</w:t>
            </w:r>
            <w:r w:rsidRPr="00C565BD">
              <w:rPr>
                <w:rFonts w:hint="cs"/>
                <w:sz w:val="24"/>
                <w:szCs w:val="24"/>
                <w:rtl/>
              </w:rPr>
              <w:t xml:space="preserve"> הממשק מקל על המשתמש בכך שלא דורש ממנו הרבה ניסיון בהפעלת האפליקציה</w:t>
            </w:r>
            <w:r w:rsidR="00F232F4" w:rsidRPr="00C565BD">
              <w:rPr>
                <w:rFonts w:hint="cs"/>
                <w:sz w:val="24"/>
                <w:szCs w:val="24"/>
                <w:rtl/>
              </w:rPr>
              <w:t>.</w:t>
            </w:r>
          </w:p>
        </w:tc>
      </w:tr>
      <w:tr w:rsidR="00B67CC5" w:rsidRPr="00C565BD" w14:paraId="014959AA" w14:textId="77777777" w:rsidTr="00B67CC5">
        <w:tc>
          <w:tcPr>
            <w:tcW w:w="4621" w:type="dxa"/>
          </w:tcPr>
          <w:p w14:paraId="114BC6AF" w14:textId="1E843C29" w:rsidR="00B67CC5" w:rsidRPr="00C565BD" w:rsidRDefault="00B67CC5">
            <w:pPr>
              <w:rPr>
                <w:sz w:val="24"/>
                <w:szCs w:val="24"/>
                <w:rtl/>
              </w:rPr>
            </w:pPr>
            <w:r w:rsidRPr="00C565BD">
              <w:rPr>
                <w:rFonts w:hint="cs"/>
                <w:sz w:val="24"/>
                <w:szCs w:val="24"/>
                <w:rtl/>
              </w:rPr>
              <w:t xml:space="preserve">כפתורים </w:t>
            </w:r>
            <w:r w:rsidRPr="00C565BD">
              <w:rPr>
                <w:sz w:val="24"/>
                <w:szCs w:val="24"/>
                <w:rtl/>
              </w:rPr>
              <w:t>–</w:t>
            </w:r>
            <w:r w:rsidRPr="00C565BD">
              <w:rPr>
                <w:rFonts w:hint="cs"/>
                <w:sz w:val="24"/>
                <w:szCs w:val="24"/>
                <w:rtl/>
              </w:rPr>
              <w:t xml:space="preserve"> המשתמש יכול ללחוץ על כפתורים על מנת להתממשק עם האפליקציה</w:t>
            </w:r>
          </w:p>
        </w:tc>
        <w:tc>
          <w:tcPr>
            <w:tcW w:w="4621" w:type="dxa"/>
          </w:tcPr>
          <w:p w14:paraId="2311E9F6" w14:textId="15097CFC" w:rsidR="00B67CC5" w:rsidRPr="00C565BD" w:rsidRDefault="00F232F4">
            <w:pPr>
              <w:rPr>
                <w:sz w:val="24"/>
                <w:szCs w:val="24"/>
                <w:rtl/>
              </w:rPr>
            </w:pPr>
            <w:r w:rsidRPr="00C565BD">
              <w:rPr>
                <w:rFonts w:hint="cs"/>
                <w:sz w:val="24"/>
                <w:szCs w:val="24"/>
                <w:rtl/>
              </w:rPr>
              <w:t>זיהוי האוביקטים נעשה בעזרת מצלמת המכשיר עליו מותקן האפליקציה.</w:t>
            </w:r>
          </w:p>
        </w:tc>
      </w:tr>
      <w:tr w:rsidR="00B67CC5" w:rsidRPr="00C565BD" w14:paraId="3831D55B" w14:textId="77777777" w:rsidTr="00B67CC5">
        <w:tc>
          <w:tcPr>
            <w:tcW w:w="4621" w:type="dxa"/>
          </w:tcPr>
          <w:p w14:paraId="76017352" w14:textId="6F6C78F6" w:rsidR="00B67CC5" w:rsidRPr="00C565BD" w:rsidRDefault="00B67CC5">
            <w:pPr>
              <w:rPr>
                <w:sz w:val="24"/>
                <w:szCs w:val="24"/>
                <w:rtl/>
              </w:rPr>
            </w:pPr>
            <w:r w:rsidRPr="00C565BD">
              <w:rPr>
                <w:rFonts w:hint="cs"/>
                <w:sz w:val="24"/>
                <w:szCs w:val="24"/>
                <w:rtl/>
              </w:rPr>
              <w:t xml:space="preserve">טקסט מתעדכן </w:t>
            </w:r>
            <w:r w:rsidRPr="00C565BD">
              <w:rPr>
                <w:sz w:val="24"/>
                <w:szCs w:val="24"/>
                <w:rtl/>
              </w:rPr>
              <w:t>–</w:t>
            </w:r>
            <w:r w:rsidRPr="00C565BD">
              <w:rPr>
                <w:rFonts w:hint="cs"/>
                <w:sz w:val="24"/>
                <w:szCs w:val="24"/>
                <w:rtl/>
              </w:rPr>
              <w:t xml:space="preserve"> הטקסטים המופיעים לצד הסנסור או על גבי המסך מתעדכנים בהתאם לפעולות המשתמש.</w:t>
            </w:r>
          </w:p>
        </w:tc>
        <w:tc>
          <w:tcPr>
            <w:tcW w:w="4621" w:type="dxa"/>
          </w:tcPr>
          <w:p w14:paraId="30B20335" w14:textId="4DA40A6B" w:rsidR="00B67CC5" w:rsidRPr="00C565BD" w:rsidRDefault="00F232F4">
            <w:pPr>
              <w:rPr>
                <w:sz w:val="24"/>
                <w:szCs w:val="24"/>
                <w:rtl/>
              </w:rPr>
            </w:pPr>
            <w:r w:rsidRPr="00C565BD">
              <w:rPr>
                <w:rFonts w:hint="cs"/>
                <w:sz w:val="24"/>
                <w:szCs w:val="24"/>
                <w:rtl/>
              </w:rPr>
              <w:t>הדימוי של המודים השונים באפליקציה נעשה על גבי הופעת טקסט על מסך וירטואלי כדי לדמות את הסנסור האמיתי על גבי מסך המכשיר.</w:t>
            </w:r>
          </w:p>
        </w:tc>
      </w:tr>
      <w:tr w:rsidR="00B67CC5" w:rsidRPr="00C565BD" w14:paraId="30E423AD" w14:textId="77777777" w:rsidTr="00B67CC5">
        <w:tc>
          <w:tcPr>
            <w:tcW w:w="4621" w:type="dxa"/>
          </w:tcPr>
          <w:p w14:paraId="6AD2DA60" w14:textId="67BBCC1C" w:rsidR="00B67CC5" w:rsidRPr="00C565BD" w:rsidRDefault="00B67CC5">
            <w:pPr>
              <w:rPr>
                <w:sz w:val="24"/>
                <w:szCs w:val="24"/>
                <w:rtl/>
              </w:rPr>
            </w:pPr>
            <w:r w:rsidRPr="00C565BD">
              <w:rPr>
                <w:rFonts w:hint="cs"/>
                <w:sz w:val="24"/>
                <w:szCs w:val="24"/>
                <w:rtl/>
              </w:rPr>
              <w:t xml:space="preserve">מסך פתיחה </w:t>
            </w:r>
            <w:r w:rsidRPr="00C565BD">
              <w:rPr>
                <w:sz w:val="24"/>
                <w:szCs w:val="24"/>
                <w:rtl/>
              </w:rPr>
              <w:t>–</w:t>
            </w:r>
            <w:r w:rsidRPr="00C565BD">
              <w:rPr>
                <w:rFonts w:hint="cs"/>
                <w:sz w:val="24"/>
                <w:szCs w:val="24"/>
                <w:rtl/>
              </w:rPr>
              <w:t xml:space="preserve"> בעת פתיחת היישום המשתמש צופה בלוגו הנותן לו מושג לגבי מטרת השימוש באפליקציה.</w:t>
            </w:r>
          </w:p>
        </w:tc>
        <w:tc>
          <w:tcPr>
            <w:tcW w:w="4621" w:type="dxa"/>
          </w:tcPr>
          <w:p w14:paraId="3610784E" w14:textId="326E7397" w:rsidR="00B67CC5" w:rsidRPr="00C565BD" w:rsidRDefault="00F232F4">
            <w:pPr>
              <w:rPr>
                <w:sz w:val="24"/>
                <w:szCs w:val="24"/>
                <w:rtl/>
              </w:rPr>
            </w:pPr>
            <w:r w:rsidRPr="00C565BD">
              <w:rPr>
                <w:rFonts w:hint="cs"/>
                <w:sz w:val="24"/>
                <w:szCs w:val="24"/>
                <w:rtl/>
              </w:rPr>
              <w:t>הכפתור לשינוי המצבים בסנסור ממוקם על גבי טקסטורת הכפתור של אוביקט החיישן, כך שידמה לחיצה אמיתי על הסנסור.</w:t>
            </w:r>
          </w:p>
        </w:tc>
      </w:tr>
      <w:tr w:rsidR="00B67CC5" w:rsidRPr="00C565BD" w14:paraId="0E62528A" w14:textId="77777777" w:rsidTr="00B67CC5">
        <w:tc>
          <w:tcPr>
            <w:tcW w:w="4621" w:type="dxa"/>
          </w:tcPr>
          <w:p w14:paraId="3B39676F" w14:textId="2616B6A4" w:rsidR="00B67CC5" w:rsidRPr="00C565BD" w:rsidRDefault="00B67CC5">
            <w:pPr>
              <w:rPr>
                <w:sz w:val="24"/>
                <w:szCs w:val="24"/>
                <w:rtl/>
              </w:rPr>
            </w:pPr>
            <w:r w:rsidRPr="00C565BD">
              <w:rPr>
                <w:rFonts w:hint="cs"/>
                <w:sz w:val="24"/>
                <w:szCs w:val="24"/>
                <w:rtl/>
              </w:rPr>
              <w:t xml:space="preserve">תאימות </w:t>
            </w:r>
            <w:r w:rsidRPr="00C565BD">
              <w:rPr>
                <w:sz w:val="24"/>
                <w:szCs w:val="24"/>
                <w:rtl/>
              </w:rPr>
              <w:t>–</w:t>
            </w:r>
            <w:r w:rsidRPr="00C565BD">
              <w:rPr>
                <w:rFonts w:hint="cs"/>
                <w:sz w:val="24"/>
                <w:szCs w:val="24"/>
                <w:rtl/>
              </w:rPr>
              <w:t xml:space="preserve"> היישום מתאים למכשירי אנדרואיד</w:t>
            </w:r>
          </w:p>
        </w:tc>
        <w:tc>
          <w:tcPr>
            <w:tcW w:w="4621" w:type="dxa"/>
          </w:tcPr>
          <w:p w14:paraId="2441E105" w14:textId="748BAACE" w:rsidR="00B67CC5" w:rsidRPr="00C565BD" w:rsidRDefault="00F232F4">
            <w:pPr>
              <w:rPr>
                <w:sz w:val="24"/>
                <w:szCs w:val="24"/>
                <w:rtl/>
              </w:rPr>
            </w:pPr>
            <w:r w:rsidRPr="00C565BD">
              <w:rPr>
                <w:rFonts w:hint="cs"/>
                <w:sz w:val="24"/>
                <w:szCs w:val="24"/>
                <w:rtl/>
              </w:rPr>
              <w:t>זיהוי החיישן ישתמש באובייקט מודל של החיישן המדמה את צורתו.</w:t>
            </w:r>
          </w:p>
        </w:tc>
      </w:tr>
      <w:tr w:rsidR="00B67CC5" w:rsidRPr="00C565BD" w14:paraId="08DEF1E2" w14:textId="77777777" w:rsidTr="00B67CC5">
        <w:tc>
          <w:tcPr>
            <w:tcW w:w="4621" w:type="dxa"/>
          </w:tcPr>
          <w:p w14:paraId="6D0523D0" w14:textId="5C02DAFF" w:rsidR="00B67CC5" w:rsidRPr="00C565BD" w:rsidRDefault="00F232F4" w:rsidP="00B67CC5">
            <w:pPr>
              <w:rPr>
                <w:sz w:val="24"/>
                <w:szCs w:val="24"/>
                <w:rtl/>
              </w:rPr>
            </w:pPr>
            <w:r w:rsidRPr="00C565BD">
              <w:rPr>
                <w:rFonts w:hint="cs"/>
                <w:sz w:val="24"/>
                <w:szCs w:val="24"/>
                <w:rtl/>
              </w:rPr>
              <w:t>האפליקציה לא שומרת נתונים מהשימוש של המשתמש בה.</w:t>
            </w:r>
          </w:p>
        </w:tc>
        <w:tc>
          <w:tcPr>
            <w:tcW w:w="4621" w:type="dxa"/>
          </w:tcPr>
          <w:p w14:paraId="793BDECA" w14:textId="696F5AC3" w:rsidR="00B67CC5" w:rsidRPr="00C565BD" w:rsidRDefault="00F232F4" w:rsidP="00B67CC5">
            <w:pPr>
              <w:rPr>
                <w:sz w:val="24"/>
                <w:szCs w:val="24"/>
                <w:rtl/>
              </w:rPr>
            </w:pPr>
            <w:r w:rsidRPr="00C565BD">
              <w:rPr>
                <w:rFonts w:hint="cs"/>
                <w:sz w:val="24"/>
                <w:szCs w:val="24"/>
                <w:rtl/>
              </w:rPr>
              <w:t xml:space="preserve">הכפתורים עליהם ילחץ המשתמש יהיו בצבעים בולטים על מנת </w:t>
            </w:r>
            <w:r w:rsidR="002D795F" w:rsidRPr="00C565BD">
              <w:rPr>
                <w:rFonts w:hint="cs"/>
                <w:sz w:val="24"/>
                <w:szCs w:val="24"/>
                <w:rtl/>
              </w:rPr>
              <w:t>שיבין שיש להתממשק איתם.</w:t>
            </w:r>
          </w:p>
        </w:tc>
      </w:tr>
      <w:tr w:rsidR="00B67CC5" w:rsidRPr="00C565BD" w14:paraId="6287C09A" w14:textId="77777777" w:rsidTr="00B67CC5">
        <w:tc>
          <w:tcPr>
            <w:tcW w:w="4621" w:type="dxa"/>
          </w:tcPr>
          <w:p w14:paraId="6BF22060" w14:textId="0F8C17EF" w:rsidR="00B67CC5" w:rsidRPr="00C565BD" w:rsidRDefault="00F232F4" w:rsidP="00B67CC5">
            <w:pPr>
              <w:rPr>
                <w:sz w:val="24"/>
                <w:szCs w:val="24"/>
                <w:rtl/>
              </w:rPr>
            </w:pPr>
            <w:r w:rsidRPr="00C565BD">
              <w:rPr>
                <w:rFonts w:hint="cs"/>
                <w:sz w:val="24"/>
                <w:szCs w:val="24"/>
                <w:rtl/>
              </w:rPr>
              <w:t>האפליקציה מעניקה למשתמש הסברים על הסנסור</w:t>
            </w:r>
          </w:p>
        </w:tc>
        <w:tc>
          <w:tcPr>
            <w:tcW w:w="4621" w:type="dxa"/>
          </w:tcPr>
          <w:p w14:paraId="42D0E255" w14:textId="3A5C59C6" w:rsidR="00B67CC5" w:rsidRPr="00C565BD" w:rsidRDefault="002D795F" w:rsidP="00B67CC5">
            <w:pPr>
              <w:rPr>
                <w:sz w:val="24"/>
                <w:szCs w:val="24"/>
                <w:rtl/>
              </w:rPr>
            </w:pPr>
            <w:r w:rsidRPr="00C565BD">
              <w:rPr>
                <w:rFonts w:hint="cs"/>
                <w:sz w:val="24"/>
                <w:szCs w:val="24"/>
                <w:rtl/>
              </w:rPr>
              <w:t>מספר רב של פעמים על לחצן המצב יחזיר את המצב הראשוני, בדומה לפעולת הסנסור האמיתי.</w:t>
            </w:r>
          </w:p>
        </w:tc>
      </w:tr>
      <w:tr w:rsidR="00B67CC5" w:rsidRPr="00C565BD" w14:paraId="7920CB82" w14:textId="77777777" w:rsidTr="00B67CC5">
        <w:tc>
          <w:tcPr>
            <w:tcW w:w="4621" w:type="dxa"/>
          </w:tcPr>
          <w:p w14:paraId="250DE24B" w14:textId="6DAA4712" w:rsidR="00B67CC5" w:rsidRPr="00C565BD" w:rsidRDefault="00FF0EFB" w:rsidP="00B67CC5">
            <w:pPr>
              <w:rPr>
                <w:sz w:val="24"/>
                <w:szCs w:val="24"/>
                <w:rtl/>
              </w:rPr>
            </w:pPr>
            <w:r>
              <w:rPr>
                <w:rFonts w:hint="cs"/>
                <w:sz w:val="24"/>
                <w:szCs w:val="24"/>
                <w:rtl/>
              </w:rPr>
              <w:t>האפליקציה תציג מסך פתיחה</w:t>
            </w:r>
          </w:p>
        </w:tc>
        <w:tc>
          <w:tcPr>
            <w:tcW w:w="4621" w:type="dxa"/>
          </w:tcPr>
          <w:p w14:paraId="20AF1E0E" w14:textId="61A69177" w:rsidR="00B67CC5" w:rsidRPr="00C565BD" w:rsidRDefault="00FF0EFB" w:rsidP="00B67CC5">
            <w:pPr>
              <w:rPr>
                <w:sz w:val="24"/>
                <w:szCs w:val="24"/>
                <w:rtl/>
              </w:rPr>
            </w:pPr>
            <w:r>
              <w:rPr>
                <w:rFonts w:hint="cs"/>
                <w:sz w:val="24"/>
                <w:szCs w:val="24"/>
                <w:rtl/>
              </w:rPr>
              <w:t>מסך הפתיחה ייתן מידע על מהות הפרויקט</w:t>
            </w:r>
          </w:p>
        </w:tc>
      </w:tr>
      <w:tr w:rsidR="00B67CC5" w:rsidRPr="00C565BD" w14:paraId="76486BE0" w14:textId="77777777" w:rsidTr="00B67CC5">
        <w:tc>
          <w:tcPr>
            <w:tcW w:w="4621" w:type="dxa"/>
          </w:tcPr>
          <w:p w14:paraId="7A2C44EA" w14:textId="4396B616" w:rsidR="00B67CC5" w:rsidRPr="00C565BD" w:rsidRDefault="00251ADD" w:rsidP="00B67CC5">
            <w:pPr>
              <w:rPr>
                <w:sz w:val="24"/>
                <w:szCs w:val="24"/>
                <w:rtl/>
              </w:rPr>
            </w:pPr>
            <w:r>
              <w:rPr>
                <w:rFonts w:hint="cs"/>
                <w:sz w:val="24"/>
                <w:szCs w:val="24"/>
                <w:rtl/>
              </w:rPr>
              <w:t>המשתמש יקבל התראה מראש שהולך להיעשות שימוש במצלמת המכשיר שלו.</w:t>
            </w:r>
          </w:p>
        </w:tc>
        <w:tc>
          <w:tcPr>
            <w:tcW w:w="4621" w:type="dxa"/>
          </w:tcPr>
          <w:p w14:paraId="0F5CCD9B" w14:textId="77777777" w:rsidR="00B67CC5" w:rsidRPr="00C565BD" w:rsidRDefault="00B67CC5" w:rsidP="00B67CC5">
            <w:pPr>
              <w:rPr>
                <w:sz w:val="24"/>
                <w:szCs w:val="24"/>
                <w:rtl/>
              </w:rPr>
            </w:pPr>
          </w:p>
        </w:tc>
      </w:tr>
      <w:tr w:rsidR="00B67CC5" w:rsidRPr="00C565BD" w14:paraId="39DA530E" w14:textId="77777777" w:rsidTr="00B67CC5">
        <w:tc>
          <w:tcPr>
            <w:tcW w:w="4621" w:type="dxa"/>
          </w:tcPr>
          <w:p w14:paraId="535F75E5" w14:textId="1B191700" w:rsidR="00B67CC5" w:rsidRPr="00C565BD" w:rsidRDefault="00251ADD" w:rsidP="00B67CC5">
            <w:pPr>
              <w:rPr>
                <w:sz w:val="24"/>
                <w:szCs w:val="24"/>
                <w:rtl/>
              </w:rPr>
            </w:pPr>
            <w:r>
              <w:rPr>
                <w:rFonts w:hint="cs"/>
                <w:sz w:val="24"/>
                <w:szCs w:val="24"/>
                <w:rtl/>
              </w:rPr>
              <w:t>על המשתמש יהיה לאשר את השימוש במצלמה על מנת שתפעל</w:t>
            </w:r>
          </w:p>
        </w:tc>
        <w:tc>
          <w:tcPr>
            <w:tcW w:w="4621" w:type="dxa"/>
          </w:tcPr>
          <w:p w14:paraId="103AC669" w14:textId="77777777" w:rsidR="00B67CC5" w:rsidRPr="00C565BD" w:rsidRDefault="00B67CC5" w:rsidP="00B67CC5">
            <w:pPr>
              <w:rPr>
                <w:sz w:val="24"/>
                <w:szCs w:val="24"/>
                <w:rtl/>
              </w:rPr>
            </w:pPr>
          </w:p>
        </w:tc>
      </w:tr>
    </w:tbl>
    <w:p w14:paraId="4BC14FED" w14:textId="1C08BBD8" w:rsidR="00251ADD" w:rsidRDefault="00251ADD" w:rsidP="00251ADD">
      <w:pPr>
        <w:rPr>
          <w:sz w:val="24"/>
          <w:szCs w:val="24"/>
          <w:rtl/>
        </w:rPr>
      </w:pPr>
    </w:p>
    <w:p w14:paraId="2FF05EC8" w14:textId="6195DB5C" w:rsidR="00251ADD" w:rsidRDefault="00251ADD" w:rsidP="00251ADD">
      <w:pPr>
        <w:pStyle w:val="ListParagraph"/>
        <w:numPr>
          <w:ilvl w:val="0"/>
          <w:numId w:val="4"/>
        </w:numPr>
        <w:rPr>
          <w:sz w:val="24"/>
          <w:szCs w:val="24"/>
        </w:rPr>
      </w:pPr>
      <w:r>
        <w:rPr>
          <w:rFonts w:hint="cs"/>
          <w:sz w:val="24"/>
          <w:szCs w:val="24"/>
          <w:rtl/>
        </w:rPr>
        <w:t>קישור לגיט עם קוד האפליקציה, קובץ התקנה, סרטון:</w:t>
      </w:r>
    </w:p>
    <w:p w14:paraId="2DFDC55A" w14:textId="4743CAD0" w:rsidR="00251ADD" w:rsidRPr="00086336" w:rsidRDefault="00086336" w:rsidP="00251ADD">
      <w:pPr>
        <w:ind w:left="360"/>
        <w:rPr>
          <w:sz w:val="24"/>
          <w:szCs w:val="24"/>
          <w:rtl/>
        </w:rPr>
      </w:pPr>
      <w:r w:rsidRPr="00086336">
        <w:rPr>
          <w:sz w:val="24"/>
          <w:szCs w:val="24"/>
        </w:rPr>
        <w:t>https://github.com/ommersh/PressureSensorAR/tree/main</w:t>
      </w:r>
    </w:p>
    <w:p w14:paraId="4126288D" w14:textId="77777777" w:rsidR="00251ADD" w:rsidRDefault="00251ADD" w:rsidP="00251ADD">
      <w:pPr>
        <w:ind w:left="360"/>
        <w:rPr>
          <w:sz w:val="24"/>
          <w:szCs w:val="24"/>
          <w:rtl/>
        </w:rPr>
      </w:pPr>
    </w:p>
    <w:p w14:paraId="2B7A563F" w14:textId="77777777" w:rsidR="00251ADD" w:rsidRDefault="00251ADD" w:rsidP="00251ADD">
      <w:pPr>
        <w:ind w:left="360"/>
        <w:rPr>
          <w:sz w:val="24"/>
          <w:szCs w:val="24"/>
        </w:rPr>
      </w:pPr>
    </w:p>
    <w:p w14:paraId="7828F473" w14:textId="77777777" w:rsidR="00251ADD" w:rsidRPr="00251ADD" w:rsidRDefault="00251ADD" w:rsidP="00251ADD">
      <w:pPr>
        <w:pStyle w:val="ListParagraph"/>
        <w:numPr>
          <w:ilvl w:val="0"/>
          <w:numId w:val="4"/>
        </w:numPr>
        <w:rPr>
          <w:sz w:val="24"/>
          <w:szCs w:val="24"/>
        </w:rPr>
      </w:pPr>
    </w:p>
    <w:p w14:paraId="10C79585" w14:textId="4A4FF2F8" w:rsidR="0061076D" w:rsidRPr="00251ADD" w:rsidRDefault="0061076D" w:rsidP="00251ADD">
      <w:pPr>
        <w:ind w:left="360"/>
        <w:rPr>
          <w:sz w:val="24"/>
          <w:szCs w:val="24"/>
          <w:rtl/>
        </w:rPr>
      </w:pPr>
      <w:r w:rsidRPr="00251ADD">
        <w:rPr>
          <w:rFonts w:hint="cs"/>
          <w:b/>
          <w:bCs/>
          <w:sz w:val="28"/>
          <w:szCs w:val="28"/>
          <w:u w:val="single"/>
          <w:rtl/>
        </w:rPr>
        <w:t>מדריך למשתמש</w:t>
      </w:r>
      <w:r w:rsidR="00F232F4" w:rsidRPr="00251ADD">
        <w:rPr>
          <w:rFonts w:hint="cs"/>
          <w:b/>
          <w:bCs/>
          <w:sz w:val="28"/>
          <w:szCs w:val="28"/>
          <w:u w:val="single"/>
          <w:rtl/>
        </w:rPr>
        <w:t>:</w:t>
      </w:r>
    </w:p>
    <w:p w14:paraId="09CFF48C" w14:textId="77777777" w:rsidR="00F232F4" w:rsidRPr="00C565BD" w:rsidRDefault="00F232F4" w:rsidP="00F232F4">
      <w:pPr>
        <w:pStyle w:val="ListParagraph"/>
        <w:numPr>
          <w:ilvl w:val="0"/>
          <w:numId w:val="1"/>
        </w:numPr>
        <w:rPr>
          <w:sz w:val="24"/>
          <w:szCs w:val="24"/>
        </w:rPr>
      </w:pPr>
      <w:r w:rsidRPr="00C565BD">
        <w:rPr>
          <w:rFonts w:hint="cs"/>
          <w:sz w:val="24"/>
          <w:szCs w:val="24"/>
          <w:rtl/>
        </w:rPr>
        <w:t>בעת פתיחת היישום, יופיע מסך פתיחה עם שם חדר המעבדה ושם החיישן. כעבור מספר שניות הם יעלמו מבלי שתידרש פעולה נוספת.</w:t>
      </w:r>
    </w:p>
    <w:p w14:paraId="505C91AB" w14:textId="1CA53ADD" w:rsidR="00F232F4" w:rsidRPr="00C565BD" w:rsidRDefault="00F232F4" w:rsidP="00F232F4">
      <w:pPr>
        <w:pStyle w:val="ListParagraph"/>
        <w:numPr>
          <w:ilvl w:val="0"/>
          <w:numId w:val="1"/>
        </w:numPr>
        <w:rPr>
          <w:sz w:val="24"/>
          <w:szCs w:val="24"/>
        </w:rPr>
      </w:pPr>
      <w:r w:rsidRPr="00C565BD">
        <w:rPr>
          <w:rFonts w:hint="cs"/>
          <w:sz w:val="24"/>
          <w:szCs w:val="24"/>
          <w:rtl/>
        </w:rPr>
        <w:t xml:space="preserve"> החזק את המכשיר שלך בחדר המעבדה מול חיישן הלחץ על מנת לאפשר לו לזהות את האובייקט.</w:t>
      </w:r>
    </w:p>
    <w:p w14:paraId="0A8FDACF" w14:textId="31AC33D4" w:rsidR="00F232F4" w:rsidRPr="00C565BD" w:rsidRDefault="00F232F4" w:rsidP="00F232F4">
      <w:pPr>
        <w:pStyle w:val="ListParagraph"/>
        <w:numPr>
          <w:ilvl w:val="0"/>
          <w:numId w:val="1"/>
        </w:numPr>
        <w:rPr>
          <w:sz w:val="24"/>
          <w:szCs w:val="24"/>
        </w:rPr>
      </w:pPr>
      <w:r w:rsidRPr="00C565BD">
        <w:rPr>
          <w:rFonts w:hint="cs"/>
          <w:sz w:val="24"/>
          <w:szCs w:val="24"/>
          <w:rtl/>
        </w:rPr>
        <w:t>כאשר החיישן זוהה, תראה את שמו המוצג מעליו.</w:t>
      </w:r>
    </w:p>
    <w:p w14:paraId="49198F93" w14:textId="6013961E" w:rsidR="00F232F4" w:rsidRPr="00C565BD" w:rsidRDefault="00F232F4" w:rsidP="00F232F4">
      <w:pPr>
        <w:pStyle w:val="ListParagraph"/>
        <w:numPr>
          <w:ilvl w:val="0"/>
          <w:numId w:val="1"/>
        </w:numPr>
        <w:rPr>
          <w:sz w:val="24"/>
          <w:szCs w:val="24"/>
        </w:rPr>
      </w:pPr>
      <w:r w:rsidRPr="00C565BD">
        <w:rPr>
          <w:rFonts w:hint="cs"/>
          <w:sz w:val="24"/>
          <w:szCs w:val="24"/>
          <w:rtl/>
        </w:rPr>
        <w:t>כדי לגשת למידע על מצבי החיישן, לחץ בטלפון על הלחצן הימני בחיישן אשר בצבע אדום</w:t>
      </w:r>
      <w:r w:rsidR="002D795F" w:rsidRPr="00C565BD">
        <w:rPr>
          <w:rFonts w:hint="cs"/>
          <w:sz w:val="24"/>
          <w:szCs w:val="24"/>
          <w:rtl/>
        </w:rPr>
        <w:t>. הלחיצה תציג מימין טקסט המסביר על כל מצב.</w:t>
      </w:r>
    </w:p>
    <w:p w14:paraId="54768D61" w14:textId="06F1E5C2" w:rsidR="002D795F" w:rsidRPr="00C565BD" w:rsidRDefault="002D795F" w:rsidP="00F232F4">
      <w:pPr>
        <w:pStyle w:val="ListParagraph"/>
        <w:numPr>
          <w:ilvl w:val="0"/>
          <w:numId w:val="1"/>
        </w:numPr>
        <w:rPr>
          <w:sz w:val="24"/>
          <w:szCs w:val="24"/>
        </w:rPr>
      </w:pPr>
      <w:r w:rsidRPr="00C565BD">
        <w:rPr>
          <w:rFonts w:hint="cs"/>
          <w:sz w:val="24"/>
          <w:szCs w:val="24"/>
          <w:rtl/>
        </w:rPr>
        <w:t>כדי להחליף בין המצבים השונים, גע בכפתור "</w:t>
      </w:r>
      <w:r w:rsidRPr="00C565BD">
        <w:rPr>
          <w:sz w:val="24"/>
          <w:szCs w:val="24"/>
        </w:rPr>
        <w:t>Mode\Enter Button</w:t>
      </w:r>
      <w:r w:rsidRPr="00C565BD">
        <w:rPr>
          <w:rFonts w:hint="cs"/>
          <w:sz w:val="24"/>
          <w:szCs w:val="24"/>
          <w:rtl/>
        </w:rPr>
        <w:t>". הטקסט על מסך החיישן באפליקציה יתעדכן בהתאם למצב.</w:t>
      </w:r>
    </w:p>
    <w:p w14:paraId="11E4CED8" w14:textId="571D7C1D" w:rsidR="00014B3F" w:rsidRPr="00BD68B5" w:rsidRDefault="00014B3F" w:rsidP="00014B3F">
      <w:pPr>
        <w:rPr>
          <w:b/>
          <w:bCs/>
          <w:sz w:val="28"/>
          <w:szCs w:val="28"/>
          <w:u w:val="single"/>
          <w:rtl/>
        </w:rPr>
      </w:pPr>
      <w:r w:rsidRPr="00BD68B5">
        <w:rPr>
          <w:rFonts w:hint="cs"/>
          <w:b/>
          <w:bCs/>
          <w:sz w:val="28"/>
          <w:szCs w:val="28"/>
          <w:u w:val="single"/>
          <w:rtl/>
        </w:rPr>
        <w:t>מדריך למתכנת:</w:t>
      </w:r>
    </w:p>
    <w:p w14:paraId="4BB45ECF" w14:textId="5C0F6EE0" w:rsidR="00014B3F" w:rsidRPr="00C565BD" w:rsidRDefault="00701C22" w:rsidP="00014B3F">
      <w:pPr>
        <w:rPr>
          <w:b/>
          <w:bCs/>
          <w:sz w:val="24"/>
          <w:szCs w:val="24"/>
          <w:u w:val="single"/>
          <w:rtl/>
        </w:rPr>
      </w:pPr>
      <w:r w:rsidRPr="00C565BD">
        <w:rPr>
          <w:rFonts w:hint="cs"/>
          <w:b/>
          <w:bCs/>
          <w:sz w:val="24"/>
          <w:szCs w:val="24"/>
          <w:u w:val="single"/>
          <w:rtl/>
        </w:rPr>
        <w:t>סקריפטים שנכתבו</w:t>
      </w:r>
      <w:r w:rsidR="00C565BD" w:rsidRPr="00C565BD">
        <w:rPr>
          <w:rFonts w:hint="cs"/>
          <w:b/>
          <w:bCs/>
          <w:sz w:val="24"/>
          <w:szCs w:val="24"/>
          <w:u w:val="single"/>
          <w:rtl/>
        </w:rPr>
        <w:t>:</w:t>
      </w:r>
    </w:p>
    <w:p w14:paraId="0D07D1F1" w14:textId="4CCFE186" w:rsidR="00701C22" w:rsidRPr="00C565BD" w:rsidRDefault="003201E1" w:rsidP="00014B3F">
      <w:pPr>
        <w:rPr>
          <w:sz w:val="24"/>
          <w:szCs w:val="24"/>
          <w:rtl/>
        </w:rPr>
      </w:pPr>
      <w:r w:rsidRPr="00C565BD">
        <w:rPr>
          <w:sz w:val="24"/>
          <w:szCs w:val="24"/>
        </w:rPr>
        <w:t>ButtonControl</w:t>
      </w:r>
      <w:r w:rsidRPr="00C565BD">
        <w:rPr>
          <w:rFonts w:hint="cs"/>
          <w:sz w:val="24"/>
          <w:szCs w:val="24"/>
          <w:rtl/>
        </w:rPr>
        <w:t xml:space="preserve"> </w:t>
      </w:r>
      <w:r w:rsidRPr="00C565BD">
        <w:rPr>
          <w:sz w:val="24"/>
          <w:szCs w:val="24"/>
        </w:rPr>
        <w:t>–</w:t>
      </w:r>
      <w:r w:rsidRPr="00C565BD">
        <w:rPr>
          <w:rFonts w:hint="cs"/>
          <w:sz w:val="24"/>
          <w:szCs w:val="24"/>
          <w:rtl/>
        </w:rPr>
        <w:t xml:space="preserve"> סקריפט עבור כפתור שמאפשר להציג או להעלים אוביקט. את הסקריפט גוררים לעצם אשר גורים להציג או להעלים, ולאחר מכן גוררים את העצם הזה אשר עליו הסקריפט לכפתור באירוע של </w:t>
      </w:r>
      <w:r w:rsidRPr="00C565BD">
        <w:rPr>
          <w:sz w:val="24"/>
          <w:szCs w:val="24"/>
        </w:rPr>
        <w:t>OnClick</w:t>
      </w:r>
      <w:r w:rsidRPr="00C565BD">
        <w:rPr>
          <w:rFonts w:hint="cs"/>
          <w:sz w:val="24"/>
          <w:szCs w:val="24"/>
          <w:rtl/>
        </w:rPr>
        <w:t xml:space="preserve">, שם משתמשים בפונקציה </w:t>
      </w:r>
    </w:p>
    <w:p w14:paraId="5297A427" w14:textId="50C19228" w:rsidR="003201E1" w:rsidRPr="00C565BD" w:rsidRDefault="003201E1" w:rsidP="00014B3F">
      <w:pPr>
        <w:rPr>
          <w:sz w:val="24"/>
          <w:szCs w:val="24"/>
          <w:rtl/>
        </w:rPr>
      </w:pPr>
      <w:r w:rsidRPr="00C565BD">
        <w:rPr>
          <w:sz w:val="24"/>
          <w:szCs w:val="24"/>
        </w:rPr>
        <w:t>ModeButton</w:t>
      </w:r>
      <w:r w:rsidRPr="00C565BD">
        <w:rPr>
          <w:rFonts w:hint="cs"/>
          <w:sz w:val="24"/>
          <w:szCs w:val="24"/>
          <w:rtl/>
        </w:rPr>
        <w:t xml:space="preserve"> </w:t>
      </w:r>
      <w:r w:rsidRPr="00C565BD">
        <w:rPr>
          <w:sz w:val="24"/>
          <w:szCs w:val="24"/>
          <w:rtl/>
        </w:rPr>
        <w:t>–</w:t>
      </w:r>
      <w:r w:rsidRPr="00C565BD">
        <w:rPr>
          <w:rFonts w:hint="cs"/>
          <w:sz w:val="24"/>
          <w:szCs w:val="24"/>
          <w:rtl/>
        </w:rPr>
        <w:t xml:space="preserve"> בדומה ל </w:t>
      </w:r>
      <w:r w:rsidRPr="00C565BD">
        <w:rPr>
          <w:sz w:val="24"/>
          <w:szCs w:val="24"/>
        </w:rPr>
        <w:t>ButtonControl</w:t>
      </w:r>
      <w:r w:rsidRPr="00C565BD">
        <w:rPr>
          <w:rFonts w:hint="cs"/>
          <w:sz w:val="24"/>
          <w:szCs w:val="24"/>
          <w:rtl/>
        </w:rPr>
        <w:t xml:space="preserve">, סקריפט זה מקבל רשימה של אוביקטים, את הסקריפט הזה גוררים לאוביקט כלשהו, ואוביקט זה גוררים לפעולת ה </w:t>
      </w:r>
      <w:r w:rsidRPr="00C565BD">
        <w:rPr>
          <w:sz w:val="24"/>
          <w:szCs w:val="24"/>
        </w:rPr>
        <w:t xml:space="preserve">OnClick </w:t>
      </w:r>
      <w:r w:rsidRPr="00C565BD">
        <w:rPr>
          <w:rFonts w:hint="cs"/>
          <w:sz w:val="24"/>
          <w:szCs w:val="24"/>
          <w:rtl/>
        </w:rPr>
        <w:t xml:space="preserve"> של הכפתור.</w:t>
      </w:r>
    </w:p>
    <w:p w14:paraId="07A6CB5B" w14:textId="0D017225" w:rsidR="003201E1" w:rsidRPr="00C565BD" w:rsidRDefault="003201E1" w:rsidP="00014B3F">
      <w:pPr>
        <w:rPr>
          <w:b/>
          <w:bCs/>
          <w:sz w:val="24"/>
          <w:szCs w:val="24"/>
          <w:u w:val="single"/>
          <w:rtl/>
        </w:rPr>
      </w:pPr>
      <w:r w:rsidRPr="00C565BD">
        <w:rPr>
          <w:rFonts w:hint="cs"/>
          <w:b/>
          <w:bCs/>
          <w:sz w:val="24"/>
          <w:szCs w:val="24"/>
          <w:u w:val="single"/>
          <w:rtl/>
        </w:rPr>
        <w:t>אוביקטים:</w:t>
      </w:r>
    </w:p>
    <w:p w14:paraId="7AE3D5F4" w14:textId="59B58083" w:rsidR="003201E1" w:rsidRPr="00C565BD" w:rsidRDefault="003201E1" w:rsidP="00014B3F">
      <w:pPr>
        <w:rPr>
          <w:sz w:val="24"/>
          <w:szCs w:val="24"/>
          <w:rtl/>
        </w:rPr>
      </w:pPr>
      <w:r w:rsidRPr="00C565BD">
        <w:rPr>
          <w:sz w:val="24"/>
          <w:szCs w:val="24"/>
        </w:rPr>
        <w:t>cad_stp_500_0132</w:t>
      </w:r>
      <w:r w:rsidRPr="00C565BD">
        <w:rPr>
          <w:rFonts w:hint="cs"/>
          <w:sz w:val="24"/>
          <w:szCs w:val="24"/>
          <w:rtl/>
        </w:rPr>
        <w:t xml:space="preserve"> </w:t>
      </w:r>
      <w:r w:rsidRPr="00C565BD">
        <w:rPr>
          <w:sz w:val="24"/>
          <w:szCs w:val="24"/>
          <w:rtl/>
        </w:rPr>
        <w:t>–</w:t>
      </w:r>
      <w:r w:rsidRPr="00C565BD">
        <w:rPr>
          <w:rFonts w:hint="cs"/>
          <w:sz w:val="24"/>
          <w:szCs w:val="24"/>
          <w:rtl/>
        </w:rPr>
        <w:t xml:space="preserve"> זהו המודל התלת מימדתי של הסנסור.</w:t>
      </w:r>
    </w:p>
    <w:p w14:paraId="7AA6D53E" w14:textId="10056092" w:rsidR="003201E1" w:rsidRPr="00C565BD" w:rsidRDefault="003201E1" w:rsidP="00014B3F">
      <w:pPr>
        <w:rPr>
          <w:sz w:val="24"/>
          <w:szCs w:val="24"/>
          <w:rtl/>
        </w:rPr>
      </w:pPr>
      <w:r w:rsidRPr="00C565BD">
        <w:rPr>
          <w:sz w:val="24"/>
          <w:szCs w:val="24"/>
        </w:rPr>
        <w:t>TargetModel</w:t>
      </w:r>
      <w:r w:rsidRPr="00C565BD">
        <w:rPr>
          <w:rFonts w:hint="cs"/>
          <w:sz w:val="24"/>
          <w:szCs w:val="24"/>
          <w:rtl/>
        </w:rPr>
        <w:t xml:space="preserve"> </w:t>
      </w:r>
      <w:r w:rsidRPr="00C565BD">
        <w:rPr>
          <w:sz w:val="24"/>
          <w:szCs w:val="24"/>
        </w:rPr>
        <w:t xml:space="preserve">– </w:t>
      </w:r>
      <w:r w:rsidRPr="00C565BD">
        <w:rPr>
          <w:rFonts w:hint="cs"/>
          <w:sz w:val="24"/>
          <w:szCs w:val="24"/>
          <w:rtl/>
        </w:rPr>
        <w:t>זהו אוביקט אשר מאפשר את זיהוי הסנסור לפי המודל של הסנסור. אוביקט זה נוצר בעזרת "</w:t>
      </w:r>
      <w:r w:rsidRPr="00C565BD">
        <w:rPr>
          <w:sz w:val="24"/>
          <w:szCs w:val="24"/>
        </w:rPr>
        <w:t>Model Target Generator</w:t>
      </w:r>
      <w:r w:rsidRPr="00C565BD">
        <w:rPr>
          <w:rFonts w:hint="cs"/>
          <w:sz w:val="24"/>
          <w:szCs w:val="24"/>
          <w:rtl/>
        </w:rPr>
        <w:t xml:space="preserve">" של </w:t>
      </w:r>
      <w:r w:rsidRPr="00C565BD">
        <w:rPr>
          <w:sz w:val="24"/>
          <w:szCs w:val="24"/>
        </w:rPr>
        <w:t xml:space="preserve">Vuforia </w:t>
      </w:r>
      <w:r w:rsidRPr="00C565BD">
        <w:rPr>
          <w:rFonts w:hint="cs"/>
          <w:sz w:val="24"/>
          <w:szCs w:val="24"/>
          <w:rtl/>
        </w:rPr>
        <w:t xml:space="preserve"> וזוהי תוכנה חיצונית ולא בתוך יוניטי.</w:t>
      </w:r>
    </w:p>
    <w:p w14:paraId="4716A2BA" w14:textId="5D84267D" w:rsidR="003201E1" w:rsidRDefault="00C565BD" w:rsidP="00014B3F">
      <w:pPr>
        <w:rPr>
          <w:sz w:val="24"/>
          <w:szCs w:val="24"/>
          <w:rtl/>
        </w:rPr>
      </w:pPr>
      <w:r>
        <w:rPr>
          <w:rFonts w:hint="cs"/>
          <w:sz w:val="24"/>
          <w:szCs w:val="24"/>
          <w:rtl/>
        </w:rPr>
        <w:t>כל האוביקטים המרכיבים את המודל וסביבתו נמצאים תחת "</w:t>
      </w:r>
      <w:r w:rsidRPr="00C565BD">
        <w:rPr>
          <w:sz w:val="24"/>
          <w:szCs w:val="24"/>
        </w:rPr>
        <w:t>Ground Plane Stage</w:t>
      </w:r>
      <w:r>
        <w:rPr>
          <w:rFonts w:hint="cs"/>
          <w:sz w:val="24"/>
          <w:szCs w:val="24"/>
          <w:rtl/>
        </w:rPr>
        <w:t>"</w:t>
      </w:r>
    </w:p>
    <w:p w14:paraId="7BEAC684" w14:textId="2DDD2787" w:rsidR="00C565BD" w:rsidRDefault="00C565BD" w:rsidP="00014B3F">
      <w:pPr>
        <w:rPr>
          <w:sz w:val="24"/>
          <w:szCs w:val="24"/>
          <w:rtl/>
        </w:rPr>
      </w:pPr>
      <w:r>
        <w:rPr>
          <w:rFonts w:hint="cs"/>
          <w:sz w:val="24"/>
          <w:szCs w:val="24"/>
          <w:rtl/>
        </w:rPr>
        <w:t xml:space="preserve">בתוך </w:t>
      </w:r>
      <w:r>
        <w:rPr>
          <w:sz w:val="24"/>
          <w:szCs w:val="24"/>
        </w:rPr>
        <w:t>"</w:t>
      </w:r>
      <w:r w:rsidRPr="00C565BD">
        <w:rPr>
          <w:sz w:val="24"/>
          <w:szCs w:val="24"/>
        </w:rPr>
        <w:t>Panel - programming button info</w:t>
      </w:r>
      <w:r>
        <w:rPr>
          <w:sz w:val="24"/>
          <w:szCs w:val="24"/>
        </w:rPr>
        <w:t>"</w:t>
      </w:r>
      <w:r>
        <w:rPr>
          <w:rFonts w:hint="cs"/>
          <w:sz w:val="24"/>
          <w:szCs w:val="24"/>
          <w:rtl/>
        </w:rPr>
        <w:t xml:space="preserve"> נמצאים כל האוביקטים המופיעים בעץ לחיצה על הכפתור האדום שבצד ימין.</w:t>
      </w:r>
    </w:p>
    <w:p w14:paraId="3794ADFF" w14:textId="5A57F9AE" w:rsidR="003201E1" w:rsidRPr="00C565BD" w:rsidRDefault="00DF04C1" w:rsidP="00C565BD">
      <w:pPr>
        <w:rPr>
          <w:rFonts w:hint="cs"/>
          <w:sz w:val="24"/>
          <w:szCs w:val="24"/>
          <w:rtl/>
        </w:rPr>
      </w:pPr>
      <w:r>
        <w:rPr>
          <w:sz w:val="24"/>
          <w:szCs w:val="24"/>
        </w:rPr>
        <w:t xml:space="preserve"> - </w:t>
      </w:r>
      <w:r w:rsidR="00C565BD" w:rsidRPr="00C565BD">
        <w:rPr>
          <w:sz w:val="24"/>
          <w:szCs w:val="24"/>
        </w:rPr>
        <w:t>Modes</w:t>
      </w:r>
      <w:r w:rsidR="00C565BD" w:rsidRPr="00C565BD">
        <w:rPr>
          <w:rFonts w:hint="cs"/>
          <w:sz w:val="24"/>
          <w:szCs w:val="24"/>
          <w:rtl/>
        </w:rPr>
        <w:t xml:space="preserve"> זהו אוביקט המכיל תחתיו את כל המודים השונים המתחלפים בעת לחיצה כל הכפתור </w:t>
      </w:r>
      <w:r w:rsidR="00C565BD" w:rsidRPr="00C565BD">
        <w:rPr>
          <w:sz w:val="24"/>
          <w:szCs w:val="24"/>
        </w:rPr>
        <w:t>Mode/Enter Button</w:t>
      </w:r>
      <w:r w:rsidR="00C565BD" w:rsidRPr="00C565BD">
        <w:rPr>
          <w:rFonts w:hint="cs"/>
          <w:sz w:val="24"/>
          <w:szCs w:val="24"/>
          <w:rtl/>
        </w:rPr>
        <w:t xml:space="preserve"> ובו גם יש את הסקריפט אשר מחליף בין המודים, כאשר אויבקט זה נגרר לכפתור בשם "</w:t>
      </w:r>
      <w:r w:rsidR="00C565BD" w:rsidRPr="00C565BD">
        <w:rPr>
          <w:sz w:val="24"/>
          <w:szCs w:val="24"/>
        </w:rPr>
        <w:t>Mode/Enter button</w:t>
      </w:r>
      <w:r w:rsidR="00C565BD" w:rsidRPr="00C565BD">
        <w:rPr>
          <w:rFonts w:hint="cs"/>
          <w:sz w:val="24"/>
          <w:szCs w:val="24"/>
          <w:rtl/>
        </w:rPr>
        <w:t>" ומשם מפעילים את הפונקציה "</w:t>
      </w:r>
      <w:r w:rsidR="00C565BD" w:rsidRPr="00C565BD">
        <w:rPr>
          <w:sz w:val="24"/>
          <w:szCs w:val="24"/>
        </w:rPr>
        <w:t>ModeButton.ToggleVisibility</w:t>
      </w:r>
      <w:r w:rsidR="00C565BD" w:rsidRPr="00C565BD">
        <w:rPr>
          <w:rFonts w:hint="cs"/>
          <w:sz w:val="24"/>
          <w:szCs w:val="24"/>
          <w:rtl/>
        </w:rPr>
        <w:t>".</w:t>
      </w:r>
    </w:p>
    <w:p w14:paraId="138D74D7" w14:textId="77777777" w:rsidR="0061076D" w:rsidRDefault="0061076D">
      <w:pPr>
        <w:rPr>
          <w:sz w:val="24"/>
          <w:szCs w:val="24"/>
          <w:rtl/>
        </w:rPr>
      </w:pPr>
    </w:p>
    <w:p w14:paraId="6E4D7C02" w14:textId="38E69448" w:rsidR="00FD3000" w:rsidRDefault="00FD3000">
      <w:pPr>
        <w:rPr>
          <w:sz w:val="24"/>
          <w:szCs w:val="24"/>
          <w:rtl/>
        </w:rPr>
      </w:pPr>
      <w:r>
        <w:rPr>
          <w:rFonts w:hint="cs"/>
          <w:sz w:val="24"/>
          <w:szCs w:val="24"/>
          <w:rtl/>
        </w:rPr>
        <w:t>5.</w:t>
      </w:r>
    </w:p>
    <w:tbl>
      <w:tblPr>
        <w:tblStyle w:val="TableGrid"/>
        <w:bidiVisual/>
        <w:tblW w:w="0" w:type="auto"/>
        <w:tblLook w:val="04A0" w:firstRow="1" w:lastRow="0" w:firstColumn="1" w:lastColumn="0" w:noHBand="0" w:noVBand="1"/>
      </w:tblPr>
      <w:tblGrid>
        <w:gridCol w:w="3005"/>
        <w:gridCol w:w="3005"/>
        <w:gridCol w:w="3006"/>
      </w:tblGrid>
      <w:tr w:rsidR="00FD3000" w14:paraId="3C01C7FA" w14:textId="77777777" w:rsidTr="00C26F8C">
        <w:tc>
          <w:tcPr>
            <w:tcW w:w="3005" w:type="dxa"/>
          </w:tcPr>
          <w:p w14:paraId="7374ED78" w14:textId="77777777" w:rsidR="00FD3000" w:rsidRDefault="00FD3000" w:rsidP="00C26F8C">
            <w:pPr>
              <w:pStyle w:val="NormalWeb"/>
              <w:bidi/>
              <w:spacing w:before="0" w:beforeAutospacing="0" w:after="0" w:afterAutospacing="0"/>
              <w:textAlignment w:val="baseline"/>
              <w:rPr>
                <w:rFonts w:asciiTheme="minorHAnsi" w:hAnsiTheme="minorHAnsi" w:cstheme="minorHAnsi"/>
                <w:rtl/>
              </w:rPr>
            </w:pPr>
            <w:r>
              <w:rPr>
                <w:rFonts w:asciiTheme="minorHAnsi" w:hAnsiTheme="minorHAnsi" w:cstheme="minorHAnsi" w:hint="cs"/>
                <w:rtl/>
              </w:rPr>
              <w:t>הצעה של איש קשר</w:t>
            </w:r>
          </w:p>
        </w:tc>
        <w:tc>
          <w:tcPr>
            <w:tcW w:w="3005" w:type="dxa"/>
          </w:tcPr>
          <w:p w14:paraId="67C712B2" w14:textId="77777777" w:rsidR="00FD3000" w:rsidRDefault="00FD3000" w:rsidP="00C26F8C">
            <w:pPr>
              <w:pStyle w:val="NormalWeb"/>
              <w:bidi/>
              <w:spacing w:before="0" w:beforeAutospacing="0" w:after="0" w:afterAutospacing="0"/>
              <w:textAlignment w:val="baseline"/>
              <w:rPr>
                <w:rFonts w:asciiTheme="minorHAnsi" w:hAnsiTheme="minorHAnsi" w:cstheme="minorHAnsi"/>
                <w:rtl/>
              </w:rPr>
            </w:pPr>
            <w:r>
              <w:rPr>
                <w:rFonts w:asciiTheme="minorHAnsi" w:hAnsiTheme="minorHAnsi" w:cstheme="minorHAnsi" w:hint="cs"/>
                <w:rtl/>
              </w:rPr>
              <w:t>האם בוצע שינוי? (כן/לא/חלקי)</w:t>
            </w:r>
          </w:p>
        </w:tc>
        <w:tc>
          <w:tcPr>
            <w:tcW w:w="3006" w:type="dxa"/>
          </w:tcPr>
          <w:p w14:paraId="5B252B7A" w14:textId="77777777" w:rsidR="00FD3000" w:rsidRDefault="00FD3000" w:rsidP="00C26F8C">
            <w:pPr>
              <w:pStyle w:val="NormalWeb"/>
              <w:bidi/>
              <w:spacing w:before="0" w:beforeAutospacing="0" w:after="0" w:afterAutospacing="0"/>
              <w:textAlignment w:val="baseline"/>
              <w:rPr>
                <w:rFonts w:asciiTheme="minorHAnsi" w:hAnsiTheme="minorHAnsi" w:cstheme="minorHAnsi"/>
                <w:rtl/>
              </w:rPr>
            </w:pPr>
            <w:r>
              <w:rPr>
                <w:rFonts w:asciiTheme="minorHAnsi" w:hAnsiTheme="minorHAnsi" w:cstheme="minorHAnsi" w:hint="cs"/>
                <w:rtl/>
              </w:rPr>
              <w:t>נימוק</w:t>
            </w:r>
          </w:p>
        </w:tc>
      </w:tr>
      <w:tr w:rsidR="00FD3000" w14:paraId="3F470EC0" w14:textId="77777777" w:rsidTr="00C26F8C">
        <w:tc>
          <w:tcPr>
            <w:tcW w:w="3005" w:type="dxa"/>
          </w:tcPr>
          <w:p w14:paraId="2B61A7CD" w14:textId="15354DC7" w:rsidR="00FD3000" w:rsidRDefault="00FD3000" w:rsidP="00C26F8C">
            <w:pPr>
              <w:pStyle w:val="NormalWeb"/>
              <w:bidi/>
              <w:spacing w:before="0" w:beforeAutospacing="0" w:after="0" w:afterAutospacing="0"/>
              <w:textAlignment w:val="baseline"/>
              <w:rPr>
                <w:rFonts w:asciiTheme="minorHAnsi" w:hAnsiTheme="minorHAnsi" w:cstheme="minorHAnsi" w:hint="cs"/>
                <w:rtl/>
              </w:rPr>
            </w:pPr>
            <w:r>
              <w:rPr>
                <w:rFonts w:asciiTheme="minorHAnsi" w:hAnsiTheme="minorHAnsi" w:cstheme="minorHAnsi" w:hint="cs"/>
                <w:rtl/>
              </w:rPr>
              <w:t>להראות את אופן הפעולה של אינטראקציית הסנסור עם הרכיב השני במעבדה</w:t>
            </w:r>
          </w:p>
        </w:tc>
        <w:tc>
          <w:tcPr>
            <w:tcW w:w="3005" w:type="dxa"/>
          </w:tcPr>
          <w:p w14:paraId="5C6F1F1D" w14:textId="4034D8E6" w:rsidR="00FD3000" w:rsidRDefault="00FD3000" w:rsidP="00C26F8C">
            <w:pPr>
              <w:pStyle w:val="NormalWeb"/>
              <w:bidi/>
              <w:spacing w:before="0" w:beforeAutospacing="0" w:after="0" w:afterAutospacing="0"/>
              <w:textAlignment w:val="baseline"/>
              <w:rPr>
                <w:rFonts w:asciiTheme="minorHAnsi" w:hAnsiTheme="minorHAnsi" w:cstheme="minorHAnsi"/>
                <w:rtl/>
              </w:rPr>
            </w:pPr>
            <w:r>
              <w:rPr>
                <w:rFonts w:asciiTheme="minorHAnsi" w:hAnsiTheme="minorHAnsi" w:cstheme="minorHAnsi" w:hint="cs"/>
                <w:rtl/>
              </w:rPr>
              <w:t>לא</w:t>
            </w:r>
          </w:p>
        </w:tc>
        <w:tc>
          <w:tcPr>
            <w:tcW w:w="3006" w:type="dxa"/>
          </w:tcPr>
          <w:p w14:paraId="2E098BDB" w14:textId="51970DB6" w:rsidR="00FD3000" w:rsidRDefault="00FD3000" w:rsidP="00C26F8C">
            <w:pPr>
              <w:pStyle w:val="NormalWeb"/>
              <w:bidi/>
              <w:spacing w:before="0" w:beforeAutospacing="0" w:after="0" w:afterAutospacing="0"/>
              <w:textAlignment w:val="baseline"/>
              <w:rPr>
                <w:rFonts w:asciiTheme="minorHAnsi" w:hAnsiTheme="minorHAnsi" w:cstheme="minorHAnsi"/>
              </w:rPr>
            </w:pPr>
            <w:r>
              <w:rPr>
                <w:rFonts w:asciiTheme="minorHAnsi" w:hAnsiTheme="minorHAnsi" w:cstheme="minorHAnsi" w:hint="cs"/>
                <w:rtl/>
              </w:rPr>
              <w:t>נעשה מודל רק עבור חיישן הלחץ עצמו ולא עבור עצמים נוספים.</w:t>
            </w:r>
          </w:p>
        </w:tc>
      </w:tr>
    </w:tbl>
    <w:p w14:paraId="48329FDA" w14:textId="77777777" w:rsidR="00FD3000" w:rsidRPr="00C565BD" w:rsidRDefault="00FD3000">
      <w:pPr>
        <w:rPr>
          <w:rFonts w:hint="cs"/>
          <w:sz w:val="24"/>
          <w:szCs w:val="24"/>
          <w:rtl/>
        </w:rPr>
      </w:pPr>
    </w:p>
    <w:p w14:paraId="50D4BC14" w14:textId="66048883" w:rsidR="00251ADD" w:rsidRDefault="00014B3F" w:rsidP="00251ADD">
      <w:pPr>
        <w:bidi w:val="0"/>
        <w:rPr>
          <w:sz w:val="24"/>
          <w:szCs w:val="24"/>
          <w:rtl/>
        </w:rPr>
      </w:pPr>
      <w:r w:rsidRPr="00C565BD">
        <w:rPr>
          <w:sz w:val="24"/>
          <w:szCs w:val="24"/>
          <w:rtl/>
        </w:rPr>
        <w:br w:type="page"/>
      </w:r>
    </w:p>
    <w:p w14:paraId="35673F00" w14:textId="410657C4" w:rsidR="00251ADD" w:rsidRPr="00251ADD" w:rsidRDefault="00251ADD" w:rsidP="00251ADD">
      <w:pPr>
        <w:pStyle w:val="ListParagraph"/>
        <w:numPr>
          <w:ilvl w:val="0"/>
          <w:numId w:val="1"/>
        </w:numPr>
        <w:rPr>
          <w:sz w:val="24"/>
          <w:szCs w:val="24"/>
          <w:rtl/>
        </w:rPr>
      </w:pPr>
    </w:p>
    <w:p w14:paraId="3146A118" w14:textId="5FF839F8" w:rsidR="002D795F" w:rsidRPr="00276520" w:rsidRDefault="0061076D" w:rsidP="002D795F">
      <w:pPr>
        <w:rPr>
          <w:b/>
          <w:bCs/>
          <w:sz w:val="28"/>
          <w:szCs w:val="28"/>
          <w:u w:val="single"/>
          <w:rtl/>
        </w:rPr>
      </w:pPr>
      <w:r w:rsidRPr="00276520">
        <w:rPr>
          <w:rFonts w:hint="cs"/>
          <w:b/>
          <w:bCs/>
          <w:sz w:val="28"/>
          <w:szCs w:val="28"/>
          <w:u w:val="single"/>
          <w:rtl/>
        </w:rPr>
        <w:t>אתגרים</w:t>
      </w:r>
    </w:p>
    <w:p w14:paraId="5E2EC8DB" w14:textId="7221FBA1" w:rsidR="0061076D" w:rsidRPr="00C565BD" w:rsidRDefault="002D795F" w:rsidP="002D795F">
      <w:pPr>
        <w:pStyle w:val="ListParagraph"/>
        <w:numPr>
          <w:ilvl w:val="0"/>
          <w:numId w:val="2"/>
        </w:numPr>
        <w:rPr>
          <w:sz w:val="24"/>
          <w:szCs w:val="24"/>
        </w:rPr>
      </w:pPr>
      <w:r w:rsidRPr="00C565BD">
        <w:rPr>
          <w:rFonts w:hint="cs"/>
          <w:sz w:val="24"/>
          <w:szCs w:val="24"/>
          <w:rtl/>
        </w:rPr>
        <w:t>במהלך העבודה התקבלו שגיאות שונות ומרובות, חוסר היכרות מוקדמת עם האפליקציה הקשה את העבודה ביצירת פרויקט זה.</w:t>
      </w:r>
    </w:p>
    <w:p w14:paraId="6FF9E6B8" w14:textId="6003FB80" w:rsidR="002D795F" w:rsidRPr="00C565BD" w:rsidRDefault="002D795F" w:rsidP="002D795F">
      <w:pPr>
        <w:pStyle w:val="ListParagraph"/>
        <w:numPr>
          <w:ilvl w:val="0"/>
          <w:numId w:val="2"/>
        </w:numPr>
        <w:rPr>
          <w:sz w:val="24"/>
          <w:szCs w:val="24"/>
        </w:rPr>
      </w:pPr>
      <w:r w:rsidRPr="00C565BD">
        <w:rPr>
          <w:rFonts w:hint="cs"/>
          <w:sz w:val="24"/>
          <w:szCs w:val="24"/>
          <w:rtl/>
        </w:rPr>
        <w:t>גם כאשר לא התקבלו שגיאות, פעולות מסוימות לא עבדו כמצופה, והיו תהליכים רבים של ניסוי וטעיה על מנת להגיע לתוצר הנדרש, לדוגמה זיהוי האובייק</w:t>
      </w:r>
      <w:r w:rsidRPr="00C565BD">
        <w:rPr>
          <w:rFonts w:hint="eastAsia"/>
          <w:sz w:val="24"/>
          <w:szCs w:val="24"/>
          <w:rtl/>
        </w:rPr>
        <w:t>ט</w:t>
      </w:r>
      <w:r w:rsidRPr="00C565BD">
        <w:rPr>
          <w:rFonts w:hint="cs"/>
          <w:sz w:val="24"/>
          <w:szCs w:val="24"/>
          <w:rtl/>
        </w:rPr>
        <w:t>, שנכשל כיוון שהיה צריך להכניס לסביבת העבודה של וופוריה רישיון, משהו שלא נתבקש תחילה בעת הטמעת הממשק בפרויקט</w:t>
      </w:r>
    </w:p>
    <w:p w14:paraId="52A8F041" w14:textId="545E9189" w:rsidR="002D795F" w:rsidRPr="00C565BD" w:rsidRDefault="002D795F" w:rsidP="002D795F">
      <w:pPr>
        <w:pStyle w:val="ListParagraph"/>
        <w:numPr>
          <w:ilvl w:val="0"/>
          <w:numId w:val="2"/>
        </w:numPr>
        <w:rPr>
          <w:sz w:val="24"/>
          <w:szCs w:val="24"/>
        </w:rPr>
      </w:pPr>
      <w:r w:rsidRPr="00C565BD">
        <w:rPr>
          <w:rFonts w:hint="cs"/>
          <w:sz w:val="24"/>
          <w:szCs w:val="24"/>
          <w:rtl/>
        </w:rPr>
        <w:t>בגלל סוגים שונים של אוביקטים, לחלקם הייתה התנהגות שונה ולכן הופיעו במיקומים שונים. היה הרבה משחק של הזזת אוביקטים באופן יחסי, וכל תזוזה של אוביקט אחד שינתה הרבה מיקומים של אובקטים אחרים.</w:t>
      </w:r>
    </w:p>
    <w:p w14:paraId="26334D20" w14:textId="7F265509" w:rsidR="00014B3F" w:rsidRPr="00C565BD" w:rsidRDefault="002D795F" w:rsidP="00014B3F">
      <w:pPr>
        <w:pStyle w:val="ListParagraph"/>
        <w:numPr>
          <w:ilvl w:val="0"/>
          <w:numId w:val="2"/>
        </w:numPr>
        <w:rPr>
          <w:sz w:val="24"/>
          <w:szCs w:val="24"/>
        </w:rPr>
      </w:pPr>
      <w:r w:rsidRPr="00C565BD">
        <w:rPr>
          <w:rFonts w:hint="cs"/>
          <w:sz w:val="24"/>
          <w:szCs w:val="24"/>
          <w:rtl/>
        </w:rPr>
        <w:t>הפרויקט נעשה לבד, היה צפי שהעבודה תתחלק אך בשלב מאוחר יחסית גיליתי שגם דברים שחשבתי שנעשו לא נעשו כלל</w:t>
      </w:r>
      <w:r w:rsidR="00014B3F" w:rsidRPr="00C565BD">
        <w:rPr>
          <w:rFonts w:hint="cs"/>
          <w:sz w:val="24"/>
          <w:szCs w:val="24"/>
          <w:rtl/>
        </w:rPr>
        <w:t>. הכרת סביבה חדשה לבד גם יותר מאתגרת והזמן היה מועט.</w:t>
      </w:r>
    </w:p>
    <w:p w14:paraId="1E0BBE35" w14:textId="7DDC9F96" w:rsidR="00014B3F" w:rsidRDefault="00014B3F" w:rsidP="00014B3F">
      <w:pPr>
        <w:pStyle w:val="ListParagraph"/>
        <w:numPr>
          <w:ilvl w:val="0"/>
          <w:numId w:val="2"/>
        </w:numPr>
        <w:rPr>
          <w:sz w:val="24"/>
          <w:szCs w:val="24"/>
        </w:rPr>
      </w:pPr>
      <w:r w:rsidRPr="00C565BD">
        <w:rPr>
          <w:rFonts w:hint="cs"/>
          <w:sz w:val="24"/>
          <w:szCs w:val="24"/>
          <w:rtl/>
        </w:rPr>
        <w:t>לא היה את החיישן באמיתי בידי על מנת לבדוק את פעולת זיהוי האוביקט, התגברות על בעיה זו נעשתה בעזרת שימוש בתמונה של האוביקט התלת מימדי על גבי מסך המחשב.</w:t>
      </w:r>
    </w:p>
    <w:p w14:paraId="341155EE" w14:textId="7F5CC955" w:rsidR="004B5083" w:rsidRPr="00B278EE" w:rsidRDefault="004B5083" w:rsidP="00B278EE">
      <w:pPr>
        <w:pStyle w:val="ListParagraph"/>
        <w:numPr>
          <w:ilvl w:val="0"/>
          <w:numId w:val="2"/>
        </w:numPr>
        <w:rPr>
          <w:sz w:val="24"/>
          <w:szCs w:val="24"/>
          <w:rtl/>
        </w:rPr>
      </w:pPr>
      <w:r>
        <w:rPr>
          <w:rFonts w:hint="cs"/>
          <w:sz w:val="24"/>
          <w:szCs w:val="24"/>
          <w:rtl/>
        </w:rPr>
        <w:t>היה קושי בהכנסת כל התוכן שתוכנן להיות מוצג בתוך מסך הטלפון, מה שדרש לעשות שינויים, לדוגמה גודל טקסט על מנת שגם יהיה קריא ותוכנו על מנת להתאים את השטח שטופס.</w:t>
      </w:r>
    </w:p>
    <w:p w14:paraId="79F91960" w14:textId="77777777" w:rsidR="0061076D" w:rsidRPr="00C565BD" w:rsidRDefault="0061076D">
      <w:pPr>
        <w:rPr>
          <w:sz w:val="24"/>
          <w:szCs w:val="24"/>
        </w:rPr>
      </w:pPr>
    </w:p>
    <w:sectPr w:rsidR="0061076D" w:rsidRPr="00C565BD" w:rsidSect="00B7426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D2520"/>
    <w:multiLevelType w:val="hybridMultilevel"/>
    <w:tmpl w:val="86F28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E0590"/>
    <w:multiLevelType w:val="hybridMultilevel"/>
    <w:tmpl w:val="D5B64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F87FA9"/>
    <w:multiLevelType w:val="hybridMultilevel"/>
    <w:tmpl w:val="1BF4E214"/>
    <w:lvl w:ilvl="0" w:tplc="FF144C0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CB11DD"/>
    <w:multiLevelType w:val="hybridMultilevel"/>
    <w:tmpl w:val="B1883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9619129">
    <w:abstractNumId w:val="3"/>
  </w:num>
  <w:num w:numId="2" w16cid:durableId="421797495">
    <w:abstractNumId w:val="1"/>
  </w:num>
  <w:num w:numId="3" w16cid:durableId="244146555">
    <w:abstractNumId w:val="2"/>
  </w:num>
  <w:num w:numId="4" w16cid:durableId="627587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7159"/>
    <w:rsid w:val="00014B3F"/>
    <w:rsid w:val="00086336"/>
    <w:rsid w:val="0016606E"/>
    <w:rsid w:val="00251ADD"/>
    <w:rsid w:val="00276520"/>
    <w:rsid w:val="00285DF8"/>
    <w:rsid w:val="002D795F"/>
    <w:rsid w:val="003201E1"/>
    <w:rsid w:val="003C4F72"/>
    <w:rsid w:val="004B5083"/>
    <w:rsid w:val="005B4C21"/>
    <w:rsid w:val="0061076D"/>
    <w:rsid w:val="00657159"/>
    <w:rsid w:val="00701C22"/>
    <w:rsid w:val="00A53028"/>
    <w:rsid w:val="00B278EE"/>
    <w:rsid w:val="00B67CC5"/>
    <w:rsid w:val="00B74263"/>
    <w:rsid w:val="00B968B7"/>
    <w:rsid w:val="00BD68B5"/>
    <w:rsid w:val="00C565BD"/>
    <w:rsid w:val="00DF04C1"/>
    <w:rsid w:val="00F232F4"/>
    <w:rsid w:val="00FD3000"/>
    <w:rsid w:val="00FF0E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6F674"/>
  <w15:docId w15:val="{ECF6D56C-F2C8-4D0B-AA1F-4B0CDB153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7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32F4"/>
    <w:pPr>
      <w:ind w:left="720"/>
      <w:contextualSpacing/>
    </w:pPr>
  </w:style>
  <w:style w:type="paragraph" w:styleId="NormalWeb">
    <w:name w:val="Normal (Web)"/>
    <w:basedOn w:val="Normal"/>
    <w:uiPriority w:val="99"/>
    <w:unhideWhenUsed/>
    <w:rsid w:val="00FD3000"/>
    <w:pPr>
      <w:bidi w:val="0"/>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1440</TotalTime>
  <Pages>3</Pages>
  <Words>782</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Shamir</dc:creator>
  <cp:keywords/>
  <dc:description/>
  <cp:lastModifiedBy>Omer Shamir</cp:lastModifiedBy>
  <cp:revision>7</cp:revision>
  <dcterms:created xsi:type="dcterms:W3CDTF">2024-05-04T19:17:00Z</dcterms:created>
  <dcterms:modified xsi:type="dcterms:W3CDTF">2024-05-08T15:28:00Z</dcterms:modified>
</cp:coreProperties>
</file>