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608" w:rsidRDefault="000A72FD" w:rsidP="000A72FD">
      <w:pPr>
        <w:jc w:val="center"/>
        <w:rPr>
          <w:lang w:val="en-US"/>
        </w:rPr>
      </w:pPr>
      <w:r>
        <w:rPr>
          <w:lang w:val="en-US"/>
        </w:rPr>
        <w:t>Interview Question</w:t>
      </w:r>
    </w:p>
    <w:p w:rsidR="000A72FD" w:rsidRDefault="000A72FD" w:rsidP="000A72FD">
      <w:pPr>
        <w:jc w:val="center"/>
        <w:rPr>
          <w:lang w:val="en-US"/>
        </w:rPr>
      </w:pPr>
    </w:p>
    <w:p w:rsidR="000A72FD" w:rsidRPr="000A72FD" w:rsidRDefault="000A72FD" w:rsidP="000A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What are the key hyperparameters in KNN?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Ans: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>1. Number of neighbo</w:t>
      </w:r>
      <w:r>
        <w:rPr>
          <w:rFonts w:ascii="Times New Roman" w:hAnsi="Times New Roman" w:cs="Times New Roman"/>
        </w:rPr>
        <w:t>u</w:t>
      </w:r>
      <w:r w:rsidRPr="000A72FD">
        <w:rPr>
          <w:rFonts w:ascii="Times New Roman" w:hAnsi="Times New Roman" w:cs="Times New Roman"/>
        </w:rPr>
        <w:t xml:space="preserve">rs (K) </w:t>
      </w:r>
      <w:bookmarkStart w:id="0" w:name="_GoBack"/>
      <w:bookmarkEnd w:id="0"/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2. Distance metric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3. Weight function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4. Algorithm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>5. Leaf size</w:t>
      </w:r>
    </w:p>
    <w:p w:rsidR="000A72FD" w:rsidRPr="000A72FD" w:rsidRDefault="000A72FD" w:rsidP="000A72FD">
      <w:pPr>
        <w:rPr>
          <w:rFonts w:ascii="Times New Roman" w:hAnsi="Times New Roman" w:cs="Times New Roman"/>
          <w:lang w:val="en-US"/>
        </w:rPr>
      </w:pPr>
      <w:r w:rsidRPr="000A72FD">
        <w:rPr>
          <w:rFonts w:ascii="Times New Roman" w:hAnsi="Times New Roman" w:cs="Times New Roman"/>
          <w:lang w:val="en-US"/>
        </w:rPr>
        <w:t xml:space="preserve">     </w:t>
      </w:r>
    </w:p>
    <w:p w:rsidR="000A72FD" w:rsidRPr="000A72FD" w:rsidRDefault="000A72FD" w:rsidP="000A72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What distance metrics can be used in KNN?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Ans: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1. Euclidean Distance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2. Manhattan Distance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3. </w:t>
      </w:r>
      <w:proofErr w:type="spellStart"/>
      <w:r w:rsidRPr="000A72FD">
        <w:rPr>
          <w:rFonts w:ascii="Times New Roman" w:hAnsi="Times New Roman" w:cs="Times New Roman"/>
        </w:rPr>
        <w:t>Minkowski</w:t>
      </w:r>
      <w:proofErr w:type="spellEnd"/>
      <w:r w:rsidRPr="000A72FD">
        <w:rPr>
          <w:rFonts w:ascii="Times New Roman" w:hAnsi="Times New Roman" w:cs="Times New Roman"/>
        </w:rPr>
        <w:t xml:space="preserve"> Distance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</w:rPr>
      </w:pPr>
      <w:r w:rsidRPr="000A72FD">
        <w:rPr>
          <w:rFonts w:ascii="Times New Roman" w:hAnsi="Times New Roman" w:cs="Times New Roman"/>
        </w:rPr>
        <w:t xml:space="preserve">4. Cosine Similarity </w:t>
      </w:r>
    </w:p>
    <w:p w:rsidR="000A72FD" w:rsidRPr="000A72FD" w:rsidRDefault="000A72FD" w:rsidP="000A72FD">
      <w:pPr>
        <w:pStyle w:val="ListParagraph"/>
        <w:rPr>
          <w:rFonts w:ascii="Times New Roman" w:hAnsi="Times New Roman" w:cs="Times New Roman"/>
          <w:lang w:val="en-US"/>
        </w:rPr>
      </w:pPr>
      <w:r w:rsidRPr="000A72FD">
        <w:rPr>
          <w:rFonts w:ascii="Times New Roman" w:hAnsi="Times New Roman" w:cs="Times New Roman"/>
        </w:rPr>
        <w:t>5. Hamming Distance</w:t>
      </w:r>
    </w:p>
    <w:sectPr w:rsidR="000A72FD" w:rsidRPr="000A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E046C"/>
    <w:multiLevelType w:val="hybridMultilevel"/>
    <w:tmpl w:val="C0680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FD"/>
    <w:rsid w:val="000A72FD"/>
    <w:rsid w:val="0080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6441"/>
  <w15:chartTrackingRefBased/>
  <w15:docId w15:val="{43FC1F45-4CAC-4941-A226-4C835C02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1</cp:revision>
  <dcterms:created xsi:type="dcterms:W3CDTF">2024-05-02T06:38:00Z</dcterms:created>
  <dcterms:modified xsi:type="dcterms:W3CDTF">2024-05-02T06:41:00Z</dcterms:modified>
</cp:coreProperties>
</file>