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38D4" w:rsidRPr="00131FBD" w:rsidRDefault="00D1752F" w:rsidP="00131FBD">
      <w:pPr>
        <w:pStyle w:val="IntenseQuote"/>
        <w:rPr>
          <w:b/>
          <w:sz w:val="24"/>
        </w:rPr>
      </w:pPr>
      <w:r w:rsidRPr="00131FBD">
        <w:rPr>
          <w:b/>
          <w:sz w:val="24"/>
        </w:rPr>
        <w:t>S</w:t>
      </w:r>
      <w:r w:rsidR="004E6804">
        <w:rPr>
          <w:b/>
          <w:sz w:val="24"/>
        </w:rPr>
        <w:t>PACE PARTITIONING ALGORITHMS</w:t>
      </w:r>
    </w:p>
    <w:p w:rsidR="00A72134" w:rsidRPr="00CA2183" w:rsidRDefault="00C138D4">
      <w:pPr>
        <w:rPr>
          <w:b/>
          <w:sz w:val="24"/>
        </w:rPr>
      </w:pPr>
      <w:r w:rsidRPr="00CA2183">
        <w:rPr>
          <w:b/>
          <w:sz w:val="24"/>
        </w:rPr>
        <w:t xml:space="preserve">Two types: </w:t>
      </w:r>
    </w:p>
    <w:p w:rsidR="00C138D4" w:rsidRPr="00CA2183" w:rsidRDefault="00C138D4" w:rsidP="00C138D4">
      <w:pPr>
        <w:pStyle w:val="ListParagraph"/>
        <w:numPr>
          <w:ilvl w:val="0"/>
          <w:numId w:val="10"/>
        </w:numPr>
        <w:rPr>
          <w:b/>
          <w:sz w:val="24"/>
        </w:rPr>
      </w:pPr>
      <w:r w:rsidRPr="00CA2183">
        <w:rPr>
          <w:b/>
          <w:sz w:val="24"/>
        </w:rPr>
        <w:t>Space driven</w:t>
      </w:r>
    </w:p>
    <w:p w:rsidR="00C138D4" w:rsidRPr="00CA2183" w:rsidRDefault="00C138D4" w:rsidP="00C138D4">
      <w:pPr>
        <w:pStyle w:val="ListParagraph"/>
        <w:numPr>
          <w:ilvl w:val="0"/>
          <w:numId w:val="10"/>
        </w:numPr>
        <w:rPr>
          <w:b/>
          <w:sz w:val="24"/>
        </w:rPr>
      </w:pPr>
      <w:r w:rsidRPr="00CA2183">
        <w:rPr>
          <w:b/>
          <w:sz w:val="24"/>
        </w:rPr>
        <w:t>Data driven</w:t>
      </w:r>
    </w:p>
    <w:p w:rsidR="00A474B6" w:rsidRPr="00C7666D" w:rsidRDefault="00A72134" w:rsidP="00C138D4">
      <w:pPr>
        <w:pStyle w:val="IntenseQuote"/>
        <w:rPr>
          <w:b/>
          <w:sz w:val="24"/>
        </w:rPr>
      </w:pPr>
      <w:r w:rsidRPr="00C7666D">
        <w:rPr>
          <w:b/>
          <w:sz w:val="24"/>
        </w:rPr>
        <w:t>SPACE-</w:t>
      </w:r>
      <w:r w:rsidR="00A474B6" w:rsidRPr="00C7666D">
        <w:rPr>
          <w:b/>
          <w:sz w:val="24"/>
        </w:rPr>
        <w:t>DRIVEN</w:t>
      </w:r>
    </w:p>
    <w:p w:rsidR="00D73887" w:rsidRDefault="00D73887" w:rsidP="00D73887">
      <w:pPr>
        <w:pStyle w:val="ListParagraph"/>
        <w:numPr>
          <w:ilvl w:val="0"/>
          <w:numId w:val="2"/>
        </w:numPr>
      </w:pPr>
      <w:r w:rsidRPr="002561E6">
        <w:rPr>
          <w:b/>
          <w:sz w:val="24"/>
        </w:rPr>
        <w:t>Fixed grid partitioning</w:t>
      </w:r>
      <w:r w:rsidR="00764047" w:rsidRPr="002561E6">
        <w:rPr>
          <w:b/>
          <w:sz w:val="24"/>
        </w:rPr>
        <w:t xml:space="preserve">: </w:t>
      </w:r>
      <w:r w:rsidR="00764047">
        <w:t>The space is partitioned into K equal sized grids, and each grid is a single partition</w:t>
      </w:r>
      <w:r w:rsidR="003D2E7A">
        <w:t>.</w:t>
      </w:r>
    </w:p>
    <w:p w:rsidR="00D73887" w:rsidRDefault="00D73887" w:rsidP="00D73887">
      <w:pPr>
        <w:pStyle w:val="ListParagraph"/>
        <w:numPr>
          <w:ilvl w:val="0"/>
          <w:numId w:val="2"/>
        </w:numPr>
      </w:pPr>
      <w:r w:rsidRPr="002561E6">
        <w:rPr>
          <w:b/>
          <w:sz w:val="24"/>
        </w:rPr>
        <w:t xml:space="preserve">Binary </w:t>
      </w:r>
      <w:r w:rsidR="00020943" w:rsidRPr="002561E6">
        <w:rPr>
          <w:b/>
          <w:sz w:val="24"/>
        </w:rPr>
        <w:t>space</w:t>
      </w:r>
      <w:r w:rsidRPr="002561E6">
        <w:rPr>
          <w:b/>
          <w:sz w:val="24"/>
        </w:rPr>
        <w:t xml:space="preserve"> partitioning</w:t>
      </w:r>
      <w:r w:rsidR="00FC7CF9" w:rsidRPr="002561E6">
        <w:rPr>
          <w:b/>
          <w:sz w:val="24"/>
        </w:rPr>
        <w:t xml:space="preserve"> (BSP)</w:t>
      </w:r>
      <w:r w:rsidR="004C4A03" w:rsidRPr="002561E6">
        <w:rPr>
          <w:b/>
          <w:sz w:val="24"/>
        </w:rPr>
        <w:t>:</w:t>
      </w:r>
      <w:r w:rsidR="004C4A03" w:rsidRPr="002561E6">
        <w:rPr>
          <w:sz w:val="24"/>
        </w:rPr>
        <w:t xml:space="preserve"> </w:t>
      </w:r>
      <w:r w:rsidR="00FC7CF9">
        <w:t>BSP recursively divides the space into two parts until the leaf partitions satisfy the constraints such as minimum number of spatial objects in a partition.</w:t>
      </w:r>
    </w:p>
    <w:p w:rsidR="00BB2E68" w:rsidRDefault="009D0D96" w:rsidP="009D0D96">
      <w:pPr>
        <w:pStyle w:val="ListParagraph"/>
        <w:numPr>
          <w:ilvl w:val="0"/>
          <w:numId w:val="3"/>
        </w:numPr>
      </w:pPr>
      <w:r>
        <w:t xml:space="preserve">It is a binary tree. </w:t>
      </w:r>
    </w:p>
    <w:p w:rsidR="009D0D96" w:rsidRDefault="00BB2E68" w:rsidP="009D0D96">
      <w:pPr>
        <w:pStyle w:val="ListParagraph"/>
        <w:numPr>
          <w:ilvl w:val="0"/>
          <w:numId w:val="3"/>
        </w:numPr>
      </w:pPr>
      <w:r>
        <w:t xml:space="preserve">Each </w:t>
      </w:r>
      <w:proofErr w:type="gramStart"/>
      <w:r>
        <w:t>nodes</w:t>
      </w:r>
      <w:proofErr w:type="gramEnd"/>
      <w:r>
        <w:t xml:space="preserve"> has &lt;= 2 children.</w:t>
      </w:r>
    </w:p>
    <w:p w:rsidR="00D569AC" w:rsidRDefault="009D0D96" w:rsidP="009D0D96">
      <w:pPr>
        <w:pStyle w:val="ListParagraph"/>
        <w:numPr>
          <w:ilvl w:val="0"/>
          <w:numId w:val="3"/>
        </w:numPr>
      </w:pPr>
      <w:r>
        <w:t>Space is divided using hyperplanes.</w:t>
      </w:r>
    </w:p>
    <w:p w:rsidR="009D0D96" w:rsidRDefault="009D0D96" w:rsidP="009D0D96">
      <w:pPr>
        <w:pStyle w:val="ListParagraph"/>
        <w:numPr>
          <w:ilvl w:val="0"/>
          <w:numId w:val="3"/>
        </w:numPr>
      </w:pPr>
      <w:r>
        <w:t>Hyperplanes divides the space into two parts known as half-spaces.</w:t>
      </w:r>
    </w:p>
    <w:p w:rsidR="004C4A03" w:rsidRPr="002561E6" w:rsidRDefault="004C4A03" w:rsidP="00154852">
      <w:pPr>
        <w:pStyle w:val="ListParagraph"/>
        <w:numPr>
          <w:ilvl w:val="0"/>
          <w:numId w:val="2"/>
        </w:numPr>
        <w:rPr>
          <w:b/>
        </w:rPr>
      </w:pPr>
      <w:r w:rsidRPr="002561E6">
        <w:rPr>
          <w:b/>
          <w:sz w:val="24"/>
        </w:rPr>
        <w:t xml:space="preserve"> Variations of BSP:</w:t>
      </w:r>
    </w:p>
    <w:p w:rsidR="00154852" w:rsidRDefault="004C4A03" w:rsidP="00154852">
      <w:pPr>
        <w:pStyle w:val="ListParagraph"/>
        <w:numPr>
          <w:ilvl w:val="0"/>
          <w:numId w:val="4"/>
        </w:numPr>
      </w:pPr>
      <w:r w:rsidRPr="002561E6">
        <w:rPr>
          <w:b/>
          <w:sz w:val="24"/>
        </w:rPr>
        <w:t>Quadtrees</w:t>
      </w:r>
      <w:r>
        <w:t>:</w:t>
      </w:r>
      <w:r w:rsidR="009D5759">
        <w:t xml:space="preserve"> </w:t>
      </w:r>
      <w:r>
        <w:t xml:space="preserve"> </w:t>
      </w:r>
      <w:r w:rsidR="008873E7">
        <w:t>Partitions 2D space.</w:t>
      </w:r>
    </w:p>
    <w:p w:rsidR="00154852" w:rsidRDefault="00154852" w:rsidP="00154852">
      <w:pPr>
        <w:pStyle w:val="ListParagraph"/>
        <w:numPr>
          <w:ilvl w:val="0"/>
          <w:numId w:val="5"/>
        </w:numPr>
      </w:pPr>
      <w:r>
        <w:t xml:space="preserve">Each node has </w:t>
      </w:r>
      <w:r w:rsidR="00BB2E68">
        <w:t>&lt;</w:t>
      </w:r>
      <w:r>
        <w:t>= 4 children</w:t>
      </w:r>
    </w:p>
    <w:p w:rsidR="00933DB0" w:rsidRDefault="00933DB0" w:rsidP="00933DB0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1921933" cy="2296179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adtre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022" cy="235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52" w:rsidRDefault="004C4A03" w:rsidP="00154852">
      <w:pPr>
        <w:pStyle w:val="ListParagraph"/>
        <w:numPr>
          <w:ilvl w:val="0"/>
          <w:numId w:val="4"/>
        </w:numPr>
      </w:pPr>
      <w:r w:rsidRPr="002561E6">
        <w:rPr>
          <w:b/>
          <w:sz w:val="24"/>
        </w:rPr>
        <w:t>Octrees</w:t>
      </w:r>
      <w:r w:rsidR="008873E7" w:rsidRPr="002561E6">
        <w:rPr>
          <w:b/>
          <w:sz w:val="24"/>
        </w:rPr>
        <w:t>:</w:t>
      </w:r>
      <w:r w:rsidR="008873E7" w:rsidRPr="002561E6">
        <w:rPr>
          <w:sz w:val="24"/>
        </w:rPr>
        <w:t xml:space="preserve"> </w:t>
      </w:r>
      <w:r w:rsidR="008873E7">
        <w:t>Partitions 3D space.</w:t>
      </w:r>
    </w:p>
    <w:p w:rsidR="00552C18" w:rsidRDefault="00154852" w:rsidP="00356105">
      <w:pPr>
        <w:pStyle w:val="ListParagraph"/>
        <w:numPr>
          <w:ilvl w:val="0"/>
          <w:numId w:val="5"/>
        </w:numPr>
      </w:pPr>
      <w:r>
        <w:t xml:space="preserve">Each node has </w:t>
      </w:r>
      <w:r w:rsidR="00BB2E68">
        <w:t>&lt;</w:t>
      </w:r>
      <w:r>
        <w:t>= 8 children.</w:t>
      </w:r>
    </w:p>
    <w:p w:rsidR="00356105" w:rsidRDefault="00356105" w:rsidP="00356105">
      <w:pPr>
        <w:pStyle w:val="ListParagraph"/>
        <w:ind w:left="1440"/>
      </w:pPr>
    </w:p>
    <w:p w:rsidR="00552C18" w:rsidRDefault="00552C18" w:rsidP="00552C18">
      <w:pPr>
        <w:pStyle w:val="ListParagraph"/>
        <w:numPr>
          <w:ilvl w:val="0"/>
          <w:numId w:val="2"/>
        </w:numPr>
      </w:pPr>
      <w:r w:rsidRPr="002561E6">
        <w:rPr>
          <w:b/>
          <w:sz w:val="24"/>
        </w:rPr>
        <w:t>Z-Ordering curve (Space Filling Curve):</w:t>
      </w:r>
      <w:r w:rsidRPr="002561E6">
        <w:rPr>
          <w:sz w:val="24"/>
        </w:rPr>
        <w:t xml:space="preserve"> </w:t>
      </w:r>
      <w:r>
        <w:t xml:space="preserve">This technique sorts the sample points by their order on the Z-curve and partitions the curve into n splits, each containing roughly </w:t>
      </w:r>
      <w:r>
        <w:rPr>
          <w:rFonts w:ascii="Cambria Math" w:hAnsi="Cambria Math" w:cs="Cambria Math"/>
        </w:rPr>
        <w:t>⌊</w:t>
      </w:r>
      <w:r>
        <w:t>k/n</w:t>
      </w:r>
      <w:r>
        <w:rPr>
          <w:rFonts w:ascii="Cambria Math" w:hAnsi="Cambria Math" w:cs="Cambria Math"/>
        </w:rPr>
        <w:t>⌋</w:t>
      </w:r>
      <w:r>
        <w:t xml:space="preserve"> points. It uses </w:t>
      </w:r>
      <w:r>
        <w:lastRenderedPageBreak/>
        <w:t>the distribution method to assign a record r to one cell by mapping the center point of its MBR to one of the n splits.</w:t>
      </w:r>
    </w:p>
    <w:p w:rsidR="00552C18" w:rsidRDefault="00552C18" w:rsidP="009A60B4">
      <w:pPr>
        <w:pStyle w:val="ListParagraph"/>
      </w:pPr>
      <w:r>
        <w:rPr>
          <w:noProof/>
        </w:rPr>
        <w:drawing>
          <wp:inline distT="0" distB="0" distL="0" distR="0" wp14:anchorId="3BE44C29" wp14:editId="404A9E2E">
            <wp:extent cx="3704575" cy="117276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575" cy="117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A03" w:rsidRDefault="00A72134" w:rsidP="00A72134">
      <w:pPr>
        <w:pStyle w:val="ListParagraph"/>
        <w:numPr>
          <w:ilvl w:val="0"/>
          <w:numId w:val="2"/>
        </w:numPr>
      </w:pPr>
      <w:r w:rsidRPr="002561E6">
        <w:rPr>
          <w:b/>
          <w:sz w:val="24"/>
        </w:rPr>
        <w:t>Hi</w:t>
      </w:r>
      <w:r w:rsidR="00AD2D23" w:rsidRPr="002561E6">
        <w:rPr>
          <w:b/>
          <w:sz w:val="24"/>
        </w:rPr>
        <w:t>l</w:t>
      </w:r>
      <w:r w:rsidRPr="002561E6">
        <w:rPr>
          <w:b/>
          <w:sz w:val="24"/>
        </w:rPr>
        <w:t xml:space="preserve">bert Curve (Space Filling </w:t>
      </w:r>
      <w:r w:rsidR="004F134D" w:rsidRPr="002561E6">
        <w:rPr>
          <w:b/>
          <w:sz w:val="24"/>
        </w:rPr>
        <w:t>C</w:t>
      </w:r>
      <w:r w:rsidRPr="002561E6">
        <w:rPr>
          <w:b/>
          <w:sz w:val="24"/>
        </w:rPr>
        <w:t>urve)</w:t>
      </w:r>
      <w:r w:rsidR="00552C18" w:rsidRPr="002561E6">
        <w:rPr>
          <w:b/>
          <w:sz w:val="24"/>
        </w:rPr>
        <w:t>:</w:t>
      </w:r>
      <w:r w:rsidR="00552C18" w:rsidRPr="002561E6">
        <w:rPr>
          <w:sz w:val="24"/>
        </w:rPr>
        <w:t xml:space="preserve"> </w:t>
      </w:r>
      <w:r w:rsidR="00552C18">
        <w:t>Same as Z-ordering but uses Hilbert curve.</w:t>
      </w:r>
    </w:p>
    <w:p w:rsidR="00552C18" w:rsidRDefault="00552C18" w:rsidP="00552C18">
      <w:pPr>
        <w:pStyle w:val="ListParagraph"/>
      </w:pPr>
      <w:r>
        <w:rPr>
          <w:noProof/>
        </w:rPr>
        <w:drawing>
          <wp:inline distT="0" distB="0" distL="0" distR="0">
            <wp:extent cx="3627967" cy="12773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ilbe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313" cy="129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18" w:rsidRDefault="00552C18" w:rsidP="00552C18">
      <w:pPr>
        <w:pStyle w:val="ListParagraph"/>
      </w:pPr>
    </w:p>
    <w:p w:rsidR="004C4A03" w:rsidRPr="00C7666D" w:rsidRDefault="00A72134" w:rsidP="00C138D4">
      <w:pPr>
        <w:pStyle w:val="IntenseQuote"/>
        <w:rPr>
          <w:b/>
          <w:sz w:val="24"/>
        </w:rPr>
      </w:pPr>
      <w:r w:rsidRPr="00C7666D">
        <w:rPr>
          <w:b/>
          <w:sz w:val="24"/>
        </w:rPr>
        <w:t>DATA-DRIVEN</w:t>
      </w:r>
      <w:r w:rsidR="00B132CF" w:rsidRPr="00C7666D">
        <w:rPr>
          <w:b/>
          <w:sz w:val="24"/>
        </w:rPr>
        <w:t>: Data structure adapts itself to the object distribution.</w:t>
      </w:r>
    </w:p>
    <w:p w:rsidR="00A72134" w:rsidRPr="002A4736" w:rsidRDefault="00A72134" w:rsidP="00A72134">
      <w:pPr>
        <w:pStyle w:val="ListParagraph"/>
        <w:numPr>
          <w:ilvl w:val="0"/>
          <w:numId w:val="6"/>
        </w:numPr>
        <w:rPr>
          <w:b/>
        </w:rPr>
      </w:pPr>
      <w:r w:rsidRPr="002561E6">
        <w:rPr>
          <w:b/>
          <w:sz w:val="24"/>
        </w:rPr>
        <w:t>R-tree</w:t>
      </w:r>
      <w:r w:rsidR="00482F71">
        <w:rPr>
          <w:b/>
          <w:sz w:val="24"/>
        </w:rPr>
        <w:t xml:space="preserve">: </w:t>
      </w:r>
      <w:r w:rsidR="00482F71" w:rsidRPr="002A4736">
        <w:t>Main idea is group nearby objects and represent them as minimum bounding rectangles (MBRs) in the next higher level of tree.</w:t>
      </w:r>
    </w:p>
    <w:p w:rsidR="000D6B88" w:rsidRDefault="00847166" w:rsidP="00847166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>
            <wp:extent cx="2353733" cy="1399233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238" cy="140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B88">
        <w:rPr>
          <w:noProof/>
        </w:rPr>
        <w:t xml:space="preserve">      </w:t>
      </w:r>
      <w:r>
        <w:rPr>
          <w:noProof/>
        </w:rPr>
        <w:drawing>
          <wp:inline distT="0" distB="0" distL="0" distR="0">
            <wp:extent cx="2311400" cy="133119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662" cy="136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88" w:rsidRDefault="000D6B88" w:rsidP="00847166">
      <w:pPr>
        <w:pStyle w:val="ListParagraph"/>
        <w:ind w:left="1440"/>
        <w:rPr>
          <w:noProof/>
        </w:rPr>
      </w:pPr>
    </w:p>
    <w:p w:rsidR="000D6B88" w:rsidRDefault="00847166" w:rsidP="00847166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>
            <wp:extent cx="1960033" cy="1153989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057" cy="117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B88">
        <w:rPr>
          <w:noProof/>
        </w:rPr>
        <w:t xml:space="preserve">                      </w:t>
      </w:r>
      <w:r>
        <w:rPr>
          <w:noProof/>
        </w:rPr>
        <w:drawing>
          <wp:inline distT="0" distB="0" distL="0" distR="0">
            <wp:extent cx="2099733" cy="140175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478" cy="145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88" w:rsidRDefault="000D6B88" w:rsidP="00847166">
      <w:pPr>
        <w:pStyle w:val="ListParagraph"/>
        <w:ind w:left="1440"/>
        <w:rPr>
          <w:noProof/>
        </w:rPr>
      </w:pPr>
    </w:p>
    <w:p w:rsidR="000D6B88" w:rsidRDefault="000D6B88" w:rsidP="00847166">
      <w:pPr>
        <w:pStyle w:val="ListParagraph"/>
        <w:ind w:left="1440"/>
        <w:rPr>
          <w:noProof/>
        </w:rPr>
      </w:pPr>
    </w:p>
    <w:p w:rsidR="000D6B88" w:rsidRDefault="00847166" w:rsidP="0084716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3352800" cy="22300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245" cy="226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88" w:rsidRDefault="000D6B88" w:rsidP="00847166">
      <w:pPr>
        <w:pStyle w:val="ListParagraph"/>
        <w:ind w:left="1440"/>
      </w:pPr>
    </w:p>
    <w:p w:rsidR="00847166" w:rsidRDefault="00847166" w:rsidP="00847166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589867" cy="24024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999" cy="240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88" w:rsidRDefault="000D6B88" w:rsidP="00847166">
      <w:pPr>
        <w:pStyle w:val="ListParagraph"/>
        <w:ind w:left="1440"/>
      </w:pPr>
    </w:p>
    <w:p w:rsidR="00A72134" w:rsidRDefault="00A72134" w:rsidP="00BA6326">
      <w:pPr>
        <w:pStyle w:val="ListParagraph"/>
        <w:numPr>
          <w:ilvl w:val="0"/>
          <w:numId w:val="6"/>
        </w:numPr>
      </w:pPr>
      <w:proofErr w:type="spellStart"/>
      <w:r w:rsidRPr="002561E6">
        <w:rPr>
          <w:b/>
          <w:sz w:val="24"/>
        </w:rPr>
        <w:t>Kd</w:t>
      </w:r>
      <w:proofErr w:type="spellEnd"/>
      <w:r w:rsidRPr="002561E6">
        <w:rPr>
          <w:b/>
          <w:sz w:val="24"/>
        </w:rPr>
        <w:t>-tree</w:t>
      </w:r>
      <w:r w:rsidR="00D16E5F" w:rsidRPr="002561E6">
        <w:rPr>
          <w:b/>
          <w:sz w:val="24"/>
        </w:rPr>
        <w:t>:</w:t>
      </w:r>
      <w:r w:rsidR="00D16E5F" w:rsidRPr="002561E6">
        <w:rPr>
          <w:sz w:val="24"/>
        </w:rPr>
        <w:t xml:space="preserve"> </w:t>
      </w:r>
      <w:r w:rsidR="0014289F">
        <w:t>Recursively split space into half on exactly one feature</w:t>
      </w:r>
      <w:r w:rsidR="000C4BEA">
        <w:t xml:space="preserve"> and rotate through features. </w:t>
      </w:r>
    </w:p>
    <w:p w:rsidR="000C4BEA" w:rsidRDefault="000C4BEA" w:rsidP="000C4BEA">
      <w:pPr>
        <w:pStyle w:val="ListParagraph"/>
      </w:pPr>
      <w:r>
        <w:t>In the example, it is partitioned through feature x’s median and then partitioned through feature y’s median.</w:t>
      </w:r>
    </w:p>
    <w:p w:rsidR="00717E4E" w:rsidRDefault="00717E4E" w:rsidP="00717E4E">
      <w:pPr>
        <w:pStyle w:val="ListParagraph"/>
      </w:pPr>
      <w:r>
        <w:rPr>
          <w:noProof/>
        </w:rPr>
        <w:drawing>
          <wp:inline distT="0" distB="0" distL="0" distR="0">
            <wp:extent cx="4796367" cy="2124582"/>
            <wp:effectExtent l="0" t="0" r="444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d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0" r="798"/>
                    <a:stretch/>
                  </pic:blipFill>
                  <pic:spPr bwMode="auto">
                    <a:xfrm>
                      <a:off x="0" y="0"/>
                      <a:ext cx="4826966" cy="2138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D89" w:rsidRDefault="00DC7D89" w:rsidP="00717E4E">
      <w:pPr>
        <w:pStyle w:val="ListParagraph"/>
      </w:pPr>
    </w:p>
    <w:p w:rsidR="00DC7D89" w:rsidRDefault="00DC7D89" w:rsidP="00717E4E">
      <w:pPr>
        <w:pStyle w:val="ListParagraph"/>
      </w:pPr>
    </w:p>
    <w:p w:rsidR="00E109B9" w:rsidRPr="002561E6" w:rsidRDefault="00A72134" w:rsidP="00E109B9">
      <w:pPr>
        <w:pStyle w:val="ListParagraph"/>
        <w:numPr>
          <w:ilvl w:val="0"/>
          <w:numId w:val="6"/>
        </w:numPr>
        <w:rPr>
          <w:b/>
          <w:sz w:val="24"/>
        </w:rPr>
      </w:pPr>
      <w:r w:rsidRPr="002561E6">
        <w:rPr>
          <w:b/>
          <w:sz w:val="24"/>
        </w:rPr>
        <w:lastRenderedPageBreak/>
        <w:t>B-tree</w:t>
      </w:r>
      <w:r w:rsidR="002561E6" w:rsidRPr="002561E6">
        <w:rPr>
          <w:b/>
          <w:sz w:val="24"/>
        </w:rPr>
        <w:t>:</w:t>
      </w:r>
    </w:p>
    <w:p w:rsidR="00163137" w:rsidRDefault="00163137" w:rsidP="009D30AB">
      <w:pPr>
        <w:pStyle w:val="ListParagraph"/>
        <w:numPr>
          <w:ilvl w:val="0"/>
          <w:numId w:val="5"/>
        </w:numPr>
      </w:pPr>
      <w:r>
        <w:t>B-tree is a generalization of Binary Search tree in which a node can have more than two children.</w:t>
      </w:r>
    </w:p>
    <w:p w:rsidR="009D30AB" w:rsidRDefault="009D30AB" w:rsidP="009D30AB">
      <w:pPr>
        <w:pStyle w:val="ListParagraph"/>
        <w:numPr>
          <w:ilvl w:val="0"/>
          <w:numId w:val="5"/>
        </w:numPr>
      </w:pPr>
      <w:r>
        <w:t>Each tree node is mapped to a disk page.</w:t>
      </w:r>
    </w:p>
    <w:p w:rsidR="009D30AB" w:rsidRDefault="00450364" w:rsidP="00450364">
      <w:pPr>
        <w:ind w:left="1080"/>
      </w:pPr>
      <w:r>
        <w:rPr>
          <w:noProof/>
        </w:rPr>
        <w:drawing>
          <wp:inline distT="0" distB="0" distL="0" distR="0">
            <wp:extent cx="3251200" cy="1957946"/>
            <wp:effectExtent l="0" t="0" r="635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tre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387" cy="196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AE" w:rsidRPr="008731AE" w:rsidRDefault="008731AE" w:rsidP="00450364">
      <w:pPr>
        <w:ind w:left="1080"/>
        <w:rPr>
          <w:b/>
        </w:rPr>
      </w:pPr>
      <w:r w:rsidRPr="008731AE">
        <w:rPr>
          <w:b/>
        </w:rPr>
        <w:t>Sample example:</w:t>
      </w:r>
    </w:p>
    <w:p w:rsidR="009F7287" w:rsidRDefault="00450364" w:rsidP="00450364">
      <w:pPr>
        <w:pStyle w:val="ListParagraph"/>
        <w:ind w:firstLine="360"/>
      </w:pPr>
      <w:r>
        <w:rPr>
          <w:noProof/>
        </w:rPr>
        <w:drawing>
          <wp:inline distT="0" distB="0" distL="0" distR="0">
            <wp:extent cx="3144520" cy="1358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tree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46" b="8885"/>
                    <a:stretch/>
                  </pic:blipFill>
                  <pic:spPr bwMode="auto">
                    <a:xfrm>
                      <a:off x="0" y="0"/>
                      <a:ext cx="3155012" cy="136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33B" w:rsidRPr="000A6F08" w:rsidRDefault="00D73887" w:rsidP="000A6F08">
      <w:pPr>
        <w:pStyle w:val="ListParagraph"/>
        <w:numPr>
          <w:ilvl w:val="0"/>
          <w:numId w:val="6"/>
        </w:numPr>
      </w:pPr>
      <w:r w:rsidRPr="00C06914">
        <w:rPr>
          <w:b/>
          <w:sz w:val="24"/>
        </w:rPr>
        <w:t>Sort-Tile Recursive partitioning (STR)</w:t>
      </w:r>
      <w:r w:rsidR="004C4A03" w:rsidRPr="00C06914">
        <w:rPr>
          <w:b/>
          <w:sz w:val="24"/>
        </w:rPr>
        <w:t>:</w:t>
      </w:r>
      <w:r w:rsidR="004C4A03" w:rsidRPr="00C06914">
        <w:rPr>
          <w:sz w:val="24"/>
        </w:rPr>
        <w:t xml:space="preserve"> </w:t>
      </w:r>
      <w:r>
        <w:t>STR first partitions the spatial universe into vertical strips then, each vertical strip is further partitioned in horizontal direction.</w:t>
      </w:r>
    </w:p>
    <w:p w:rsidR="0006433B" w:rsidRDefault="00A93848" w:rsidP="000A6F08">
      <w:pPr>
        <w:pStyle w:val="ListParagraph"/>
      </w:pPr>
      <w:r>
        <w:rPr>
          <w:b/>
        </w:rPr>
        <w:t>Approach</w:t>
      </w:r>
      <w:r w:rsidR="008F29E0" w:rsidRPr="008F29E0">
        <w:rPr>
          <w:b/>
        </w:rPr>
        <w:t>:</w:t>
      </w:r>
      <w:r w:rsidR="008F29E0">
        <w:t xml:space="preserve"> </w:t>
      </w:r>
      <w:r w:rsidR="00683A5A">
        <w:t>This technique bulk loads the random sample into an R</w:t>
      </w:r>
      <w:r w:rsidR="00D563D0">
        <w:t>-</w:t>
      </w:r>
      <w:r w:rsidR="00683A5A">
        <w:t xml:space="preserve">tree using the STR algorithm [8] and the capacity of each node is set to </w:t>
      </w:r>
      <w:r w:rsidR="00683A5A">
        <w:rPr>
          <w:rFonts w:ascii="Cambria Math" w:hAnsi="Cambria Math" w:cs="Cambria Math"/>
        </w:rPr>
        <w:t>⌊</w:t>
      </w:r>
      <w:r w:rsidR="00683A5A">
        <w:t>k/n</w:t>
      </w:r>
      <w:r w:rsidR="00683A5A">
        <w:rPr>
          <w:rFonts w:ascii="Cambria Math" w:hAnsi="Cambria Math" w:cs="Cambria Math"/>
        </w:rPr>
        <w:t>⌋</w:t>
      </w:r>
      <w:r w:rsidR="00683A5A">
        <w:t>. The MBRs of leaf nodes are used as cell boundaries. Boundary objects are handled using the distribution method where it assigns a record r to the cell with maximal overlap.</w:t>
      </w:r>
    </w:p>
    <w:p w:rsidR="0006433B" w:rsidRDefault="0006433B" w:rsidP="0006433B">
      <w:pPr>
        <w:pStyle w:val="ListParagraph"/>
        <w:rPr>
          <w:rFonts w:eastAsiaTheme="minorEastAsia"/>
        </w:rPr>
      </w:pPr>
      <w:r w:rsidRPr="00B57F23">
        <w:rPr>
          <w:b/>
        </w:rPr>
        <w:t>Example:</w:t>
      </w:r>
      <w:r>
        <w:t xml:space="preserve"> Tile the data space of size = </w:t>
      </w:r>
      <m:oMath>
        <m:r>
          <w:rPr>
            <w:rFonts w:ascii="Cambria Math" w:hAnsi="Cambria Math"/>
          </w:rPr>
          <m:t>√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eastAsiaTheme="minorEastAsia"/>
        </w:rPr>
        <w:t xml:space="preserve"> using vertical slices.</w:t>
      </w:r>
    </w:p>
    <w:p w:rsidR="0006433B" w:rsidRDefault="0006433B" w:rsidP="0006433B">
      <w:pPr>
        <w:pStyle w:val="ListParagraph"/>
        <w:rPr>
          <w:rFonts w:eastAsiaTheme="minorEastAsia"/>
        </w:rPr>
      </w:pPr>
      <w:r>
        <w:rPr>
          <w:rFonts w:eastAsiaTheme="minorEastAsia"/>
        </w:rPr>
        <w:t>Where r = number of rectangles.</w:t>
      </w:r>
    </w:p>
    <w:p w:rsidR="0006433B" w:rsidRDefault="0006433B" w:rsidP="0006433B">
      <w:pPr>
        <w:pStyle w:val="ListParagraph"/>
        <w:rPr>
          <w:rFonts w:eastAsiaTheme="minorEastAsia"/>
        </w:rPr>
      </w:pPr>
      <w:r>
        <w:rPr>
          <w:rFonts w:eastAsiaTheme="minorEastAsia"/>
        </w:rPr>
        <w:tab/>
        <w:t>n = blocking factor</w:t>
      </w:r>
    </w:p>
    <w:p w:rsidR="0006433B" w:rsidRDefault="0006433B" w:rsidP="0006433B">
      <w:pPr>
        <w:pStyle w:val="ListParagraph"/>
        <w:rPr>
          <w:rFonts w:eastAsiaTheme="minorEastAsia"/>
        </w:rPr>
      </w:pPr>
      <w:r>
        <w:rPr>
          <w:rFonts w:eastAsiaTheme="minorEastAsia"/>
        </w:rPr>
        <w:tab/>
        <w:t xml:space="preserve">P = leaf node page = </w:t>
      </w:r>
      <m:oMath>
        <m:d>
          <m:dPr>
            <m:begChr m:val="⌈"/>
            <m:endChr m:val="⌉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√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r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n</m:t>
                </m:r>
              </m:den>
            </m:f>
          </m:e>
        </m:d>
      </m:oMath>
    </w:p>
    <w:p w:rsidR="0006433B" w:rsidRPr="0006433B" w:rsidRDefault="0006433B" w:rsidP="0006433B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For r = 25, n = 3,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Tile</m:t>
            </m:r>
          </m:sub>
        </m:sSub>
      </m:oMath>
      <w:r>
        <w:rPr>
          <w:rFonts w:eastAsiaTheme="minorEastAsia"/>
        </w:rPr>
        <w:t xml:space="preserve"> = 9,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</m:oMath>
      <w:r>
        <w:rPr>
          <w:rFonts w:eastAsiaTheme="minorEastAsia"/>
        </w:rPr>
        <w:t xml:space="preserve">=3,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</m:oMath>
      <w:r>
        <w:rPr>
          <w:rFonts w:eastAsiaTheme="minorEastAsia"/>
        </w:rPr>
        <w:t>=3</w:t>
      </w:r>
    </w:p>
    <w:p w:rsidR="000207B5" w:rsidRDefault="000A6F08" w:rsidP="00495361">
      <w:pPr>
        <w:ind w:firstLine="720"/>
      </w:pPr>
      <w:r>
        <w:rPr>
          <w:noProof/>
        </w:rPr>
        <w:drawing>
          <wp:inline distT="0" distB="0" distL="0" distR="0" wp14:anchorId="485EB1F3" wp14:editId="73DDA498">
            <wp:extent cx="1416761" cy="1312333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r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43" t="41892" r="10962" b="5799"/>
                    <a:stretch/>
                  </pic:blipFill>
                  <pic:spPr bwMode="auto">
                    <a:xfrm>
                      <a:off x="0" y="0"/>
                      <a:ext cx="1542504" cy="1428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C35" w:rsidRPr="00E2370D" w:rsidRDefault="0000004E" w:rsidP="0000004E">
      <w:pPr>
        <w:pStyle w:val="IntenseQuote"/>
        <w:rPr>
          <w:b/>
          <w:sz w:val="24"/>
        </w:rPr>
      </w:pPr>
      <w:r w:rsidRPr="00E2370D">
        <w:rPr>
          <w:b/>
          <w:sz w:val="24"/>
        </w:rPr>
        <w:lastRenderedPageBreak/>
        <w:t>IMPLEMENTATION</w:t>
      </w:r>
    </w:p>
    <w:p w:rsidR="00DD4A20" w:rsidRDefault="00DD4A20" w:rsidP="00DD4A20">
      <w:r>
        <w:t xml:space="preserve">Implemented the following two algorithms for 3D data and visualized the partitions in </w:t>
      </w:r>
      <w:proofErr w:type="spellStart"/>
      <w:r>
        <w:t>Matlab</w:t>
      </w:r>
      <w:proofErr w:type="spellEnd"/>
      <w:r>
        <w:t>.</w:t>
      </w:r>
    </w:p>
    <w:p w:rsidR="00DA286D" w:rsidRDefault="00DA286D" w:rsidP="00DA286D">
      <w:pPr>
        <w:pStyle w:val="ListParagraph"/>
        <w:numPr>
          <w:ilvl w:val="0"/>
          <w:numId w:val="1"/>
        </w:numPr>
      </w:pPr>
      <w:r>
        <w:t>Binary Space Partition algorithm</w:t>
      </w:r>
    </w:p>
    <w:p w:rsidR="00DA286D" w:rsidRDefault="00DA286D" w:rsidP="00DA286D">
      <w:pPr>
        <w:pStyle w:val="ListParagraph"/>
        <w:numPr>
          <w:ilvl w:val="0"/>
          <w:numId w:val="1"/>
        </w:numPr>
      </w:pPr>
      <w:r>
        <w:t>Sort Tile Partitioning algorithm</w:t>
      </w:r>
    </w:p>
    <w:p w:rsidR="006610BF" w:rsidRPr="00E2370D" w:rsidRDefault="00CC130C" w:rsidP="00E2370D">
      <w:pPr>
        <w:pStyle w:val="IntenseQuote"/>
        <w:rPr>
          <w:b/>
          <w:sz w:val="24"/>
        </w:rPr>
      </w:pPr>
      <w:r w:rsidRPr="00E2370D">
        <w:rPr>
          <w:b/>
          <w:sz w:val="24"/>
        </w:rPr>
        <w:t>RESULTS</w:t>
      </w:r>
      <w:r w:rsidR="000E7DDC" w:rsidRPr="00E2370D">
        <w:rPr>
          <w:b/>
          <w:sz w:val="24"/>
        </w:rPr>
        <w:t>:</w:t>
      </w:r>
    </w:p>
    <w:p w:rsidR="000E7DDC" w:rsidRDefault="00CC130C" w:rsidP="000A6F08">
      <w:pPr>
        <w:pStyle w:val="NoSpacing"/>
      </w:pPr>
      <w:r>
        <w:t xml:space="preserve">For input data </w:t>
      </w:r>
      <w:r w:rsidR="000A6F08">
        <w:t xml:space="preserve">with </w:t>
      </w:r>
      <w:proofErr w:type="spellStart"/>
      <w:r w:rsidR="000A6F08">
        <w:t>tile_id</w:t>
      </w:r>
      <w:proofErr w:type="spellEnd"/>
      <w:r w:rsidR="000A6F08">
        <w:t xml:space="preserve"> as 2465,</w:t>
      </w:r>
      <w:r w:rsidR="005B0DFF">
        <w:t xml:space="preserve"> and each line as </w:t>
      </w:r>
      <w:proofErr w:type="spellStart"/>
      <w:r w:rsidR="005B0DFF">
        <w:t>min_x</w:t>
      </w:r>
      <w:proofErr w:type="spellEnd"/>
      <w:r w:rsidR="005B0DFF">
        <w:t xml:space="preserve">, </w:t>
      </w:r>
      <w:proofErr w:type="spellStart"/>
      <w:r w:rsidR="005B0DFF">
        <w:t>min_y</w:t>
      </w:r>
      <w:proofErr w:type="spellEnd"/>
      <w:r w:rsidR="005B0DFF">
        <w:t xml:space="preserve">, </w:t>
      </w:r>
      <w:proofErr w:type="spellStart"/>
      <w:r w:rsidR="005B0DFF">
        <w:t>min_z</w:t>
      </w:r>
      <w:proofErr w:type="spellEnd"/>
      <w:r w:rsidR="005B0DFF">
        <w:t xml:space="preserve">, </w:t>
      </w:r>
      <w:proofErr w:type="spellStart"/>
      <w:r w:rsidR="005B0DFF">
        <w:t>max_x</w:t>
      </w:r>
      <w:proofErr w:type="spellEnd"/>
      <w:r w:rsidR="005B0DFF">
        <w:t xml:space="preserve">, </w:t>
      </w:r>
      <w:proofErr w:type="spellStart"/>
      <w:r w:rsidR="005B0DFF">
        <w:t>max_y</w:t>
      </w:r>
      <w:proofErr w:type="spellEnd"/>
      <w:r w:rsidR="005B0DFF">
        <w:t xml:space="preserve">, </w:t>
      </w:r>
      <w:proofErr w:type="spellStart"/>
      <w:r w:rsidR="005B0DFF">
        <w:t>max_z</w:t>
      </w:r>
      <w:proofErr w:type="spellEnd"/>
      <w:r w:rsidR="005B0DFF">
        <w:t xml:space="preserve"> representing the bounding boxes of the spatial objects.</w:t>
      </w:r>
    </w:p>
    <w:p w:rsidR="00CC130C" w:rsidRDefault="00CC130C" w:rsidP="000A6F08">
      <w:pPr>
        <w:pStyle w:val="NoSpacing"/>
      </w:pPr>
      <w:r>
        <w:t>2465</w:t>
      </w:r>
      <w:r>
        <w:tab/>
        <w:t>1 1 1 2 2 2</w:t>
      </w:r>
    </w:p>
    <w:p w:rsidR="00CC130C" w:rsidRDefault="00CC130C" w:rsidP="000A6F08">
      <w:pPr>
        <w:pStyle w:val="NoSpacing"/>
      </w:pPr>
      <w:r>
        <w:t>2465</w:t>
      </w:r>
      <w:r>
        <w:tab/>
        <w:t>6 6 6 7 7 7</w:t>
      </w:r>
    </w:p>
    <w:p w:rsidR="00CC130C" w:rsidRDefault="00CC130C" w:rsidP="000A6F08">
      <w:pPr>
        <w:pStyle w:val="NoSpacing"/>
      </w:pPr>
      <w:r>
        <w:t>2465</w:t>
      </w:r>
      <w:r>
        <w:tab/>
        <w:t>11 11 11 12 12 12</w:t>
      </w:r>
    </w:p>
    <w:p w:rsidR="00CC130C" w:rsidRDefault="00CC130C" w:rsidP="000A6F08">
      <w:pPr>
        <w:pStyle w:val="NoSpacing"/>
      </w:pPr>
      <w:r>
        <w:t>2465</w:t>
      </w:r>
      <w:r>
        <w:tab/>
        <w:t>16 16 16 17 17 17</w:t>
      </w:r>
    </w:p>
    <w:p w:rsidR="00CC130C" w:rsidRDefault="00CC130C" w:rsidP="000A6F08">
      <w:pPr>
        <w:pStyle w:val="NoSpacing"/>
      </w:pPr>
      <w:r>
        <w:t>2465</w:t>
      </w:r>
      <w:r>
        <w:tab/>
        <w:t>21 21 21 22 22 22</w:t>
      </w:r>
    </w:p>
    <w:p w:rsidR="00CC130C" w:rsidRDefault="00CC130C" w:rsidP="000A6F08">
      <w:pPr>
        <w:pStyle w:val="NoSpacing"/>
      </w:pPr>
      <w:r>
        <w:t>2465</w:t>
      </w:r>
      <w:r>
        <w:tab/>
        <w:t>26 26 26 27 27 27</w:t>
      </w:r>
    </w:p>
    <w:p w:rsidR="00CC130C" w:rsidRDefault="00CC130C" w:rsidP="000A6F08">
      <w:pPr>
        <w:pStyle w:val="NoSpacing"/>
      </w:pPr>
      <w:r>
        <w:t>2465</w:t>
      </w:r>
      <w:r>
        <w:tab/>
        <w:t>31 31 31 32 32 32</w:t>
      </w:r>
    </w:p>
    <w:p w:rsidR="00CC130C" w:rsidRDefault="00CC130C" w:rsidP="000A6F08">
      <w:pPr>
        <w:pStyle w:val="NoSpacing"/>
      </w:pPr>
      <w:r>
        <w:t>2465</w:t>
      </w:r>
      <w:r>
        <w:tab/>
        <w:t>36 36 36 37 37 37</w:t>
      </w:r>
    </w:p>
    <w:p w:rsidR="00CC130C" w:rsidRDefault="00CC130C" w:rsidP="000A6F08">
      <w:pPr>
        <w:pStyle w:val="NoSpacing"/>
      </w:pPr>
      <w:r>
        <w:t>2465</w:t>
      </w:r>
      <w:r>
        <w:tab/>
        <w:t>41 41 41 42 42 42</w:t>
      </w:r>
    </w:p>
    <w:p w:rsidR="0025427F" w:rsidRPr="009970B3" w:rsidRDefault="00CC130C" w:rsidP="0025427F">
      <w:pPr>
        <w:pStyle w:val="NoSpacing"/>
      </w:pPr>
      <w:r>
        <w:t>2465</w:t>
      </w:r>
      <w:r>
        <w:tab/>
        <w:t>46 46 46 47 47 47</w:t>
      </w:r>
    </w:p>
    <w:p w:rsidR="009970B3" w:rsidRDefault="007D2331" w:rsidP="000A6F08">
      <w:pPr>
        <w:pStyle w:val="NoSpacing"/>
      </w:pPr>
      <w:r w:rsidRPr="007D2331">
        <w:rPr>
          <w:b/>
        </w:rPr>
        <w:t>NOTE:</w:t>
      </w:r>
      <w:r>
        <w:t xml:space="preserve"> </w:t>
      </w:r>
      <w:r w:rsidR="00F605C0">
        <w:t>Blue bounding boxes are the input spatial objects and the whole space is partitioned using BSP</w:t>
      </w:r>
      <w:r w:rsidR="00F36040">
        <w:t xml:space="preserve">/STR </w:t>
      </w:r>
      <w:r w:rsidR="00F605C0">
        <w:t>partitioning.</w:t>
      </w:r>
    </w:p>
    <w:p w:rsidR="000A6F08" w:rsidRDefault="000A6F08" w:rsidP="00266BB1">
      <w:pPr>
        <w:pStyle w:val="NoSpacing"/>
        <w:numPr>
          <w:ilvl w:val="0"/>
          <w:numId w:val="11"/>
        </w:numPr>
        <w:rPr>
          <w:b/>
        </w:rPr>
      </w:pPr>
      <w:r w:rsidRPr="00F87FB4">
        <w:rPr>
          <w:b/>
        </w:rPr>
        <w:t>Binary space partitioning</w:t>
      </w:r>
      <w:r w:rsidR="00F36040">
        <w:rPr>
          <w:b/>
        </w:rPr>
        <w:t xml:space="preserve"> (BSP)</w:t>
      </w:r>
      <w:r w:rsidR="00995AC4">
        <w:rPr>
          <w:b/>
        </w:rPr>
        <w:t>:</w:t>
      </w:r>
    </w:p>
    <w:p w:rsidR="00995AC4" w:rsidRPr="00995AC4" w:rsidRDefault="00995AC4" w:rsidP="00995AC4">
      <w:pPr>
        <w:pStyle w:val="NoSpacing"/>
        <w:ind w:left="720"/>
      </w:pPr>
      <w:r>
        <w:t>BSP</w:t>
      </w:r>
      <w:r w:rsidRPr="00995AC4">
        <w:t xml:space="preserve"> creates partitioning </w:t>
      </w:r>
      <w:r>
        <w:t>output as</w:t>
      </w:r>
      <w:r w:rsidR="004628B5">
        <w:t xml:space="preserve"> for space volume as 0,0,0,50,50,50 and </w:t>
      </w:r>
      <w:proofErr w:type="spellStart"/>
      <w:r w:rsidR="004628B5">
        <w:t>bucket_size</w:t>
      </w:r>
      <w:proofErr w:type="spellEnd"/>
      <w:r w:rsidR="004628B5">
        <w:t>=4.</w:t>
      </w:r>
      <w:r w:rsidR="009B0D90">
        <w:t xml:space="preserve"> </w:t>
      </w:r>
      <w:bookmarkStart w:id="0" w:name="_GoBack"/>
      <w:bookmarkEnd w:id="0"/>
    </w:p>
    <w:p w:rsidR="00995AC4" w:rsidRPr="00995AC4" w:rsidRDefault="00995AC4" w:rsidP="00995AC4">
      <w:pPr>
        <w:pStyle w:val="NoSpacing"/>
        <w:ind w:left="720"/>
      </w:pPr>
      <w:r w:rsidRPr="00995AC4">
        <w:t>2465BSP0        0       0       0       50      50      11.5</w:t>
      </w:r>
    </w:p>
    <w:p w:rsidR="00995AC4" w:rsidRPr="00995AC4" w:rsidRDefault="00995AC4" w:rsidP="00995AC4">
      <w:pPr>
        <w:pStyle w:val="NoSpacing"/>
        <w:ind w:left="720"/>
      </w:pPr>
      <w:r w:rsidRPr="00995AC4">
        <w:t>2465BSP1        0       0       11.5    50      50      21.5</w:t>
      </w:r>
    </w:p>
    <w:p w:rsidR="00995AC4" w:rsidRPr="00995AC4" w:rsidRDefault="00995AC4" w:rsidP="00995AC4">
      <w:pPr>
        <w:pStyle w:val="NoSpacing"/>
        <w:ind w:left="720"/>
      </w:pPr>
      <w:r w:rsidRPr="00995AC4">
        <w:t>2465BSP2        0       0       21.5    50      50      31.5</w:t>
      </w:r>
    </w:p>
    <w:p w:rsidR="000A6F08" w:rsidRDefault="00995AC4" w:rsidP="00F605C0">
      <w:pPr>
        <w:pStyle w:val="NoSpacing"/>
        <w:ind w:left="720"/>
      </w:pPr>
      <w:r w:rsidRPr="00995AC4">
        <w:t>2465BSP3        0       0       31.5    50      50      50</w:t>
      </w:r>
    </w:p>
    <w:p w:rsidR="00DA286D" w:rsidRDefault="000A6F08" w:rsidP="00D73887">
      <w:r>
        <w:rPr>
          <w:noProof/>
        </w:rPr>
        <w:drawing>
          <wp:inline distT="0" distB="0" distL="0" distR="0">
            <wp:extent cx="5066190" cy="2535766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sp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5" t="14528" r="13818" b="8864"/>
                    <a:stretch/>
                  </pic:blipFill>
                  <pic:spPr bwMode="auto">
                    <a:xfrm>
                      <a:off x="0" y="0"/>
                      <a:ext cx="5066190" cy="2535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040" w:rsidRDefault="000A6F08" w:rsidP="00F36040">
      <w:pPr>
        <w:pStyle w:val="ListParagraph"/>
        <w:numPr>
          <w:ilvl w:val="0"/>
          <w:numId w:val="11"/>
        </w:numPr>
        <w:rPr>
          <w:b/>
        </w:rPr>
      </w:pPr>
      <w:r w:rsidRPr="00764E08">
        <w:rPr>
          <w:b/>
        </w:rPr>
        <w:lastRenderedPageBreak/>
        <w:t>Sort tile partitioning</w:t>
      </w:r>
      <w:r w:rsidR="00F36040">
        <w:rPr>
          <w:b/>
        </w:rPr>
        <w:t xml:space="preserve"> (STR):</w:t>
      </w:r>
    </w:p>
    <w:p w:rsidR="002270FD" w:rsidRPr="007A3B25" w:rsidRDefault="002270FD" w:rsidP="002270FD">
      <w:pPr>
        <w:pStyle w:val="ListParagraph"/>
      </w:pPr>
      <w:r w:rsidRPr="007A3B25">
        <w:t>STR creates partitioning output as</w:t>
      </w:r>
      <w:r w:rsidR="00BD27EE" w:rsidRPr="007A3B25">
        <w:t>:</w:t>
      </w:r>
    </w:p>
    <w:p w:rsidR="002270FD" w:rsidRPr="007A3B25" w:rsidRDefault="002270FD" w:rsidP="002270FD">
      <w:pPr>
        <w:pStyle w:val="ListParagraph"/>
      </w:pPr>
      <w:r w:rsidRPr="007A3B25">
        <w:t xml:space="preserve">2465STR0    1    1    1    17    17    17    </w:t>
      </w:r>
    </w:p>
    <w:p w:rsidR="002270FD" w:rsidRPr="007A3B25" w:rsidRDefault="002270FD" w:rsidP="002270FD">
      <w:pPr>
        <w:pStyle w:val="ListParagraph"/>
      </w:pPr>
      <w:r w:rsidRPr="007A3B25">
        <w:t xml:space="preserve">2465STR1    21    21    21    37    37    37    </w:t>
      </w:r>
    </w:p>
    <w:p w:rsidR="002270FD" w:rsidRPr="007A3B25" w:rsidRDefault="002270FD" w:rsidP="002270FD">
      <w:pPr>
        <w:pStyle w:val="ListParagraph"/>
      </w:pPr>
      <w:r w:rsidRPr="007A3B25">
        <w:t xml:space="preserve">2465STR2    41    41    41    47    47    47    </w:t>
      </w:r>
    </w:p>
    <w:p w:rsidR="005834AF" w:rsidRPr="00552BCA" w:rsidRDefault="00E214D8" w:rsidP="00552BC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447774" cy="2878667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r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1" t="15998" r="15445" b="7844"/>
                    <a:stretch/>
                  </pic:blipFill>
                  <pic:spPr bwMode="auto">
                    <a:xfrm>
                      <a:off x="0" y="0"/>
                      <a:ext cx="5621407" cy="297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887" w:rsidRPr="002753A3" w:rsidRDefault="00D73887" w:rsidP="002753A3">
      <w:pPr>
        <w:pStyle w:val="IntenseQuote"/>
        <w:rPr>
          <w:b/>
          <w:sz w:val="24"/>
        </w:rPr>
      </w:pPr>
      <w:r w:rsidRPr="002753A3">
        <w:rPr>
          <w:b/>
          <w:sz w:val="24"/>
        </w:rPr>
        <w:t>References:</w:t>
      </w:r>
    </w:p>
    <w:p w:rsidR="0074136F" w:rsidRPr="002753A3" w:rsidRDefault="0074136F" w:rsidP="0074136F">
      <w:pPr>
        <w:pStyle w:val="ListParagraph"/>
        <w:numPr>
          <w:ilvl w:val="0"/>
          <w:numId w:val="12"/>
        </w:num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Vo, H.,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Aji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A. and Wang, F., 2014, November. Sato: A spatial data partitioning framework for scalable query processing. In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Proceedings of the 22nd ACM SIGSPATIAL International Conference on Advances in Geographic Information </w:t>
      </w:r>
      <w:proofErr w:type="gram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Systems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pp. 545-548). ACM.</w:t>
      </w:r>
    </w:p>
    <w:p w:rsidR="002753A3" w:rsidRDefault="002753A3" w:rsidP="00766F17">
      <w:pPr>
        <w:pStyle w:val="ListParagraph"/>
        <w:numPr>
          <w:ilvl w:val="0"/>
          <w:numId w:val="12"/>
        </w:numPr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Leutenegger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S.T., Lopez, M.A. and Edgington, J., 1997, April. STR: A simple and efficient algorithm for R-tree packing. In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Data Engineering, 1997. Proceedings. 13th international conference on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 (pp. 497-506). IEEE.</w:t>
      </w:r>
    </w:p>
    <w:p w:rsidR="00D73887" w:rsidRDefault="00D73887" w:rsidP="00D73887"/>
    <w:sectPr w:rsidR="00D738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0A22E2"/>
    <w:multiLevelType w:val="hybridMultilevel"/>
    <w:tmpl w:val="ED28D8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ED267EB"/>
    <w:multiLevelType w:val="multilevel"/>
    <w:tmpl w:val="E2C8C4D8"/>
    <w:lvl w:ilvl="0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2" w15:restartNumberingAfterBreak="0">
    <w:nsid w:val="36953D7D"/>
    <w:multiLevelType w:val="hybridMultilevel"/>
    <w:tmpl w:val="78B2C42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65908EA"/>
    <w:multiLevelType w:val="hybridMultilevel"/>
    <w:tmpl w:val="7D9E9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8D3DC0"/>
    <w:multiLevelType w:val="hybridMultilevel"/>
    <w:tmpl w:val="59105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2E0D73"/>
    <w:multiLevelType w:val="hybridMultilevel"/>
    <w:tmpl w:val="D04A61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9067932"/>
    <w:multiLevelType w:val="hybridMultilevel"/>
    <w:tmpl w:val="A5AC6B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9838EE"/>
    <w:multiLevelType w:val="hybridMultilevel"/>
    <w:tmpl w:val="0C961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B2487F"/>
    <w:multiLevelType w:val="hybridMultilevel"/>
    <w:tmpl w:val="D1880D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E8E7E81"/>
    <w:multiLevelType w:val="hybridMultilevel"/>
    <w:tmpl w:val="64707F88"/>
    <w:lvl w:ilvl="0" w:tplc="20FCCC1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A20FAE"/>
    <w:multiLevelType w:val="hybridMultilevel"/>
    <w:tmpl w:val="6DB8CD58"/>
    <w:lvl w:ilvl="0" w:tplc="423C5E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E816C97"/>
    <w:multiLevelType w:val="multilevel"/>
    <w:tmpl w:val="E03297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6"/>
  </w:num>
  <w:num w:numId="2">
    <w:abstractNumId w:val="11"/>
  </w:num>
  <w:num w:numId="3">
    <w:abstractNumId w:val="8"/>
  </w:num>
  <w:num w:numId="4">
    <w:abstractNumId w:val="1"/>
  </w:num>
  <w:num w:numId="5">
    <w:abstractNumId w:val="5"/>
  </w:num>
  <w:num w:numId="6">
    <w:abstractNumId w:val="9"/>
  </w:num>
  <w:num w:numId="7">
    <w:abstractNumId w:val="10"/>
  </w:num>
  <w:num w:numId="8">
    <w:abstractNumId w:val="2"/>
  </w:num>
  <w:num w:numId="9">
    <w:abstractNumId w:val="0"/>
  </w:num>
  <w:num w:numId="10">
    <w:abstractNumId w:val="7"/>
  </w:num>
  <w:num w:numId="11">
    <w:abstractNumId w:val="3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C35"/>
    <w:rsid w:val="0000004E"/>
    <w:rsid w:val="000207B5"/>
    <w:rsid w:val="00020943"/>
    <w:rsid w:val="0006433B"/>
    <w:rsid w:val="00065548"/>
    <w:rsid w:val="000A6F08"/>
    <w:rsid w:val="000C4BEA"/>
    <w:rsid w:val="000D6B88"/>
    <w:rsid w:val="000E7DDC"/>
    <w:rsid w:val="00131FBD"/>
    <w:rsid w:val="00140046"/>
    <w:rsid w:val="0014289F"/>
    <w:rsid w:val="00145FF6"/>
    <w:rsid w:val="00154852"/>
    <w:rsid w:val="00163137"/>
    <w:rsid w:val="00165F92"/>
    <w:rsid w:val="002000CD"/>
    <w:rsid w:val="00217841"/>
    <w:rsid w:val="00222515"/>
    <w:rsid w:val="00222DA7"/>
    <w:rsid w:val="002270FD"/>
    <w:rsid w:val="0025427F"/>
    <w:rsid w:val="002561E6"/>
    <w:rsid w:val="00266BB1"/>
    <w:rsid w:val="002753A3"/>
    <w:rsid w:val="002A4736"/>
    <w:rsid w:val="00356105"/>
    <w:rsid w:val="0036079D"/>
    <w:rsid w:val="00381873"/>
    <w:rsid w:val="003D2E7A"/>
    <w:rsid w:val="003E6C4D"/>
    <w:rsid w:val="00450364"/>
    <w:rsid w:val="004628B5"/>
    <w:rsid w:val="00482F71"/>
    <w:rsid w:val="00495361"/>
    <w:rsid w:val="004B0F0A"/>
    <w:rsid w:val="004C4A03"/>
    <w:rsid w:val="004E6804"/>
    <w:rsid w:val="004F134D"/>
    <w:rsid w:val="004F3703"/>
    <w:rsid w:val="00552BCA"/>
    <w:rsid w:val="00552C18"/>
    <w:rsid w:val="005834AF"/>
    <w:rsid w:val="005B0DFF"/>
    <w:rsid w:val="00605ED2"/>
    <w:rsid w:val="00661053"/>
    <w:rsid w:val="006610BF"/>
    <w:rsid w:val="00681350"/>
    <w:rsid w:val="00683A5A"/>
    <w:rsid w:val="00695C44"/>
    <w:rsid w:val="006D7756"/>
    <w:rsid w:val="00717E4E"/>
    <w:rsid w:val="0074136F"/>
    <w:rsid w:val="00750EEF"/>
    <w:rsid w:val="00764047"/>
    <w:rsid w:val="00764E08"/>
    <w:rsid w:val="00766F17"/>
    <w:rsid w:val="00783C9E"/>
    <w:rsid w:val="007A3B25"/>
    <w:rsid w:val="007D2331"/>
    <w:rsid w:val="008227AC"/>
    <w:rsid w:val="00833530"/>
    <w:rsid w:val="008448A0"/>
    <w:rsid w:val="00847166"/>
    <w:rsid w:val="008731AE"/>
    <w:rsid w:val="008873E7"/>
    <w:rsid w:val="00895242"/>
    <w:rsid w:val="008A201F"/>
    <w:rsid w:val="008B4300"/>
    <w:rsid w:val="008B5AF8"/>
    <w:rsid w:val="008F23A1"/>
    <w:rsid w:val="008F29E0"/>
    <w:rsid w:val="00907BE2"/>
    <w:rsid w:val="00933DB0"/>
    <w:rsid w:val="00975C35"/>
    <w:rsid w:val="00995AC4"/>
    <w:rsid w:val="009970B3"/>
    <w:rsid w:val="009A60B4"/>
    <w:rsid w:val="009B0D90"/>
    <w:rsid w:val="009B78EC"/>
    <w:rsid w:val="009C08C5"/>
    <w:rsid w:val="009D0D96"/>
    <w:rsid w:val="009D30AB"/>
    <w:rsid w:val="009D5759"/>
    <w:rsid w:val="009F64BF"/>
    <w:rsid w:val="009F7287"/>
    <w:rsid w:val="00A474B6"/>
    <w:rsid w:val="00A62038"/>
    <w:rsid w:val="00A66D21"/>
    <w:rsid w:val="00A72134"/>
    <w:rsid w:val="00A83388"/>
    <w:rsid w:val="00A93848"/>
    <w:rsid w:val="00AD2D23"/>
    <w:rsid w:val="00B132CF"/>
    <w:rsid w:val="00B57F23"/>
    <w:rsid w:val="00B66032"/>
    <w:rsid w:val="00B67D3E"/>
    <w:rsid w:val="00B86A3E"/>
    <w:rsid w:val="00BA6326"/>
    <w:rsid w:val="00BB2E68"/>
    <w:rsid w:val="00BD27EE"/>
    <w:rsid w:val="00BE569E"/>
    <w:rsid w:val="00C04982"/>
    <w:rsid w:val="00C06914"/>
    <w:rsid w:val="00C138D4"/>
    <w:rsid w:val="00C57BFD"/>
    <w:rsid w:val="00C7666D"/>
    <w:rsid w:val="00CA2183"/>
    <w:rsid w:val="00CC130C"/>
    <w:rsid w:val="00CE0F27"/>
    <w:rsid w:val="00D16E5F"/>
    <w:rsid w:val="00D1752F"/>
    <w:rsid w:val="00D563D0"/>
    <w:rsid w:val="00D569AC"/>
    <w:rsid w:val="00D73887"/>
    <w:rsid w:val="00DA286D"/>
    <w:rsid w:val="00DC7D89"/>
    <w:rsid w:val="00DD4A20"/>
    <w:rsid w:val="00E109B9"/>
    <w:rsid w:val="00E214D8"/>
    <w:rsid w:val="00E2370D"/>
    <w:rsid w:val="00E541CD"/>
    <w:rsid w:val="00E57A46"/>
    <w:rsid w:val="00E64925"/>
    <w:rsid w:val="00EF6A9C"/>
    <w:rsid w:val="00F04F89"/>
    <w:rsid w:val="00F36040"/>
    <w:rsid w:val="00F605C0"/>
    <w:rsid w:val="00F87FB4"/>
    <w:rsid w:val="00FC7CF9"/>
    <w:rsid w:val="00FD3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E3536"/>
  <w15:chartTrackingRefBased/>
  <w15:docId w15:val="{064AE31B-EC7F-4DF2-8A9D-5FFD7199E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C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38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3887"/>
    <w:rPr>
      <w:color w:val="808080"/>
      <w:shd w:val="clear" w:color="auto" w:fill="E6E6E6"/>
    </w:rPr>
  </w:style>
  <w:style w:type="paragraph" w:styleId="Title">
    <w:name w:val="Title"/>
    <w:basedOn w:val="Normal"/>
    <w:next w:val="Normal"/>
    <w:link w:val="TitleChar"/>
    <w:uiPriority w:val="10"/>
    <w:qFormat/>
    <w:rsid w:val="00C138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38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38D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138D4"/>
    <w:rPr>
      <w:rFonts w:eastAsiaTheme="minorEastAsia"/>
      <w:color w:val="5A5A5A" w:themeColor="text1" w:themeTint="A5"/>
      <w:spacing w:val="1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38D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38D4"/>
    <w:rPr>
      <w:i/>
      <w:iCs/>
      <w:color w:val="4472C4" w:themeColor="accent1"/>
    </w:rPr>
  </w:style>
  <w:style w:type="character" w:styleId="PlaceholderText">
    <w:name w:val="Placeholder Text"/>
    <w:basedOn w:val="DefaultParagraphFont"/>
    <w:uiPriority w:val="99"/>
    <w:semiHidden/>
    <w:rsid w:val="0006433B"/>
    <w:rPr>
      <w:color w:val="808080"/>
    </w:rPr>
  </w:style>
  <w:style w:type="paragraph" w:styleId="NoSpacing">
    <w:name w:val="No Spacing"/>
    <w:uiPriority w:val="1"/>
    <w:qFormat/>
    <w:rsid w:val="000A6F08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74136F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B0DF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6</Pages>
  <Words>619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Sudeshna Pal</dc:creator>
  <cp:keywords/>
  <dc:description/>
  <cp:lastModifiedBy>Sudeshna Pal</cp:lastModifiedBy>
  <cp:revision>140</cp:revision>
  <cp:lastPrinted>2017-12-19T23:36:00Z</cp:lastPrinted>
  <dcterms:created xsi:type="dcterms:W3CDTF">2017-12-19T08:51:00Z</dcterms:created>
  <dcterms:modified xsi:type="dcterms:W3CDTF">2017-12-20T02:24:00Z</dcterms:modified>
</cp:coreProperties>
</file>