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UK residence history worksheet</w:t>
      </w:r>
    </w:p>
    <w:p>
      <w:r>
        <w:t>Fictional personal worksheet for the past ten years. Not an official citizenship form.</w:t>
      </w:r>
    </w:p>
    <w:p>
      <w:r>
        <w:t>Name: ____________________    Period from: __________    To: __________</w:t>
      </w:r>
    </w:p>
    <w:p>
      <w:r>
        <w:t>Enter residence dates and supporting evidence. Add rows when needed; leave uncertain dates marked for review.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300"/>
        <w:gridCol w:w="1300"/>
        <w:gridCol w:w="3500"/>
        <w:gridCol w:w="3100"/>
      </w:tblGrid>
      <w:tr>
        <w:trPr>
          <w:tblHeader/>
        </w:trPr>
        <w:tc>
          <w:tcPr>
            <w:tcW w:w="1300" w:type="dxa"/>
          </w:tcPr>
          <w:p>
            <w:r>
              <w:t>From</w:t>
            </w:r>
          </w:p>
        </w:tc>
        <w:tc>
          <w:tcPr>
            <w:tcW w:w="1300" w:type="dxa"/>
          </w:tcPr>
          <w:p>
            <w:r>
              <w:t>To</w:t>
            </w:r>
          </w:p>
        </w:tc>
        <w:tc>
          <w:tcPr>
            <w:tcW w:w="3500" w:type="dxa"/>
          </w:tcPr>
          <w:p>
            <w:r>
              <w:t>UK address</w:t>
            </w:r>
          </w:p>
        </w:tc>
        <w:tc>
          <w:tcPr>
            <w:tcW w:w="3100" w:type="dxa"/>
          </w:tcPr>
          <w:p>
            <w:r>
              <w:t>Evidence / notes</w:t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  <w:tr>
        <w:trPr>
          <w:trHeight w:val="500" w:hRule="atLeast"/>
        </w:trPr>
        <w:tc>
          <w:tcPr>
            <w:tcW w:w="1300" w:type="dxa"/>
          </w:tcPr>
          <w:p>
            <w:r>
              <w:t/>
            </w:r>
          </w:p>
        </w:tc>
        <w:tc>
          <w:tcPr>
            <w:tcW w:w="1300" w:type="dxa"/>
          </w:tcPr>
          <w:p>
            <w:r>
              <w:t/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3100" w:type="dxa"/>
          </w:tcPr>
          <w:p>
            <w:r>
              <w:t/>
            </w:r>
          </w:p>
        </w:tc>
      </w:tr>
    </w:tbl>
    <w:sectPr>
      <w:pgSz w:w="11906" w:h="16838"/>
      <w:pgMar w:top="1000" w:bottom="1000" w:left="1000" w:right="1000"/>
    </w:sectPr>
  </w:body>
</w:document>
</file>