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8764A"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Dành cho người mới bắt đầu (Beginner-Friendly)</w:t>
      </w:r>
    </w:p>
    <w:p w14:paraId="411ED9E3" w14:textId="77777777" w:rsidR="00486B2F" w:rsidRPr="00486B2F" w:rsidRDefault="00486B2F" w:rsidP="00486B2F">
      <w:pPr>
        <w:rPr>
          <w:b/>
          <w:bCs/>
        </w:rPr>
      </w:pPr>
      <w:r w:rsidRPr="00486B2F">
        <w:rPr>
          <w:b/>
          <w:bCs/>
        </w:rPr>
        <w:t>1. "Learning SQL" – Alan Beaulieu</w:t>
      </w:r>
    </w:p>
    <w:p w14:paraId="5799AD9C" w14:textId="77777777" w:rsidR="00486B2F" w:rsidRPr="00486B2F" w:rsidRDefault="00486B2F" w:rsidP="00486B2F">
      <w:pPr>
        <w:numPr>
          <w:ilvl w:val="0"/>
          <w:numId w:val="1"/>
        </w:numPr>
      </w:pPr>
      <w:r w:rsidRPr="00486B2F">
        <w:rPr>
          <w:rFonts w:ascii="Segoe UI Emoji" w:hAnsi="Segoe UI Emoji" w:cs="Segoe UI Emoji"/>
        </w:rPr>
        <w:t>✅</w:t>
      </w:r>
      <w:r w:rsidRPr="00486B2F">
        <w:t xml:space="preserve"> </w:t>
      </w:r>
      <w:r w:rsidRPr="00486B2F">
        <w:rPr>
          <w:b/>
          <w:bCs/>
        </w:rPr>
        <w:t>Tốt nhất cho người mới bắt đầu</w:t>
      </w:r>
    </w:p>
    <w:p w14:paraId="3DA612D6" w14:textId="77777777" w:rsidR="00486B2F" w:rsidRPr="00486B2F" w:rsidRDefault="00486B2F" w:rsidP="00486B2F">
      <w:pPr>
        <w:numPr>
          <w:ilvl w:val="0"/>
          <w:numId w:val="1"/>
        </w:numPr>
      </w:pPr>
      <w:r w:rsidRPr="00486B2F">
        <w:t>Nội dung rõ ràng, dễ hiểu, giải thích từng bước các khái niệm từ cơ bản đến trung cấp.</w:t>
      </w:r>
    </w:p>
    <w:p w14:paraId="272D7B6D" w14:textId="77777777" w:rsidR="00486B2F" w:rsidRPr="00486B2F" w:rsidRDefault="00486B2F" w:rsidP="00486B2F">
      <w:pPr>
        <w:numPr>
          <w:ilvl w:val="0"/>
          <w:numId w:val="1"/>
        </w:numPr>
      </w:pPr>
      <w:r w:rsidRPr="00486B2F">
        <w:t>Bao gồm ví dụ thực hành rất nhiều.</w:t>
      </w:r>
    </w:p>
    <w:p w14:paraId="16E4DCB7" w14:textId="77777777" w:rsidR="00486B2F" w:rsidRPr="00486B2F" w:rsidRDefault="00486B2F" w:rsidP="00486B2F">
      <w:pPr>
        <w:numPr>
          <w:ilvl w:val="0"/>
          <w:numId w:val="1"/>
        </w:numPr>
      </w:pPr>
      <w:r w:rsidRPr="00486B2F">
        <w:t>Xuất bản bởi O’Reilly – nhà xuất bản công nghệ uy tín.</w:t>
      </w:r>
    </w:p>
    <w:p w14:paraId="64F42355" w14:textId="77777777" w:rsidR="00486B2F" w:rsidRPr="00486B2F" w:rsidRDefault="00486B2F" w:rsidP="00486B2F">
      <w:pPr>
        <w:numPr>
          <w:ilvl w:val="0"/>
          <w:numId w:val="1"/>
        </w:numPr>
      </w:pPr>
      <w:r w:rsidRPr="00486B2F">
        <w:rPr>
          <w:b/>
          <w:bCs/>
        </w:rPr>
        <w:t>Phiên bản mới nhất (3rd Edition)</w:t>
      </w:r>
      <w:r w:rsidRPr="00486B2F">
        <w:t xml:space="preserve"> hỗ trợ MySQL, PostgreSQL, SQL Server.</w:t>
      </w:r>
    </w:p>
    <w:p w14:paraId="04FC5F54"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Đây là cuốn sách gần như "kinh điển" cho người bắt đầu học SQL.</w:t>
      </w:r>
    </w:p>
    <w:p w14:paraId="60E1DF1F" w14:textId="77777777" w:rsidR="00486B2F" w:rsidRPr="00486B2F" w:rsidRDefault="00486B2F" w:rsidP="00486B2F">
      <w:r w:rsidRPr="00486B2F">
        <w:pict w14:anchorId="5BB8D013">
          <v:rect id="_x0000_i1133" style="width:0;height:1.5pt" o:hralign="center" o:hrstd="t" o:hr="t" fillcolor="#a0a0a0" stroked="f"/>
        </w:pict>
      </w:r>
    </w:p>
    <w:p w14:paraId="54399EA6" w14:textId="77777777" w:rsidR="00486B2F" w:rsidRPr="00486B2F" w:rsidRDefault="00486B2F" w:rsidP="00486B2F">
      <w:pPr>
        <w:rPr>
          <w:b/>
          <w:bCs/>
        </w:rPr>
      </w:pPr>
      <w:r w:rsidRPr="00486B2F">
        <w:rPr>
          <w:b/>
          <w:bCs/>
        </w:rPr>
        <w:t>2. "SQL in 10 Minutes, Sams Teach Yourself" – Ben Forta</w:t>
      </w:r>
    </w:p>
    <w:p w14:paraId="41881FD8" w14:textId="77777777" w:rsidR="00486B2F" w:rsidRPr="00486B2F" w:rsidRDefault="00486B2F" w:rsidP="00486B2F">
      <w:pPr>
        <w:numPr>
          <w:ilvl w:val="0"/>
          <w:numId w:val="2"/>
        </w:numPr>
      </w:pPr>
      <w:r w:rsidRPr="00486B2F">
        <w:rPr>
          <w:rFonts w:ascii="Segoe UI Emoji" w:hAnsi="Segoe UI Emoji" w:cs="Segoe UI Emoji"/>
        </w:rPr>
        <w:t>✅</w:t>
      </w:r>
      <w:r w:rsidRPr="00486B2F">
        <w:t xml:space="preserve"> </w:t>
      </w:r>
      <w:r w:rsidRPr="00486B2F">
        <w:rPr>
          <w:b/>
          <w:bCs/>
        </w:rPr>
        <w:t>Rất phù hợp cho người học ngắn hạn, học từng chút một</w:t>
      </w:r>
    </w:p>
    <w:p w14:paraId="1E3A7DA2" w14:textId="77777777" w:rsidR="00486B2F" w:rsidRPr="00486B2F" w:rsidRDefault="00486B2F" w:rsidP="00486B2F">
      <w:pPr>
        <w:numPr>
          <w:ilvl w:val="0"/>
          <w:numId w:val="2"/>
        </w:numPr>
      </w:pPr>
      <w:r w:rsidRPr="00486B2F">
        <w:t>Thiết kế dạng 22 bài học nhỏ, mỗi bài mất khoảng 10-15 phút.</w:t>
      </w:r>
    </w:p>
    <w:p w14:paraId="44F2735D" w14:textId="77777777" w:rsidR="00486B2F" w:rsidRPr="00486B2F" w:rsidRDefault="00486B2F" w:rsidP="00486B2F">
      <w:pPr>
        <w:numPr>
          <w:ilvl w:val="0"/>
          <w:numId w:val="2"/>
        </w:numPr>
      </w:pPr>
      <w:r w:rsidRPr="00486B2F">
        <w:t>Ngắn gọn, súc tích, dễ nhớ.</w:t>
      </w:r>
    </w:p>
    <w:p w14:paraId="24408384" w14:textId="77777777" w:rsidR="00486B2F" w:rsidRPr="00486B2F" w:rsidRDefault="00486B2F" w:rsidP="00486B2F">
      <w:pPr>
        <w:numPr>
          <w:ilvl w:val="0"/>
          <w:numId w:val="2"/>
        </w:numPr>
      </w:pPr>
      <w:r w:rsidRPr="00486B2F">
        <w:t>Hỗ trợ các hệ quản trị phổ biến: MySQL, Oracle, SQL Server, PostgreSQL.</w:t>
      </w:r>
    </w:p>
    <w:p w14:paraId="5A02126D"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Rất phù hợp để học nhanh, ôn luyện từng ngày.</w:t>
      </w:r>
    </w:p>
    <w:p w14:paraId="1C89D7A3" w14:textId="77777777" w:rsidR="00486B2F" w:rsidRPr="00486B2F" w:rsidRDefault="00486B2F" w:rsidP="00486B2F">
      <w:r w:rsidRPr="00486B2F">
        <w:pict w14:anchorId="5C135399">
          <v:rect id="_x0000_i1134" style="width:0;height:1.5pt" o:hralign="center" o:hrstd="t" o:hr="t" fillcolor="#a0a0a0" stroked="f"/>
        </w:pict>
      </w:r>
    </w:p>
    <w:p w14:paraId="6F223B3D" w14:textId="77777777" w:rsidR="00486B2F" w:rsidRPr="00486B2F" w:rsidRDefault="00486B2F" w:rsidP="00486B2F">
      <w:pPr>
        <w:rPr>
          <w:b/>
          <w:bCs/>
        </w:rPr>
      </w:pPr>
      <w:r w:rsidRPr="00486B2F">
        <w:rPr>
          <w:b/>
          <w:bCs/>
        </w:rPr>
        <w:t>3. "Head First SQL" – Lynn Beighley</w:t>
      </w:r>
    </w:p>
    <w:p w14:paraId="0F4787C0" w14:textId="77777777" w:rsidR="00486B2F" w:rsidRPr="00486B2F" w:rsidRDefault="00486B2F" w:rsidP="00486B2F">
      <w:pPr>
        <w:numPr>
          <w:ilvl w:val="0"/>
          <w:numId w:val="3"/>
        </w:numPr>
      </w:pPr>
      <w:r w:rsidRPr="00486B2F">
        <w:rPr>
          <w:rFonts w:ascii="Segoe UI Emoji" w:hAnsi="Segoe UI Emoji" w:cs="Segoe UI Emoji"/>
        </w:rPr>
        <w:t>✅</w:t>
      </w:r>
      <w:r w:rsidRPr="00486B2F">
        <w:t xml:space="preserve"> </w:t>
      </w:r>
      <w:r w:rsidRPr="00486B2F">
        <w:rPr>
          <w:b/>
          <w:bCs/>
        </w:rPr>
        <w:t>Dành cho người học qua hình ảnh và ví dụ</w:t>
      </w:r>
    </w:p>
    <w:p w14:paraId="462F9C81" w14:textId="77777777" w:rsidR="00486B2F" w:rsidRPr="00486B2F" w:rsidRDefault="00486B2F" w:rsidP="00486B2F">
      <w:pPr>
        <w:numPr>
          <w:ilvl w:val="0"/>
          <w:numId w:val="3"/>
        </w:numPr>
      </w:pPr>
      <w:r w:rsidRPr="00486B2F">
        <w:t>Phong cách “Head First” nổi tiếng: trực quan, hài hước, dễ tiếp thu.</w:t>
      </w:r>
    </w:p>
    <w:p w14:paraId="2B93CCD8" w14:textId="77777777" w:rsidR="00486B2F" w:rsidRPr="00486B2F" w:rsidRDefault="00486B2F" w:rsidP="00486B2F">
      <w:pPr>
        <w:numPr>
          <w:ilvl w:val="0"/>
          <w:numId w:val="3"/>
        </w:numPr>
      </w:pPr>
      <w:r w:rsidRPr="00486B2F">
        <w:t>Có nhiều tình huống thực tế, giúp bạn nhớ lâu.</w:t>
      </w:r>
    </w:p>
    <w:p w14:paraId="602634FC" w14:textId="77777777" w:rsidR="00486B2F" w:rsidRPr="00486B2F" w:rsidRDefault="00486B2F" w:rsidP="00486B2F">
      <w:pPr>
        <w:numPr>
          <w:ilvl w:val="0"/>
          <w:numId w:val="3"/>
        </w:numPr>
      </w:pPr>
      <w:r w:rsidRPr="00486B2F">
        <w:t>Bao gồm cả kiến thức về bảng, truy vấn, join, subquery, v.v.</w:t>
      </w:r>
    </w:p>
    <w:p w14:paraId="34CBA26E"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Nếu bạn thích học sinh động, đây là cuốn bạn nên thử.</w:t>
      </w:r>
    </w:p>
    <w:p w14:paraId="03232B9C" w14:textId="77777777" w:rsidR="00486B2F" w:rsidRPr="00486B2F" w:rsidRDefault="00486B2F" w:rsidP="00486B2F">
      <w:r w:rsidRPr="00486B2F">
        <w:pict w14:anchorId="6C7B0798">
          <v:rect id="_x0000_i1135" style="width:0;height:1.5pt" o:hralign="center" o:hrstd="t" o:hr="t" fillcolor="#a0a0a0" stroked="f"/>
        </w:pict>
      </w:r>
    </w:p>
    <w:p w14:paraId="774CA462"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Trình độ trung cấp (Intermediate)</w:t>
      </w:r>
    </w:p>
    <w:p w14:paraId="524B43F5" w14:textId="77777777" w:rsidR="00486B2F" w:rsidRPr="00486B2F" w:rsidRDefault="00486B2F" w:rsidP="00486B2F">
      <w:pPr>
        <w:rPr>
          <w:b/>
          <w:bCs/>
        </w:rPr>
      </w:pPr>
      <w:r w:rsidRPr="00486B2F">
        <w:rPr>
          <w:b/>
          <w:bCs/>
        </w:rPr>
        <w:t>4. "SQL for Data Scientists" – Renee M. P. Teate</w:t>
      </w:r>
    </w:p>
    <w:p w14:paraId="2C7ADE41" w14:textId="77777777" w:rsidR="00486B2F" w:rsidRPr="00486B2F" w:rsidRDefault="00486B2F" w:rsidP="00486B2F">
      <w:pPr>
        <w:numPr>
          <w:ilvl w:val="0"/>
          <w:numId w:val="4"/>
        </w:numPr>
      </w:pPr>
      <w:r w:rsidRPr="00486B2F">
        <w:rPr>
          <w:rFonts w:ascii="Segoe UI Emoji" w:hAnsi="Segoe UI Emoji" w:cs="Segoe UI Emoji"/>
        </w:rPr>
        <w:t>✅</w:t>
      </w:r>
      <w:r w:rsidRPr="00486B2F">
        <w:t xml:space="preserve"> </w:t>
      </w:r>
      <w:r w:rsidRPr="00486B2F">
        <w:rPr>
          <w:b/>
          <w:bCs/>
        </w:rPr>
        <w:t>Rất phù hợp nếu bạn học SQL để phân tích dữ liệu</w:t>
      </w:r>
    </w:p>
    <w:p w14:paraId="00AD2BB3" w14:textId="77777777" w:rsidR="00486B2F" w:rsidRPr="00486B2F" w:rsidRDefault="00486B2F" w:rsidP="00486B2F">
      <w:pPr>
        <w:numPr>
          <w:ilvl w:val="0"/>
          <w:numId w:val="4"/>
        </w:numPr>
      </w:pPr>
      <w:r w:rsidRPr="00486B2F">
        <w:lastRenderedPageBreak/>
        <w:t>Tập trung vào các tình huống sử dụng SQL trong data science.</w:t>
      </w:r>
    </w:p>
    <w:p w14:paraId="0E721B77" w14:textId="77777777" w:rsidR="00486B2F" w:rsidRPr="00486B2F" w:rsidRDefault="00486B2F" w:rsidP="00486B2F">
      <w:pPr>
        <w:numPr>
          <w:ilvl w:val="0"/>
          <w:numId w:val="4"/>
        </w:numPr>
      </w:pPr>
      <w:r w:rsidRPr="00486B2F">
        <w:t>Hướng dẫn nhiều truy vấn phân tích phức tạp.</w:t>
      </w:r>
    </w:p>
    <w:p w14:paraId="4A9468DE" w14:textId="77777777" w:rsidR="00486B2F" w:rsidRPr="00486B2F" w:rsidRDefault="00486B2F" w:rsidP="00486B2F">
      <w:pPr>
        <w:numPr>
          <w:ilvl w:val="0"/>
          <w:numId w:val="4"/>
        </w:numPr>
      </w:pPr>
      <w:r w:rsidRPr="00486B2F">
        <w:t>Bao gồm cả phần chuẩn hóa dữ liệu và tối ưu hóa.</w:t>
      </w:r>
    </w:p>
    <w:p w14:paraId="3A87DA50" w14:textId="77777777" w:rsidR="00486B2F" w:rsidRPr="00486B2F" w:rsidRDefault="00486B2F" w:rsidP="00486B2F">
      <w:r w:rsidRPr="00486B2F">
        <w:pict w14:anchorId="46DF4B74">
          <v:rect id="_x0000_i1136" style="width:0;height:1.5pt" o:hralign="center" o:hrstd="t" o:hr="t" fillcolor="#a0a0a0" stroked="f"/>
        </w:pict>
      </w:r>
    </w:p>
    <w:p w14:paraId="08CF0023" w14:textId="77777777" w:rsidR="00486B2F" w:rsidRPr="00486B2F" w:rsidRDefault="00486B2F" w:rsidP="00486B2F">
      <w:pPr>
        <w:rPr>
          <w:b/>
          <w:bCs/>
        </w:rPr>
      </w:pPr>
      <w:r w:rsidRPr="00486B2F">
        <w:rPr>
          <w:b/>
          <w:bCs/>
        </w:rPr>
        <w:t>5. "SQL Practice Problems" – Sylvia Moestl Vasilik</w:t>
      </w:r>
    </w:p>
    <w:p w14:paraId="084506BA" w14:textId="77777777" w:rsidR="00486B2F" w:rsidRPr="00486B2F" w:rsidRDefault="00486B2F" w:rsidP="00486B2F">
      <w:pPr>
        <w:numPr>
          <w:ilvl w:val="0"/>
          <w:numId w:val="5"/>
        </w:numPr>
      </w:pPr>
      <w:r w:rsidRPr="00486B2F">
        <w:rPr>
          <w:rFonts w:ascii="Segoe UI Emoji" w:hAnsi="Segoe UI Emoji" w:cs="Segoe UI Emoji"/>
        </w:rPr>
        <w:t>✅</w:t>
      </w:r>
      <w:r w:rsidRPr="00486B2F">
        <w:t xml:space="preserve"> </w:t>
      </w:r>
      <w:r w:rsidRPr="00486B2F">
        <w:rPr>
          <w:b/>
          <w:bCs/>
        </w:rPr>
        <w:t>Giúp bạn luyện tập kỹ năng</w:t>
      </w:r>
    </w:p>
    <w:p w14:paraId="5B1FB009" w14:textId="77777777" w:rsidR="00486B2F" w:rsidRPr="00486B2F" w:rsidRDefault="00486B2F" w:rsidP="00486B2F">
      <w:pPr>
        <w:numPr>
          <w:ilvl w:val="0"/>
          <w:numId w:val="5"/>
        </w:numPr>
      </w:pPr>
      <w:r w:rsidRPr="00486B2F">
        <w:t>Cung cấp hàng chục bài tập thực tế, từ dễ đến khó.</w:t>
      </w:r>
    </w:p>
    <w:p w14:paraId="69B13863" w14:textId="77777777" w:rsidR="00486B2F" w:rsidRPr="00486B2F" w:rsidRDefault="00486B2F" w:rsidP="00486B2F">
      <w:pPr>
        <w:numPr>
          <w:ilvl w:val="0"/>
          <w:numId w:val="5"/>
        </w:numPr>
      </w:pPr>
      <w:r w:rsidRPr="00486B2F">
        <w:t>Giúp bạn học bằng cách làm – không chỉ đọc lý thuyết.</w:t>
      </w:r>
    </w:p>
    <w:p w14:paraId="4ECD161D" w14:textId="77777777" w:rsidR="00486B2F" w:rsidRPr="00486B2F" w:rsidRDefault="00486B2F" w:rsidP="00486B2F">
      <w:pPr>
        <w:numPr>
          <w:ilvl w:val="0"/>
          <w:numId w:val="5"/>
        </w:numPr>
      </w:pPr>
      <w:r w:rsidRPr="00486B2F">
        <w:t>Có lời giải chi tiết, cực hữu ích.</w:t>
      </w:r>
    </w:p>
    <w:p w14:paraId="2CD642CF"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Cuốn sách này cực tốt sau khi bạn nắm được căn bản.</w:t>
      </w:r>
    </w:p>
    <w:p w14:paraId="32CDC4BC" w14:textId="77777777" w:rsidR="00486B2F" w:rsidRPr="00486B2F" w:rsidRDefault="00486B2F" w:rsidP="00486B2F">
      <w:r w:rsidRPr="00486B2F">
        <w:pict w14:anchorId="7F5E7714">
          <v:rect id="_x0000_i1137" style="width:0;height:1.5pt" o:hralign="center" o:hrstd="t" o:hr="t" fillcolor="#a0a0a0" stroked="f"/>
        </w:pict>
      </w:r>
    </w:p>
    <w:p w14:paraId="1B01295B"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Nâng cao / Tham khảo chuyên sâu (Advanced / Reference)</w:t>
      </w:r>
    </w:p>
    <w:p w14:paraId="169C3F5C" w14:textId="77777777" w:rsidR="00486B2F" w:rsidRPr="00486B2F" w:rsidRDefault="00486B2F" w:rsidP="00486B2F">
      <w:pPr>
        <w:rPr>
          <w:b/>
          <w:bCs/>
        </w:rPr>
      </w:pPr>
      <w:r w:rsidRPr="00486B2F">
        <w:rPr>
          <w:b/>
          <w:bCs/>
        </w:rPr>
        <w:t>6. "SQL Performance Explained" – Markus Winand</w:t>
      </w:r>
    </w:p>
    <w:p w14:paraId="033761DA" w14:textId="77777777" w:rsidR="00486B2F" w:rsidRPr="00486B2F" w:rsidRDefault="00486B2F" w:rsidP="00486B2F">
      <w:pPr>
        <w:numPr>
          <w:ilvl w:val="0"/>
          <w:numId w:val="6"/>
        </w:numPr>
      </w:pPr>
      <w:r w:rsidRPr="00486B2F">
        <w:rPr>
          <w:rFonts w:ascii="Segoe UI Emoji" w:hAnsi="Segoe UI Emoji" w:cs="Segoe UI Emoji"/>
        </w:rPr>
        <w:t>✅</w:t>
      </w:r>
      <w:r w:rsidRPr="00486B2F">
        <w:t xml:space="preserve"> </w:t>
      </w:r>
      <w:r w:rsidRPr="00486B2F">
        <w:rPr>
          <w:b/>
          <w:bCs/>
        </w:rPr>
        <w:t>Chuyên sâu về tối ưu hóa truy vấn SQL</w:t>
      </w:r>
    </w:p>
    <w:p w14:paraId="7EB188DC" w14:textId="77777777" w:rsidR="00486B2F" w:rsidRPr="00486B2F" w:rsidRDefault="00486B2F" w:rsidP="00486B2F">
      <w:pPr>
        <w:numPr>
          <w:ilvl w:val="0"/>
          <w:numId w:val="6"/>
        </w:numPr>
      </w:pPr>
      <w:r w:rsidRPr="00486B2F">
        <w:t>Rất hữu ích khi bạn muốn code SQL chạy nhanh hơn.</w:t>
      </w:r>
    </w:p>
    <w:p w14:paraId="7BDC679E" w14:textId="77777777" w:rsidR="00486B2F" w:rsidRPr="00486B2F" w:rsidRDefault="00486B2F" w:rsidP="00486B2F">
      <w:pPr>
        <w:numPr>
          <w:ilvl w:val="0"/>
          <w:numId w:val="6"/>
        </w:numPr>
      </w:pPr>
      <w:r w:rsidRPr="00486B2F">
        <w:t>Giải thích cách hoạt động bên trong của cơ sở dữ liệu.</w:t>
      </w:r>
    </w:p>
    <w:p w14:paraId="5180075E" w14:textId="77777777" w:rsidR="00486B2F" w:rsidRPr="00486B2F" w:rsidRDefault="00486B2F" w:rsidP="00486B2F">
      <w:pPr>
        <w:numPr>
          <w:ilvl w:val="0"/>
          <w:numId w:val="6"/>
        </w:numPr>
      </w:pPr>
      <w:r w:rsidRPr="00486B2F">
        <w:t>Có phiên bản miễn phí online và bản in có phí.</w:t>
      </w:r>
    </w:p>
    <w:p w14:paraId="37A77B70" w14:textId="77777777" w:rsidR="00486B2F" w:rsidRPr="00486B2F" w:rsidRDefault="00486B2F" w:rsidP="00486B2F">
      <w:r w:rsidRPr="00486B2F">
        <w:pict w14:anchorId="660B4794">
          <v:rect id="_x0000_i1138" style="width:0;height:1.5pt" o:hralign="center" o:hrstd="t" o:hr="t" fillcolor="#a0a0a0" stroked="f"/>
        </w:pict>
      </w:r>
    </w:p>
    <w:p w14:paraId="2F374CCF" w14:textId="77777777" w:rsidR="00486B2F" w:rsidRPr="00486B2F" w:rsidRDefault="00486B2F" w:rsidP="00486B2F">
      <w:pPr>
        <w:rPr>
          <w:b/>
          <w:bCs/>
        </w:rPr>
      </w:pPr>
      <w:r w:rsidRPr="00486B2F">
        <w:rPr>
          <w:b/>
          <w:bCs/>
        </w:rPr>
        <w:t>7. "The Art of SQL" – Stéphane Faroult</w:t>
      </w:r>
    </w:p>
    <w:p w14:paraId="778A61DC" w14:textId="77777777" w:rsidR="00486B2F" w:rsidRPr="00486B2F" w:rsidRDefault="00486B2F" w:rsidP="00486B2F">
      <w:pPr>
        <w:numPr>
          <w:ilvl w:val="0"/>
          <w:numId w:val="7"/>
        </w:numPr>
      </w:pPr>
      <w:r w:rsidRPr="00486B2F">
        <w:rPr>
          <w:rFonts w:ascii="Segoe UI Emoji" w:hAnsi="Segoe UI Emoji" w:cs="Segoe UI Emoji"/>
        </w:rPr>
        <w:t>✅</w:t>
      </w:r>
      <w:r w:rsidRPr="00486B2F">
        <w:t xml:space="preserve"> </w:t>
      </w:r>
      <w:r w:rsidRPr="00486B2F">
        <w:rPr>
          <w:b/>
          <w:bCs/>
        </w:rPr>
        <w:t>Dành cho người muốn trở thành “SQL Architect”</w:t>
      </w:r>
    </w:p>
    <w:p w14:paraId="12D92BC3" w14:textId="77777777" w:rsidR="00486B2F" w:rsidRPr="00486B2F" w:rsidRDefault="00486B2F" w:rsidP="00486B2F">
      <w:pPr>
        <w:numPr>
          <w:ilvl w:val="0"/>
          <w:numId w:val="7"/>
        </w:numPr>
      </w:pPr>
      <w:r w:rsidRPr="00486B2F">
        <w:t>Tập trung vào chiến lược và tư duy thiết kế hệ thống với SQL.</w:t>
      </w:r>
    </w:p>
    <w:p w14:paraId="30708E9D" w14:textId="77777777" w:rsidR="00486B2F" w:rsidRPr="00486B2F" w:rsidRDefault="00486B2F" w:rsidP="00486B2F">
      <w:pPr>
        <w:numPr>
          <w:ilvl w:val="0"/>
          <w:numId w:val="7"/>
        </w:numPr>
      </w:pPr>
      <w:r w:rsidRPr="00486B2F">
        <w:t>Phù hợp cho lập trình viên hoặc chuyên gia data.</w:t>
      </w:r>
    </w:p>
    <w:p w14:paraId="691BEE68"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Nội dung sâu sắc, mang tính chiến lược hơn là chỉ code.</w:t>
      </w:r>
    </w:p>
    <w:p w14:paraId="6F95EFA8" w14:textId="77777777" w:rsidR="00486B2F" w:rsidRPr="00486B2F" w:rsidRDefault="00486B2F" w:rsidP="00486B2F">
      <w:r w:rsidRPr="00486B2F">
        <w:pict w14:anchorId="59C5E8C8">
          <v:rect id="_x0000_i1139" style="width:0;height:1.5pt" o:hralign="center" o:hrstd="t" o:hr="t" fillcolor="#a0a0a0" stroked="f"/>
        </w:pict>
      </w:r>
    </w:p>
    <w:p w14:paraId="6618051A"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Gợi ý lộ trình học với sách: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3233"/>
      </w:tblGrid>
      <w:tr w:rsidR="00486B2F" w:rsidRPr="00486B2F" w14:paraId="6CA879F3" w14:textId="77777777">
        <w:trPr>
          <w:tblHeader/>
          <w:tblCellSpacing w:w="15" w:type="dxa"/>
        </w:trPr>
        <w:tc>
          <w:tcPr>
            <w:tcW w:w="0" w:type="auto"/>
            <w:vAlign w:val="center"/>
            <w:hideMark/>
          </w:tcPr>
          <w:p w14:paraId="4288A710" w14:textId="77777777" w:rsidR="00486B2F" w:rsidRPr="00486B2F" w:rsidRDefault="00486B2F" w:rsidP="00486B2F">
            <w:pPr>
              <w:rPr>
                <w:b/>
                <w:bCs/>
              </w:rPr>
            </w:pPr>
            <w:r w:rsidRPr="00486B2F">
              <w:rPr>
                <w:b/>
                <w:bCs/>
              </w:rPr>
              <w:lastRenderedPageBreak/>
              <w:t>Giai đoạn</w:t>
            </w:r>
          </w:p>
        </w:tc>
        <w:tc>
          <w:tcPr>
            <w:tcW w:w="0" w:type="auto"/>
            <w:vAlign w:val="center"/>
            <w:hideMark/>
          </w:tcPr>
          <w:p w14:paraId="0F7DEAE1" w14:textId="77777777" w:rsidR="00486B2F" w:rsidRPr="00486B2F" w:rsidRDefault="00486B2F" w:rsidP="00486B2F">
            <w:pPr>
              <w:rPr>
                <w:b/>
                <w:bCs/>
              </w:rPr>
            </w:pPr>
            <w:r w:rsidRPr="00486B2F">
              <w:rPr>
                <w:b/>
                <w:bCs/>
              </w:rPr>
              <w:t>Tài liệu khuyên dùng</w:t>
            </w:r>
          </w:p>
        </w:tc>
      </w:tr>
      <w:tr w:rsidR="00486B2F" w:rsidRPr="00486B2F" w14:paraId="53CC9825" w14:textId="77777777">
        <w:trPr>
          <w:tblCellSpacing w:w="15" w:type="dxa"/>
        </w:trPr>
        <w:tc>
          <w:tcPr>
            <w:tcW w:w="0" w:type="auto"/>
            <w:vAlign w:val="center"/>
            <w:hideMark/>
          </w:tcPr>
          <w:p w14:paraId="165B52AB" w14:textId="77777777" w:rsidR="00486B2F" w:rsidRPr="00486B2F" w:rsidRDefault="00486B2F" w:rsidP="00486B2F">
            <w:r w:rsidRPr="00486B2F">
              <w:t>Bắt đầu</w:t>
            </w:r>
          </w:p>
        </w:tc>
        <w:tc>
          <w:tcPr>
            <w:tcW w:w="0" w:type="auto"/>
            <w:vAlign w:val="center"/>
            <w:hideMark/>
          </w:tcPr>
          <w:p w14:paraId="487F3978"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Learning SQL</w:t>
            </w:r>
            <w:r w:rsidRPr="00486B2F">
              <w:t xml:space="preserve"> </w:t>
            </w:r>
            <w:r w:rsidRPr="00486B2F">
              <w:br/>
            </w:r>
            <w:r w:rsidRPr="00486B2F">
              <w:rPr>
                <w:rFonts w:ascii="Segoe UI Emoji" w:hAnsi="Segoe UI Emoji" w:cs="Segoe UI Emoji"/>
              </w:rPr>
              <w:t>✅</w:t>
            </w:r>
            <w:r w:rsidRPr="00486B2F">
              <w:t xml:space="preserve"> </w:t>
            </w:r>
            <w:r w:rsidRPr="00486B2F">
              <w:rPr>
                <w:i/>
                <w:iCs/>
              </w:rPr>
              <w:t>SQL in 10 Minutes</w:t>
            </w:r>
          </w:p>
        </w:tc>
      </w:tr>
      <w:tr w:rsidR="00486B2F" w:rsidRPr="00486B2F" w14:paraId="6E5CFCDF" w14:textId="77777777">
        <w:trPr>
          <w:tblCellSpacing w:w="15" w:type="dxa"/>
        </w:trPr>
        <w:tc>
          <w:tcPr>
            <w:tcW w:w="0" w:type="auto"/>
            <w:vAlign w:val="center"/>
            <w:hideMark/>
          </w:tcPr>
          <w:p w14:paraId="6AF59E54" w14:textId="77777777" w:rsidR="00486B2F" w:rsidRPr="00486B2F" w:rsidRDefault="00486B2F" w:rsidP="00486B2F">
            <w:r w:rsidRPr="00486B2F">
              <w:t>Nắm vững căn bản</w:t>
            </w:r>
          </w:p>
        </w:tc>
        <w:tc>
          <w:tcPr>
            <w:tcW w:w="0" w:type="auto"/>
            <w:vAlign w:val="center"/>
            <w:hideMark/>
          </w:tcPr>
          <w:p w14:paraId="6BC7E304"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Head First SQL</w:t>
            </w:r>
          </w:p>
        </w:tc>
      </w:tr>
      <w:tr w:rsidR="00486B2F" w:rsidRPr="00486B2F" w14:paraId="5510631D" w14:textId="77777777">
        <w:trPr>
          <w:tblCellSpacing w:w="15" w:type="dxa"/>
        </w:trPr>
        <w:tc>
          <w:tcPr>
            <w:tcW w:w="0" w:type="auto"/>
            <w:vAlign w:val="center"/>
            <w:hideMark/>
          </w:tcPr>
          <w:p w14:paraId="005DF0ED" w14:textId="77777777" w:rsidR="00486B2F" w:rsidRPr="00486B2F" w:rsidRDefault="00486B2F" w:rsidP="00486B2F">
            <w:r w:rsidRPr="00486B2F">
              <w:t>Luyện tập nâng cao</w:t>
            </w:r>
          </w:p>
        </w:tc>
        <w:tc>
          <w:tcPr>
            <w:tcW w:w="0" w:type="auto"/>
            <w:vAlign w:val="center"/>
            <w:hideMark/>
          </w:tcPr>
          <w:p w14:paraId="2EF05598"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SQL Practice Problems</w:t>
            </w:r>
          </w:p>
        </w:tc>
      </w:tr>
      <w:tr w:rsidR="00486B2F" w:rsidRPr="00486B2F" w14:paraId="2E2A8529" w14:textId="77777777">
        <w:trPr>
          <w:tblCellSpacing w:w="15" w:type="dxa"/>
        </w:trPr>
        <w:tc>
          <w:tcPr>
            <w:tcW w:w="0" w:type="auto"/>
            <w:vAlign w:val="center"/>
            <w:hideMark/>
          </w:tcPr>
          <w:p w14:paraId="70B72EEB" w14:textId="77777777" w:rsidR="00486B2F" w:rsidRPr="00486B2F" w:rsidRDefault="00486B2F" w:rsidP="00486B2F">
            <w:r w:rsidRPr="00486B2F">
              <w:t>Phân tích dữ liệu</w:t>
            </w:r>
          </w:p>
        </w:tc>
        <w:tc>
          <w:tcPr>
            <w:tcW w:w="0" w:type="auto"/>
            <w:vAlign w:val="center"/>
            <w:hideMark/>
          </w:tcPr>
          <w:p w14:paraId="3E8FCFFA"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SQL for Data Scientists</w:t>
            </w:r>
          </w:p>
        </w:tc>
      </w:tr>
      <w:tr w:rsidR="00486B2F" w:rsidRPr="00486B2F" w14:paraId="261F19F5" w14:textId="77777777">
        <w:trPr>
          <w:tblCellSpacing w:w="15" w:type="dxa"/>
        </w:trPr>
        <w:tc>
          <w:tcPr>
            <w:tcW w:w="0" w:type="auto"/>
            <w:vAlign w:val="center"/>
            <w:hideMark/>
          </w:tcPr>
          <w:p w14:paraId="3043397B" w14:textId="77777777" w:rsidR="00486B2F" w:rsidRPr="00486B2F" w:rsidRDefault="00486B2F" w:rsidP="00486B2F">
            <w:r w:rsidRPr="00486B2F">
              <w:t>Tối ưu truy vấn</w:t>
            </w:r>
          </w:p>
        </w:tc>
        <w:tc>
          <w:tcPr>
            <w:tcW w:w="0" w:type="auto"/>
            <w:vAlign w:val="center"/>
            <w:hideMark/>
          </w:tcPr>
          <w:p w14:paraId="1E00F762"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SQL Performance Explained</w:t>
            </w:r>
          </w:p>
        </w:tc>
      </w:tr>
      <w:tr w:rsidR="00486B2F" w:rsidRPr="00486B2F" w14:paraId="695F36D6" w14:textId="77777777">
        <w:trPr>
          <w:tblCellSpacing w:w="15" w:type="dxa"/>
        </w:trPr>
        <w:tc>
          <w:tcPr>
            <w:tcW w:w="0" w:type="auto"/>
            <w:vAlign w:val="center"/>
            <w:hideMark/>
          </w:tcPr>
          <w:p w14:paraId="12339E0E" w14:textId="77777777" w:rsidR="00486B2F" w:rsidRPr="00486B2F" w:rsidRDefault="00486B2F" w:rsidP="00486B2F">
            <w:r w:rsidRPr="00486B2F">
              <w:t>Tư duy hệ thống</w:t>
            </w:r>
          </w:p>
        </w:tc>
        <w:tc>
          <w:tcPr>
            <w:tcW w:w="0" w:type="auto"/>
            <w:vAlign w:val="center"/>
            <w:hideMark/>
          </w:tcPr>
          <w:p w14:paraId="61432E97" w14:textId="77777777" w:rsidR="00486B2F" w:rsidRPr="00486B2F" w:rsidRDefault="00486B2F" w:rsidP="00486B2F">
            <w:r w:rsidRPr="00486B2F">
              <w:rPr>
                <w:rFonts w:ascii="Segoe UI Emoji" w:hAnsi="Segoe UI Emoji" w:cs="Segoe UI Emoji"/>
              </w:rPr>
              <w:t>✅</w:t>
            </w:r>
            <w:r w:rsidRPr="00486B2F">
              <w:t xml:space="preserve"> </w:t>
            </w:r>
            <w:r w:rsidRPr="00486B2F">
              <w:rPr>
                <w:i/>
                <w:iCs/>
              </w:rPr>
              <w:t>The Art of SQL</w:t>
            </w:r>
          </w:p>
        </w:tc>
      </w:tr>
    </w:tbl>
    <w:p w14:paraId="04C7A3BC" w14:textId="77777777" w:rsidR="00486B2F" w:rsidRPr="00486B2F" w:rsidRDefault="00486B2F" w:rsidP="00486B2F">
      <w:r w:rsidRPr="00486B2F">
        <w:pict w14:anchorId="18802FB4">
          <v:rect id="_x0000_i1140" style="width:0;height:1.5pt" o:hralign="center" o:hrstd="t" o:hr="t" fillcolor="#a0a0a0" stroked="f"/>
        </w:pict>
      </w:r>
    </w:p>
    <w:p w14:paraId="79E11DAA" w14:textId="77777777" w:rsidR="00486B2F" w:rsidRPr="00486B2F" w:rsidRDefault="00486B2F" w:rsidP="00486B2F">
      <w:r w:rsidRPr="00486B2F">
        <w:t>Nếu bạn muốn mình gợi ý lộ trình học chi tiết theo tuần (ví dụ: học cuốn nào trước, mỗi ngày học gì), mình sẵn sàng giúp bạn lên kế hoạch cụ thể. Bạn cần không?</w:t>
      </w:r>
    </w:p>
    <w:p w14:paraId="4C3BEFB4" w14:textId="77777777" w:rsidR="00486B2F" w:rsidRPr="00486B2F" w:rsidRDefault="00486B2F" w:rsidP="00486B2F">
      <w:pPr>
        <w:rPr>
          <w:b/>
          <w:bCs/>
        </w:rPr>
      </w:pPr>
      <w:r w:rsidRPr="00486B2F">
        <w:rPr>
          <w:b/>
          <w:bCs/>
        </w:rPr>
        <w:t>Bạn đã nói:</w:t>
      </w:r>
    </w:p>
    <w:p w14:paraId="3267AA6D" w14:textId="77777777" w:rsidR="00486B2F" w:rsidRPr="00486B2F" w:rsidRDefault="00486B2F" w:rsidP="00486B2F">
      <w:r w:rsidRPr="00486B2F">
        <w:t>Oke sau khi đọc xong những cuốn này thì tiếp theo sẽ đọc gì, mình dự định sẽ trở thành một nhà lập trình web fullstack</w:t>
      </w:r>
    </w:p>
    <w:p w14:paraId="4E01EFDD" w14:textId="77777777" w:rsidR="00486B2F" w:rsidRPr="00486B2F" w:rsidRDefault="00486B2F" w:rsidP="00486B2F">
      <w:pPr>
        <w:rPr>
          <w:b/>
          <w:bCs/>
        </w:rPr>
      </w:pPr>
      <w:r w:rsidRPr="00486B2F">
        <w:rPr>
          <w:b/>
          <w:bCs/>
        </w:rPr>
        <w:t>ChatGPT đã nói:</w:t>
      </w:r>
    </w:p>
    <w:p w14:paraId="3B5BCA13" w14:textId="77777777" w:rsidR="00486B2F" w:rsidRPr="00486B2F" w:rsidRDefault="00486B2F" w:rsidP="00486B2F">
      <w:r w:rsidRPr="00486B2F">
        <w:t xml:space="preserve">Tuyệt vời! Nếu mục tiêu của bạn là trở thành </w:t>
      </w:r>
      <w:r w:rsidRPr="00486B2F">
        <w:rPr>
          <w:b/>
          <w:bCs/>
        </w:rPr>
        <w:t>lập trình viên web fullstack</w:t>
      </w:r>
      <w:r w:rsidRPr="00486B2F">
        <w:t xml:space="preserve">, thì học SQL chỉ là </w:t>
      </w:r>
      <w:r w:rsidRPr="00486B2F">
        <w:rPr>
          <w:b/>
          <w:bCs/>
        </w:rPr>
        <w:t>một phần trong bức tranh lớn</w:t>
      </w:r>
      <w:r w:rsidRPr="00486B2F">
        <w:t>. Sau khi đã vững kiến thức SQL từ những cuốn sách mình liệt kê trước, bạn có thể bước tiếp sang các lĩnh vực khác trong lộ trình fullstack như sau:</w:t>
      </w:r>
    </w:p>
    <w:p w14:paraId="4B641E1B" w14:textId="77777777" w:rsidR="00486B2F" w:rsidRPr="00486B2F" w:rsidRDefault="00486B2F" w:rsidP="00486B2F">
      <w:r w:rsidRPr="00486B2F">
        <w:pict w14:anchorId="08B2C737">
          <v:rect id="_x0000_i1141" style="width:0;height:1.5pt" o:hralign="center" o:hrstd="t" o:hr="t" fillcolor="#a0a0a0" stroked="f"/>
        </w:pict>
      </w:r>
    </w:p>
    <w:p w14:paraId="5AE3DE87"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1. Hiểu rõ vai trò của SQL trong Fullstack</w:t>
      </w:r>
    </w:p>
    <w:p w14:paraId="72DCD062" w14:textId="77777777" w:rsidR="00486B2F" w:rsidRPr="00486B2F" w:rsidRDefault="00486B2F" w:rsidP="00486B2F">
      <w:r w:rsidRPr="00486B2F">
        <w:t xml:space="preserve">SQL sẽ nằm ở phần </w:t>
      </w:r>
      <w:r w:rsidRPr="00486B2F">
        <w:rPr>
          <w:b/>
          <w:bCs/>
        </w:rPr>
        <w:t>backend – xử lý dữ liệu</w:t>
      </w:r>
      <w:r w:rsidRPr="00486B2F">
        <w:t>, thường kết hợp với:</w:t>
      </w:r>
    </w:p>
    <w:p w14:paraId="1C333CA9" w14:textId="77777777" w:rsidR="00486B2F" w:rsidRPr="00486B2F" w:rsidRDefault="00486B2F" w:rsidP="00486B2F">
      <w:pPr>
        <w:numPr>
          <w:ilvl w:val="0"/>
          <w:numId w:val="8"/>
        </w:numPr>
      </w:pPr>
      <w:r w:rsidRPr="00486B2F">
        <w:rPr>
          <w:b/>
          <w:bCs/>
        </w:rPr>
        <w:t>Ngôn ngữ backend</w:t>
      </w:r>
      <w:r w:rsidRPr="00486B2F">
        <w:t xml:space="preserve"> như Node.js (JavaScript), Python (Django/Flask), Ruby (Rails), PHP (Laravel), Java (Spring), v.v.</w:t>
      </w:r>
    </w:p>
    <w:p w14:paraId="74AAD903" w14:textId="77777777" w:rsidR="00486B2F" w:rsidRPr="00486B2F" w:rsidRDefault="00486B2F" w:rsidP="00486B2F">
      <w:pPr>
        <w:numPr>
          <w:ilvl w:val="0"/>
          <w:numId w:val="8"/>
        </w:numPr>
      </w:pPr>
      <w:r w:rsidRPr="00486B2F">
        <w:rPr>
          <w:b/>
          <w:bCs/>
        </w:rPr>
        <w:t>Hệ quản trị cơ sở dữ liệu (RDBMS)</w:t>
      </w:r>
      <w:r w:rsidRPr="00486B2F">
        <w:t xml:space="preserve"> như PostgreSQL, MySQL, SQL Server, hoặc SQLite.</w:t>
      </w:r>
    </w:p>
    <w:p w14:paraId="59543C14" w14:textId="77777777" w:rsidR="00486B2F" w:rsidRPr="00486B2F" w:rsidRDefault="00486B2F" w:rsidP="00486B2F">
      <w:pPr>
        <w:numPr>
          <w:ilvl w:val="0"/>
          <w:numId w:val="8"/>
        </w:numPr>
      </w:pPr>
      <w:r w:rsidRPr="00486B2F">
        <w:t>ORM (Object Relational Mapping): Sequelize, TypeORM, Prisma (cho Node.js), SQLAlchemy (Python), v.v.</w:t>
      </w:r>
    </w:p>
    <w:p w14:paraId="0F91AC00" w14:textId="77777777" w:rsidR="00486B2F" w:rsidRPr="00486B2F" w:rsidRDefault="00486B2F" w:rsidP="00486B2F">
      <w:r w:rsidRPr="00486B2F">
        <w:rPr>
          <w:rFonts w:ascii="Segoe UI Emoji" w:hAnsi="Segoe UI Emoji" w:cs="Segoe UI Emoji"/>
        </w:rPr>
        <w:t>👉</w:t>
      </w:r>
      <w:r w:rsidRPr="00486B2F">
        <w:t xml:space="preserve"> </w:t>
      </w:r>
      <w:r w:rsidRPr="00486B2F">
        <w:rPr>
          <w:b/>
          <w:bCs/>
        </w:rPr>
        <w:t>SQL giúp bạn truy vấn, xử lý, quản lý dữ liệu – cực kỳ quan trọng trong backend.</w:t>
      </w:r>
    </w:p>
    <w:p w14:paraId="62804295" w14:textId="77777777" w:rsidR="00486B2F" w:rsidRPr="00486B2F" w:rsidRDefault="00486B2F" w:rsidP="00486B2F">
      <w:r w:rsidRPr="00486B2F">
        <w:lastRenderedPageBreak/>
        <w:pict w14:anchorId="4D912CA5">
          <v:rect id="_x0000_i1142" style="width:0;height:1.5pt" o:hralign="center" o:hrstd="t" o:hr="t" fillcolor="#a0a0a0" stroked="f"/>
        </w:pict>
      </w:r>
    </w:p>
    <w:p w14:paraId="6D872C03"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2. Sau khi học SQL xong, nên học gì tiếp?</w:t>
      </w:r>
    </w:p>
    <w:p w14:paraId="75B05FC7" w14:textId="77777777" w:rsidR="00486B2F" w:rsidRPr="00486B2F" w:rsidRDefault="00486B2F" w:rsidP="00486B2F">
      <w:r w:rsidRPr="00486B2F">
        <w:t xml:space="preserve">Dưới đây là </w:t>
      </w:r>
      <w:r w:rsidRPr="00486B2F">
        <w:rPr>
          <w:b/>
          <w:bCs/>
        </w:rPr>
        <w:t>lộ trình học tiếp</w:t>
      </w:r>
      <w:r w:rsidRPr="00486B2F">
        <w:t xml:space="preserve"> dành cho bạn theo thứ tự đề xuất:</w:t>
      </w:r>
    </w:p>
    <w:p w14:paraId="0A575CB1" w14:textId="77777777" w:rsidR="00486B2F" w:rsidRPr="00486B2F" w:rsidRDefault="00486B2F" w:rsidP="00486B2F">
      <w:r w:rsidRPr="00486B2F">
        <w:pict w14:anchorId="556AA176">
          <v:rect id="_x0000_i1143" style="width:0;height:1.5pt" o:hralign="center" o:hrstd="t" o:hr="t" fillcolor="#a0a0a0" stroked="f"/>
        </w:pict>
      </w:r>
    </w:p>
    <w:p w14:paraId="548BAE78"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Giai đoạn 1: Web căn bản (Frontend cơ bản)</w:t>
      </w:r>
    </w:p>
    <w:p w14:paraId="0DB105F7" w14:textId="77777777" w:rsidR="00486B2F" w:rsidRPr="00486B2F" w:rsidRDefault="00486B2F" w:rsidP="00486B2F">
      <w:pPr>
        <w:numPr>
          <w:ilvl w:val="0"/>
          <w:numId w:val="9"/>
        </w:numPr>
      </w:pPr>
      <w:r w:rsidRPr="00486B2F">
        <w:rPr>
          <w:b/>
          <w:bCs/>
        </w:rPr>
        <w:t>HTML, CSS</w:t>
      </w:r>
      <w:r w:rsidRPr="00486B2F">
        <w:t xml:space="preserve"> (Cấu trúc và định dạng trang web)</w:t>
      </w:r>
    </w:p>
    <w:p w14:paraId="5B3E9C6F" w14:textId="77777777" w:rsidR="00486B2F" w:rsidRPr="00486B2F" w:rsidRDefault="00486B2F" w:rsidP="00486B2F">
      <w:pPr>
        <w:numPr>
          <w:ilvl w:val="1"/>
          <w:numId w:val="9"/>
        </w:numPr>
      </w:pPr>
      <w:r w:rsidRPr="00486B2F">
        <w:t xml:space="preserve">Sách: </w:t>
      </w:r>
      <w:r w:rsidRPr="00486B2F">
        <w:rPr>
          <w:i/>
          <w:iCs/>
        </w:rPr>
        <w:t>HTML &amp; CSS: Design and Build Websites – Jon Duckett</w:t>
      </w:r>
      <w:r w:rsidRPr="00486B2F">
        <w:t xml:space="preserve"> (rất dễ hiểu, hình ảnh đẹp)</w:t>
      </w:r>
    </w:p>
    <w:p w14:paraId="0C044803" w14:textId="77777777" w:rsidR="00486B2F" w:rsidRPr="00486B2F" w:rsidRDefault="00486B2F" w:rsidP="00486B2F">
      <w:pPr>
        <w:numPr>
          <w:ilvl w:val="1"/>
          <w:numId w:val="9"/>
        </w:numPr>
      </w:pPr>
      <w:r w:rsidRPr="00486B2F">
        <w:t>Thực hành: Làm vài trang landing page, clone web đơn giản</w:t>
      </w:r>
    </w:p>
    <w:p w14:paraId="1B4B4DF8" w14:textId="77777777" w:rsidR="00486B2F" w:rsidRPr="00486B2F" w:rsidRDefault="00486B2F" w:rsidP="00486B2F">
      <w:pPr>
        <w:numPr>
          <w:ilvl w:val="0"/>
          <w:numId w:val="9"/>
        </w:numPr>
      </w:pPr>
      <w:r w:rsidRPr="00486B2F">
        <w:rPr>
          <w:b/>
          <w:bCs/>
        </w:rPr>
        <w:t>JavaScript (JS)</w:t>
      </w:r>
      <w:r w:rsidRPr="00486B2F">
        <w:t xml:space="preserve"> cơ bản</w:t>
      </w:r>
    </w:p>
    <w:p w14:paraId="32FAE362" w14:textId="77777777" w:rsidR="00486B2F" w:rsidRPr="00486B2F" w:rsidRDefault="00486B2F" w:rsidP="00486B2F">
      <w:pPr>
        <w:numPr>
          <w:ilvl w:val="1"/>
          <w:numId w:val="9"/>
        </w:numPr>
      </w:pPr>
      <w:r w:rsidRPr="00486B2F">
        <w:t xml:space="preserve">Sách: </w:t>
      </w:r>
      <w:r w:rsidRPr="00486B2F">
        <w:rPr>
          <w:i/>
          <w:iCs/>
        </w:rPr>
        <w:t>Eloquent JavaScript</w:t>
      </w:r>
      <w:r w:rsidRPr="00486B2F">
        <w:t xml:space="preserve"> (miễn phí online, sâu sắc, phù hợp để đọc sau vài tuần học JS)</w:t>
      </w:r>
    </w:p>
    <w:p w14:paraId="5DF1FA98" w14:textId="77777777" w:rsidR="00486B2F" w:rsidRPr="00486B2F" w:rsidRDefault="00486B2F" w:rsidP="00486B2F">
      <w:pPr>
        <w:numPr>
          <w:ilvl w:val="1"/>
          <w:numId w:val="9"/>
        </w:numPr>
      </w:pPr>
      <w:r w:rsidRPr="00486B2F">
        <w:t>Khóa học: FreeCodeCamp, JavaScript.info</w:t>
      </w:r>
    </w:p>
    <w:p w14:paraId="27278AD0" w14:textId="77777777" w:rsidR="00486B2F" w:rsidRPr="00486B2F" w:rsidRDefault="00486B2F" w:rsidP="00486B2F">
      <w:pPr>
        <w:numPr>
          <w:ilvl w:val="0"/>
          <w:numId w:val="9"/>
        </w:numPr>
      </w:pPr>
      <w:r w:rsidRPr="00486B2F">
        <w:rPr>
          <w:b/>
          <w:bCs/>
        </w:rPr>
        <w:t>Git + GitHub</w:t>
      </w:r>
    </w:p>
    <w:p w14:paraId="33050F20" w14:textId="77777777" w:rsidR="00486B2F" w:rsidRPr="00486B2F" w:rsidRDefault="00486B2F" w:rsidP="00486B2F">
      <w:pPr>
        <w:numPr>
          <w:ilvl w:val="1"/>
          <w:numId w:val="9"/>
        </w:numPr>
      </w:pPr>
      <w:r w:rsidRPr="00486B2F">
        <w:t>Quản lý phiên bản, rất quan trọng khi làm việc nhóm hoặc code chuyên nghiệp.</w:t>
      </w:r>
    </w:p>
    <w:p w14:paraId="642215FD" w14:textId="77777777" w:rsidR="00486B2F" w:rsidRPr="00486B2F" w:rsidRDefault="00486B2F" w:rsidP="00486B2F">
      <w:r w:rsidRPr="00486B2F">
        <w:pict w14:anchorId="76C11ECE">
          <v:rect id="_x0000_i1144" style="width:0;height:1.5pt" o:hralign="center" o:hrstd="t" o:hr="t" fillcolor="#a0a0a0" stroked="f"/>
        </w:pict>
      </w:r>
    </w:p>
    <w:p w14:paraId="0AB2832C"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Giai đoạn 2: Frontend nâng cao</w:t>
      </w:r>
    </w:p>
    <w:p w14:paraId="7D5EF6EA" w14:textId="77777777" w:rsidR="00486B2F" w:rsidRPr="00486B2F" w:rsidRDefault="00486B2F" w:rsidP="00486B2F">
      <w:pPr>
        <w:numPr>
          <w:ilvl w:val="0"/>
          <w:numId w:val="10"/>
        </w:numPr>
      </w:pPr>
      <w:r w:rsidRPr="00486B2F">
        <w:rPr>
          <w:b/>
          <w:bCs/>
        </w:rPr>
        <w:t>DOM Manipulation, Event Handling</w:t>
      </w:r>
    </w:p>
    <w:p w14:paraId="3F33573C" w14:textId="77777777" w:rsidR="00486B2F" w:rsidRPr="00486B2F" w:rsidRDefault="00486B2F" w:rsidP="00486B2F">
      <w:pPr>
        <w:numPr>
          <w:ilvl w:val="0"/>
          <w:numId w:val="10"/>
        </w:numPr>
      </w:pPr>
      <w:r w:rsidRPr="00486B2F">
        <w:rPr>
          <w:b/>
          <w:bCs/>
        </w:rPr>
        <w:t>AJAX / Fetch API / Axios</w:t>
      </w:r>
      <w:r w:rsidRPr="00486B2F">
        <w:t xml:space="preserve"> để kết nối với backend</w:t>
      </w:r>
    </w:p>
    <w:p w14:paraId="2FA665C0" w14:textId="77777777" w:rsidR="00486B2F" w:rsidRPr="00486B2F" w:rsidRDefault="00486B2F" w:rsidP="00486B2F">
      <w:pPr>
        <w:numPr>
          <w:ilvl w:val="0"/>
          <w:numId w:val="10"/>
        </w:numPr>
      </w:pPr>
      <w:r w:rsidRPr="00486B2F">
        <w:rPr>
          <w:b/>
          <w:bCs/>
        </w:rPr>
        <w:t>Framework/library hiện đại</w:t>
      </w:r>
      <w:r w:rsidRPr="00486B2F">
        <w:t>: React.js (phổ biến nhất)</w:t>
      </w:r>
    </w:p>
    <w:p w14:paraId="1D9A3F22" w14:textId="77777777" w:rsidR="00486B2F" w:rsidRPr="00486B2F" w:rsidRDefault="00486B2F" w:rsidP="00486B2F">
      <w:pPr>
        <w:numPr>
          <w:ilvl w:val="1"/>
          <w:numId w:val="10"/>
        </w:numPr>
      </w:pPr>
      <w:r w:rsidRPr="00486B2F">
        <w:t xml:space="preserve">Sách: </w:t>
      </w:r>
      <w:r w:rsidRPr="00486B2F">
        <w:rPr>
          <w:i/>
          <w:iCs/>
        </w:rPr>
        <w:t>Learning React – Alex Banks &amp; Eve Porcello</w:t>
      </w:r>
      <w:r w:rsidRPr="00486B2F">
        <w:t xml:space="preserve"> (O’Reilly)</w:t>
      </w:r>
    </w:p>
    <w:p w14:paraId="4174C0A9" w14:textId="77777777" w:rsidR="00486B2F" w:rsidRPr="00486B2F" w:rsidRDefault="00486B2F" w:rsidP="00486B2F">
      <w:r w:rsidRPr="00486B2F">
        <w:pict w14:anchorId="69C7B719">
          <v:rect id="_x0000_i1145" style="width:0;height:1.5pt" o:hralign="center" o:hrstd="t" o:hr="t" fillcolor="#a0a0a0" stroked="f"/>
        </w:pict>
      </w:r>
    </w:p>
    <w:p w14:paraId="370FEDE9"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Giai đoạn 3: Backend + Cơ sở dữ liệu</w:t>
      </w:r>
    </w:p>
    <w:p w14:paraId="7926C74D" w14:textId="77777777" w:rsidR="00486B2F" w:rsidRPr="00486B2F" w:rsidRDefault="00486B2F" w:rsidP="00486B2F">
      <w:pPr>
        <w:numPr>
          <w:ilvl w:val="0"/>
          <w:numId w:val="11"/>
        </w:numPr>
      </w:pPr>
      <w:r w:rsidRPr="00486B2F">
        <w:rPr>
          <w:b/>
          <w:bCs/>
        </w:rPr>
        <w:t>Ngôn ngữ Backend</w:t>
      </w:r>
      <w:r w:rsidRPr="00486B2F">
        <w:t xml:space="preserve"> (chọn 1 trong các ngôn ngữ phổ biến):</w:t>
      </w:r>
    </w:p>
    <w:p w14:paraId="5FB8D5FF" w14:textId="77777777" w:rsidR="00486B2F" w:rsidRPr="00486B2F" w:rsidRDefault="00486B2F" w:rsidP="00486B2F">
      <w:pPr>
        <w:numPr>
          <w:ilvl w:val="1"/>
          <w:numId w:val="11"/>
        </w:numPr>
      </w:pPr>
      <w:r w:rsidRPr="00486B2F">
        <w:t>JavaScript (Node.js với Express.js) – dễ tích hợp vì bạn đã học JS từ frontend</w:t>
      </w:r>
    </w:p>
    <w:p w14:paraId="50F68FBF" w14:textId="77777777" w:rsidR="00486B2F" w:rsidRPr="00486B2F" w:rsidRDefault="00486B2F" w:rsidP="00486B2F">
      <w:pPr>
        <w:numPr>
          <w:ilvl w:val="1"/>
          <w:numId w:val="11"/>
        </w:numPr>
      </w:pPr>
      <w:r w:rsidRPr="00486B2F">
        <w:t>Python (với Django hoặc Flask)</w:t>
      </w:r>
    </w:p>
    <w:p w14:paraId="1DF572BF" w14:textId="77777777" w:rsidR="00486B2F" w:rsidRPr="00486B2F" w:rsidRDefault="00486B2F" w:rsidP="00486B2F">
      <w:pPr>
        <w:numPr>
          <w:ilvl w:val="1"/>
          <w:numId w:val="11"/>
        </w:numPr>
      </w:pPr>
      <w:r w:rsidRPr="00486B2F">
        <w:t>PHP, Ruby, Java… (tuỳ sở thích)</w:t>
      </w:r>
    </w:p>
    <w:p w14:paraId="6C3FD37D" w14:textId="77777777" w:rsidR="00486B2F" w:rsidRPr="00486B2F" w:rsidRDefault="00486B2F" w:rsidP="00486B2F">
      <w:pPr>
        <w:numPr>
          <w:ilvl w:val="0"/>
          <w:numId w:val="11"/>
        </w:numPr>
      </w:pPr>
      <w:r w:rsidRPr="00486B2F">
        <w:rPr>
          <w:b/>
          <w:bCs/>
        </w:rPr>
        <w:lastRenderedPageBreak/>
        <w:t>Kết nối cơ sở dữ liệu (SQL)</w:t>
      </w:r>
      <w:r w:rsidRPr="00486B2F">
        <w:t>:</w:t>
      </w:r>
    </w:p>
    <w:p w14:paraId="67A154E6" w14:textId="77777777" w:rsidR="00486B2F" w:rsidRPr="00486B2F" w:rsidRDefault="00486B2F" w:rsidP="00486B2F">
      <w:pPr>
        <w:numPr>
          <w:ilvl w:val="1"/>
          <w:numId w:val="11"/>
        </w:numPr>
      </w:pPr>
      <w:r w:rsidRPr="00486B2F">
        <w:t>Học cách xây REST API với Node.js/Express + PostgreSQL hoặc MySQL</w:t>
      </w:r>
    </w:p>
    <w:p w14:paraId="3342EA60" w14:textId="77777777" w:rsidR="00486B2F" w:rsidRPr="00486B2F" w:rsidRDefault="00486B2F" w:rsidP="00486B2F">
      <w:pPr>
        <w:numPr>
          <w:ilvl w:val="1"/>
          <w:numId w:val="11"/>
        </w:numPr>
      </w:pPr>
      <w:r w:rsidRPr="00486B2F">
        <w:t>Dùng ORM: Sequelize, TypeORM, Prisma (cho Node.js)</w:t>
      </w:r>
    </w:p>
    <w:p w14:paraId="29263127" w14:textId="77777777" w:rsidR="00486B2F" w:rsidRPr="00486B2F" w:rsidRDefault="00486B2F" w:rsidP="00486B2F">
      <w:r w:rsidRPr="00486B2F">
        <w:pict w14:anchorId="2DC83A70">
          <v:rect id="_x0000_i1146" style="width:0;height:1.5pt" o:hralign="center" o:hrstd="t" o:hr="t" fillcolor="#a0a0a0" stroked="f"/>
        </w:pict>
      </w:r>
    </w:p>
    <w:p w14:paraId="39387B90"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Giai đoạn 4: Fullstack thật sự</w:t>
      </w:r>
    </w:p>
    <w:p w14:paraId="46E90759" w14:textId="77777777" w:rsidR="00486B2F" w:rsidRPr="00486B2F" w:rsidRDefault="00486B2F" w:rsidP="00486B2F">
      <w:pPr>
        <w:numPr>
          <w:ilvl w:val="0"/>
          <w:numId w:val="12"/>
        </w:numPr>
      </w:pPr>
      <w:r w:rsidRPr="00486B2F">
        <w:rPr>
          <w:b/>
          <w:bCs/>
        </w:rPr>
        <w:t>Kết hợp Frontend (React) + Backend (Express)</w:t>
      </w:r>
    </w:p>
    <w:p w14:paraId="74CBB879" w14:textId="77777777" w:rsidR="00486B2F" w:rsidRPr="00486B2F" w:rsidRDefault="00486B2F" w:rsidP="00486B2F">
      <w:pPr>
        <w:numPr>
          <w:ilvl w:val="0"/>
          <w:numId w:val="12"/>
        </w:numPr>
      </w:pPr>
      <w:r w:rsidRPr="00486B2F">
        <w:t>Xây dựng ứng dụng web hoàn chỉnh:</w:t>
      </w:r>
    </w:p>
    <w:p w14:paraId="4670DD50" w14:textId="77777777" w:rsidR="00486B2F" w:rsidRPr="00486B2F" w:rsidRDefault="00486B2F" w:rsidP="00486B2F">
      <w:pPr>
        <w:numPr>
          <w:ilvl w:val="1"/>
          <w:numId w:val="12"/>
        </w:numPr>
      </w:pPr>
      <w:r w:rsidRPr="00486B2F">
        <w:t>Ví dụ: Todo App, Blog, Hệ thống quản lý người dùng, E-commerce mini</w:t>
      </w:r>
    </w:p>
    <w:p w14:paraId="72E71A81" w14:textId="77777777" w:rsidR="00486B2F" w:rsidRPr="00486B2F" w:rsidRDefault="00486B2F" w:rsidP="00486B2F">
      <w:r w:rsidRPr="00486B2F">
        <w:pict w14:anchorId="757693EE">
          <v:rect id="_x0000_i1147" style="width:0;height:1.5pt" o:hralign="center" o:hrstd="t" o:hr="t" fillcolor="#a0a0a0" stroked="f"/>
        </w:pict>
      </w:r>
    </w:p>
    <w:p w14:paraId="26F0BBE7"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Giai đoạn 5: Nâng cao + Triển khai</w:t>
      </w:r>
    </w:p>
    <w:p w14:paraId="7C655C43" w14:textId="77777777" w:rsidR="00486B2F" w:rsidRPr="00486B2F" w:rsidRDefault="00486B2F" w:rsidP="00486B2F">
      <w:pPr>
        <w:numPr>
          <w:ilvl w:val="0"/>
          <w:numId w:val="13"/>
        </w:numPr>
      </w:pPr>
      <w:r w:rsidRPr="00486B2F">
        <w:rPr>
          <w:b/>
          <w:bCs/>
        </w:rPr>
        <w:t>Authentication</w:t>
      </w:r>
      <w:r w:rsidRPr="00486B2F">
        <w:t>: JWT, OAuth, v.v.</w:t>
      </w:r>
    </w:p>
    <w:p w14:paraId="57918441" w14:textId="77777777" w:rsidR="00486B2F" w:rsidRPr="00486B2F" w:rsidRDefault="00486B2F" w:rsidP="00486B2F">
      <w:pPr>
        <w:numPr>
          <w:ilvl w:val="0"/>
          <w:numId w:val="13"/>
        </w:numPr>
      </w:pPr>
      <w:r w:rsidRPr="00486B2F">
        <w:rPr>
          <w:b/>
          <w:bCs/>
        </w:rPr>
        <w:t>DevOps cơ bản</w:t>
      </w:r>
      <w:r w:rsidRPr="00486B2F">
        <w:t>: Docker, CI/CD</w:t>
      </w:r>
    </w:p>
    <w:p w14:paraId="048B8CA8" w14:textId="77777777" w:rsidR="00486B2F" w:rsidRPr="00486B2F" w:rsidRDefault="00486B2F" w:rsidP="00486B2F">
      <w:pPr>
        <w:numPr>
          <w:ilvl w:val="0"/>
          <w:numId w:val="13"/>
        </w:numPr>
      </w:pPr>
      <w:r w:rsidRPr="00486B2F">
        <w:rPr>
          <w:b/>
          <w:bCs/>
        </w:rPr>
        <w:t>Triển khai (Deployment)</w:t>
      </w:r>
      <w:r w:rsidRPr="00486B2F">
        <w:t>:</w:t>
      </w:r>
    </w:p>
    <w:p w14:paraId="789FB0BD" w14:textId="77777777" w:rsidR="00486B2F" w:rsidRPr="00486B2F" w:rsidRDefault="00486B2F" w:rsidP="00486B2F">
      <w:pPr>
        <w:numPr>
          <w:ilvl w:val="1"/>
          <w:numId w:val="13"/>
        </w:numPr>
      </w:pPr>
      <w:r w:rsidRPr="00486B2F">
        <w:t>Dùng: Vercel, Netlify (cho frontend) / Render, Railway, Heroku (cho backend)</w:t>
      </w:r>
    </w:p>
    <w:p w14:paraId="214C4D34" w14:textId="77777777" w:rsidR="00486B2F" w:rsidRPr="00486B2F" w:rsidRDefault="00486B2F" w:rsidP="00486B2F">
      <w:pPr>
        <w:numPr>
          <w:ilvl w:val="1"/>
          <w:numId w:val="13"/>
        </w:numPr>
      </w:pPr>
      <w:r w:rsidRPr="00486B2F">
        <w:t>Hoặc: VPS, AWS, DigitalOcean</w:t>
      </w:r>
    </w:p>
    <w:p w14:paraId="073A9830" w14:textId="77777777" w:rsidR="00486B2F" w:rsidRPr="00486B2F" w:rsidRDefault="00486B2F" w:rsidP="00486B2F">
      <w:pPr>
        <w:numPr>
          <w:ilvl w:val="0"/>
          <w:numId w:val="13"/>
        </w:numPr>
      </w:pPr>
      <w:r w:rsidRPr="00486B2F">
        <w:rPr>
          <w:b/>
          <w:bCs/>
        </w:rPr>
        <w:t>Test code</w:t>
      </w:r>
      <w:r w:rsidRPr="00486B2F">
        <w:t>: Unit test, Integration test</w:t>
      </w:r>
    </w:p>
    <w:p w14:paraId="6DED2A2C" w14:textId="77777777" w:rsidR="00486B2F" w:rsidRPr="00486B2F" w:rsidRDefault="00486B2F" w:rsidP="00486B2F">
      <w:r w:rsidRPr="00486B2F">
        <w:pict w14:anchorId="611608F8">
          <v:rect id="_x0000_i1148" style="width:0;height:1.5pt" o:hralign="center" o:hrstd="t" o:hr="t" fillcolor="#a0a0a0" stroked="f"/>
        </w:pict>
      </w:r>
    </w:p>
    <w:p w14:paraId="3E77D7CA"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Gợi ý sách học tiếp theo (sau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7339"/>
      </w:tblGrid>
      <w:tr w:rsidR="00486B2F" w:rsidRPr="00486B2F" w14:paraId="4B4661F0" w14:textId="77777777">
        <w:trPr>
          <w:tblHeader/>
          <w:tblCellSpacing w:w="15" w:type="dxa"/>
        </w:trPr>
        <w:tc>
          <w:tcPr>
            <w:tcW w:w="0" w:type="auto"/>
            <w:vAlign w:val="center"/>
            <w:hideMark/>
          </w:tcPr>
          <w:p w14:paraId="169E3953" w14:textId="77777777" w:rsidR="00486B2F" w:rsidRPr="00486B2F" w:rsidRDefault="00486B2F" w:rsidP="00486B2F">
            <w:pPr>
              <w:rPr>
                <w:b/>
                <w:bCs/>
              </w:rPr>
            </w:pPr>
            <w:r w:rsidRPr="00486B2F">
              <w:rPr>
                <w:b/>
                <w:bCs/>
              </w:rPr>
              <w:t>Chủ đề</w:t>
            </w:r>
          </w:p>
        </w:tc>
        <w:tc>
          <w:tcPr>
            <w:tcW w:w="0" w:type="auto"/>
            <w:vAlign w:val="center"/>
            <w:hideMark/>
          </w:tcPr>
          <w:p w14:paraId="4F09EFEE" w14:textId="77777777" w:rsidR="00486B2F" w:rsidRPr="00486B2F" w:rsidRDefault="00486B2F" w:rsidP="00486B2F">
            <w:pPr>
              <w:rPr>
                <w:b/>
                <w:bCs/>
              </w:rPr>
            </w:pPr>
            <w:r w:rsidRPr="00486B2F">
              <w:rPr>
                <w:b/>
                <w:bCs/>
              </w:rPr>
              <w:t>Sách đề xuất</w:t>
            </w:r>
          </w:p>
        </w:tc>
      </w:tr>
      <w:tr w:rsidR="00486B2F" w:rsidRPr="00486B2F" w14:paraId="278C94E6" w14:textId="77777777">
        <w:trPr>
          <w:tblCellSpacing w:w="15" w:type="dxa"/>
        </w:trPr>
        <w:tc>
          <w:tcPr>
            <w:tcW w:w="0" w:type="auto"/>
            <w:vAlign w:val="center"/>
            <w:hideMark/>
          </w:tcPr>
          <w:p w14:paraId="66282447" w14:textId="77777777" w:rsidR="00486B2F" w:rsidRPr="00486B2F" w:rsidRDefault="00486B2F" w:rsidP="00486B2F">
            <w:r w:rsidRPr="00486B2F">
              <w:t>HTML/CSS</w:t>
            </w:r>
          </w:p>
        </w:tc>
        <w:tc>
          <w:tcPr>
            <w:tcW w:w="0" w:type="auto"/>
            <w:vAlign w:val="center"/>
            <w:hideMark/>
          </w:tcPr>
          <w:p w14:paraId="2D04ADCE" w14:textId="77777777" w:rsidR="00486B2F" w:rsidRPr="00486B2F" w:rsidRDefault="00486B2F" w:rsidP="00486B2F">
            <w:r w:rsidRPr="00486B2F">
              <w:rPr>
                <w:i/>
                <w:iCs/>
              </w:rPr>
              <w:t>HTML &amp; CSS – Jon Duckett</w:t>
            </w:r>
          </w:p>
        </w:tc>
      </w:tr>
      <w:tr w:rsidR="00486B2F" w:rsidRPr="00486B2F" w14:paraId="2923B4B3" w14:textId="77777777">
        <w:trPr>
          <w:tblCellSpacing w:w="15" w:type="dxa"/>
        </w:trPr>
        <w:tc>
          <w:tcPr>
            <w:tcW w:w="0" w:type="auto"/>
            <w:vAlign w:val="center"/>
            <w:hideMark/>
          </w:tcPr>
          <w:p w14:paraId="573905F5" w14:textId="77777777" w:rsidR="00486B2F" w:rsidRPr="00486B2F" w:rsidRDefault="00486B2F" w:rsidP="00486B2F">
            <w:r w:rsidRPr="00486B2F">
              <w:t>JavaScript</w:t>
            </w:r>
          </w:p>
        </w:tc>
        <w:tc>
          <w:tcPr>
            <w:tcW w:w="0" w:type="auto"/>
            <w:vAlign w:val="center"/>
            <w:hideMark/>
          </w:tcPr>
          <w:p w14:paraId="41A67001" w14:textId="77777777" w:rsidR="00486B2F" w:rsidRPr="00486B2F" w:rsidRDefault="00486B2F" w:rsidP="00486B2F">
            <w:r w:rsidRPr="00486B2F">
              <w:rPr>
                <w:i/>
                <w:iCs/>
              </w:rPr>
              <w:t>Eloquent JavaScript</w:t>
            </w:r>
          </w:p>
        </w:tc>
      </w:tr>
      <w:tr w:rsidR="00486B2F" w:rsidRPr="00486B2F" w14:paraId="764718C7" w14:textId="77777777">
        <w:trPr>
          <w:tblCellSpacing w:w="15" w:type="dxa"/>
        </w:trPr>
        <w:tc>
          <w:tcPr>
            <w:tcW w:w="0" w:type="auto"/>
            <w:vAlign w:val="center"/>
            <w:hideMark/>
          </w:tcPr>
          <w:p w14:paraId="59D804CD" w14:textId="77777777" w:rsidR="00486B2F" w:rsidRPr="00486B2F" w:rsidRDefault="00486B2F" w:rsidP="00486B2F">
            <w:r w:rsidRPr="00486B2F">
              <w:t>Git</w:t>
            </w:r>
          </w:p>
        </w:tc>
        <w:tc>
          <w:tcPr>
            <w:tcW w:w="0" w:type="auto"/>
            <w:vAlign w:val="center"/>
            <w:hideMark/>
          </w:tcPr>
          <w:p w14:paraId="4F3D1B24" w14:textId="77777777" w:rsidR="00486B2F" w:rsidRPr="00486B2F" w:rsidRDefault="00486B2F" w:rsidP="00486B2F">
            <w:r w:rsidRPr="00486B2F">
              <w:rPr>
                <w:i/>
                <w:iCs/>
              </w:rPr>
              <w:t>Pro Git</w:t>
            </w:r>
            <w:r w:rsidRPr="00486B2F">
              <w:t xml:space="preserve"> (free online)</w:t>
            </w:r>
          </w:p>
        </w:tc>
      </w:tr>
      <w:tr w:rsidR="00486B2F" w:rsidRPr="00486B2F" w14:paraId="035D6677" w14:textId="77777777">
        <w:trPr>
          <w:tblCellSpacing w:w="15" w:type="dxa"/>
        </w:trPr>
        <w:tc>
          <w:tcPr>
            <w:tcW w:w="0" w:type="auto"/>
            <w:vAlign w:val="center"/>
            <w:hideMark/>
          </w:tcPr>
          <w:p w14:paraId="208E8F4B" w14:textId="77777777" w:rsidR="00486B2F" w:rsidRPr="00486B2F" w:rsidRDefault="00486B2F" w:rsidP="00486B2F">
            <w:r w:rsidRPr="00486B2F">
              <w:t>React.js</w:t>
            </w:r>
          </w:p>
        </w:tc>
        <w:tc>
          <w:tcPr>
            <w:tcW w:w="0" w:type="auto"/>
            <w:vAlign w:val="center"/>
            <w:hideMark/>
          </w:tcPr>
          <w:p w14:paraId="181BF39C" w14:textId="77777777" w:rsidR="00486B2F" w:rsidRPr="00486B2F" w:rsidRDefault="00486B2F" w:rsidP="00486B2F">
            <w:r w:rsidRPr="00486B2F">
              <w:rPr>
                <w:i/>
                <w:iCs/>
              </w:rPr>
              <w:t>Learning React</w:t>
            </w:r>
          </w:p>
        </w:tc>
      </w:tr>
      <w:tr w:rsidR="00486B2F" w:rsidRPr="00486B2F" w14:paraId="308B01F6" w14:textId="77777777">
        <w:trPr>
          <w:tblCellSpacing w:w="15" w:type="dxa"/>
        </w:trPr>
        <w:tc>
          <w:tcPr>
            <w:tcW w:w="0" w:type="auto"/>
            <w:vAlign w:val="center"/>
            <w:hideMark/>
          </w:tcPr>
          <w:p w14:paraId="31309EF3" w14:textId="77777777" w:rsidR="00486B2F" w:rsidRPr="00486B2F" w:rsidRDefault="00486B2F" w:rsidP="00486B2F">
            <w:r w:rsidRPr="00486B2F">
              <w:t>Node.js/Express</w:t>
            </w:r>
          </w:p>
        </w:tc>
        <w:tc>
          <w:tcPr>
            <w:tcW w:w="0" w:type="auto"/>
            <w:vAlign w:val="center"/>
            <w:hideMark/>
          </w:tcPr>
          <w:p w14:paraId="314EA133" w14:textId="77777777" w:rsidR="00486B2F" w:rsidRPr="00486B2F" w:rsidRDefault="00486B2F" w:rsidP="00486B2F">
            <w:r w:rsidRPr="00486B2F">
              <w:rPr>
                <w:i/>
                <w:iCs/>
              </w:rPr>
              <w:t>Node.js Design Patterns</w:t>
            </w:r>
            <w:r w:rsidRPr="00486B2F">
              <w:t xml:space="preserve"> (cho trung cấp), </w:t>
            </w:r>
            <w:r w:rsidRPr="00486B2F">
              <w:rPr>
                <w:i/>
                <w:iCs/>
              </w:rPr>
              <w:t>Express in Action</w:t>
            </w:r>
          </w:p>
        </w:tc>
      </w:tr>
      <w:tr w:rsidR="00486B2F" w:rsidRPr="00486B2F" w14:paraId="15FB2648" w14:textId="77777777">
        <w:trPr>
          <w:tblCellSpacing w:w="15" w:type="dxa"/>
        </w:trPr>
        <w:tc>
          <w:tcPr>
            <w:tcW w:w="0" w:type="auto"/>
            <w:vAlign w:val="center"/>
            <w:hideMark/>
          </w:tcPr>
          <w:p w14:paraId="5FD70B70" w14:textId="77777777" w:rsidR="00486B2F" w:rsidRPr="00486B2F" w:rsidRDefault="00486B2F" w:rsidP="00486B2F">
            <w:r w:rsidRPr="00486B2F">
              <w:t>Fullstack</w:t>
            </w:r>
          </w:p>
        </w:tc>
        <w:tc>
          <w:tcPr>
            <w:tcW w:w="0" w:type="auto"/>
            <w:vAlign w:val="center"/>
            <w:hideMark/>
          </w:tcPr>
          <w:p w14:paraId="57DEB60E" w14:textId="77777777" w:rsidR="00486B2F" w:rsidRPr="00486B2F" w:rsidRDefault="00486B2F" w:rsidP="00486B2F">
            <w:r w:rsidRPr="00486B2F">
              <w:rPr>
                <w:i/>
                <w:iCs/>
              </w:rPr>
              <w:t>Fullstack React with Node and Express</w:t>
            </w:r>
          </w:p>
        </w:tc>
      </w:tr>
      <w:tr w:rsidR="00486B2F" w:rsidRPr="00486B2F" w14:paraId="249A0205" w14:textId="77777777">
        <w:trPr>
          <w:tblCellSpacing w:w="15" w:type="dxa"/>
        </w:trPr>
        <w:tc>
          <w:tcPr>
            <w:tcW w:w="0" w:type="auto"/>
            <w:vAlign w:val="center"/>
            <w:hideMark/>
          </w:tcPr>
          <w:p w14:paraId="5EF860E9" w14:textId="77777777" w:rsidR="00486B2F" w:rsidRPr="00486B2F" w:rsidRDefault="00486B2F" w:rsidP="00486B2F">
            <w:r w:rsidRPr="00486B2F">
              <w:lastRenderedPageBreak/>
              <w:t>Software Architecture</w:t>
            </w:r>
          </w:p>
        </w:tc>
        <w:tc>
          <w:tcPr>
            <w:tcW w:w="0" w:type="auto"/>
            <w:vAlign w:val="center"/>
            <w:hideMark/>
          </w:tcPr>
          <w:p w14:paraId="79AAB2CB" w14:textId="77777777" w:rsidR="00486B2F" w:rsidRPr="00486B2F" w:rsidRDefault="00486B2F" w:rsidP="00486B2F">
            <w:r w:rsidRPr="00486B2F">
              <w:rPr>
                <w:i/>
                <w:iCs/>
              </w:rPr>
              <w:t>Designing Data-Intensive Applications – Martin Kleppmann</w:t>
            </w:r>
            <w:r w:rsidRPr="00486B2F">
              <w:t xml:space="preserve"> (rất quan trọng về backend lớn và dữ liệu)</w:t>
            </w:r>
          </w:p>
        </w:tc>
      </w:tr>
    </w:tbl>
    <w:p w14:paraId="434C3F6D" w14:textId="77777777" w:rsidR="00486B2F" w:rsidRPr="00486B2F" w:rsidRDefault="00486B2F" w:rsidP="00486B2F">
      <w:r w:rsidRPr="00486B2F">
        <w:pict w14:anchorId="25630782">
          <v:rect id="_x0000_i1149" style="width:0;height:1.5pt" o:hralign="center" o:hrstd="t" o:hr="t" fillcolor="#a0a0a0" stroked="f"/>
        </w:pict>
      </w:r>
    </w:p>
    <w:p w14:paraId="5F2A089F" w14:textId="77777777" w:rsidR="00486B2F" w:rsidRPr="00486B2F" w:rsidRDefault="00486B2F" w:rsidP="00486B2F">
      <w:pPr>
        <w:rPr>
          <w:b/>
          <w:bCs/>
        </w:rPr>
      </w:pPr>
      <w:r w:rsidRPr="00486B2F">
        <w:rPr>
          <w:rFonts w:ascii="Segoe UI Emoji" w:hAnsi="Segoe UI Emoji" w:cs="Segoe UI Emoji"/>
          <w:b/>
          <w:bCs/>
        </w:rPr>
        <w:t>🧭</w:t>
      </w:r>
      <w:r w:rsidRPr="00486B2F">
        <w:rPr>
          <w:b/>
          <w:bCs/>
        </w:rPr>
        <w:t xml:space="preserve"> Tóm lại lộ trình:</w:t>
      </w:r>
    </w:p>
    <w:p w14:paraId="6A99954C" w14:textId="77777777" w:rsidR="00486B2F" w:rsidRPr="00486B2F" w:rsidRDefault="00486B2F" w:rsidP="00486B2F">
      <w:r w:rsidRPr="00486B2F">
        <w:t>1. SQL cơ bản → SQL nâng cao → Query + Tối ưu hóa</w:t>
      </w:r>
    </w:p>
    <w:p w14:paraId="21018723" w14:textId="77777777" w:rsidR="00486B2F" w:rsidRPr="00486B2F" w:rsidRDefault="00486B2F" w:rsidP="00486B2F">
      <w:r w:rsidRPr="00486B2F">
        <w:t>2. HTML + CSS → JavaScript → DOM + API</w:t>
      </w:r>
    </w:p>
    <w:p w14:paraId="52AA0D39" w14:textId="77777777" w:rsidR="00486B2F" w:rsidRPr="00486B2F" w:rsidRDefault="00486B2F" w:rsidP="00486B2F">
      <w:r w:rsidRPr="00486B2F">
        <w:t>3. React.js (hoặc Vue.js / Angular)</w:t>
      </w:r>
    </w:p>
    <w:p w14:paraId="60CA36CC" w14:textId="77777777" w:rsidR="00486B2F" w:rsidRPr="00486B2F" w:rsidRDefault="00486B2F" w:rsidP="00486B2F">
      <w:r w:rsidRPr="00486B2F">
        <w:t>4. Node.js + Express + Kết nối SQL DB</w:t>
      </w:r>
    </w:p>
    <w:p w14:paraId="48A509F3" w14:textId="77777777" w:rsidR="00486B2F" w:rsidRPr="00486B2F" w:rsidRDefault="00486B2F" w:rsidP="00486B2F">
      <w:r w:rsidRPr="00486B2F">
        <w:t>5. Xây dựng dự án fullstack nhỏ → lớn</w:t>
      </w:r>
    </w:p>
    <w:p w14:paraId="7E7B80F2" w14:textId="77777777" w:rsidR="00486B2F" w:rsidRPr="00486B2F" w:rsidRDefault="00486B2F" w:rsidP="00486B2F">
      <w:r w:rsidRPr="00486B2F">
        <w:t>6. Học về Auth, Testing, DevOps, Deployment</w:t>
      </w:r>
    </w:p>
    <w:p w14:paraId="630EC3AA" w14:textId="77777777" w:rsidR="00486B2F" w:rsidRPr="00486B2F" w:rsidRDefault="00486B2F" w:rsidP="00486B2F">
      <w:r w:rsidRPr="00486B2F">
        <w:t>7. Tìm hiểu kiến trúc phần mềm nâng cao</w:t>
      </w:r>
    </w:p>
    <w:p w14:paraId="4875456C" w14:textId="77777777" w:rsidR="00486B2F" w:rsidRPr="00486B2F" w:rsidRDefault="00486B2F" w:rsidP="00486B2F">
      <w:r w:rsidRPr="00486B2F">
        <w:pict w14:anchorId="6323D1E7">
          <v:rect id="_x0000_i1150" style="width:0;height:1.5pt" o:hralign="center" o:hrstd="t" o:hr="t" fillcolor="#a0a0a0" stroked="f"/>
        </w:pict>
      </w:r>
    </w:p>
    <w:p w14:paraId="55F512F4" w14:textId="77777777" w:rsidR="00486B2F" w:rsidRPr="00486B2F" w:rsidRDefault="00486B2F" w:rsidP="00486B2F">
      <w:r w:rsidRPr="00486B2F">
        <w:t xml:space="preserve">Nếu bạn muốn mình gợi ý </w:t>
      </w:r>
      <w:r w:rsidRPr="00486B2F">
        <w:rPr>
          <w:b/>
          <w:bCs/>
        </w:rPr>
        <w:t>lộ trình học chi tiết theo từng tuần/tháng</w:t>
      </w:r>
      <w:r w:rsidRPr="00486B2F">
        <w:t>, hoặc muốn học theo tài nguyên miễn phí, sách, hay cả khóa học video (miễn phí hoặc có phí), mình có thể giúp bạn lên kế hoạch cụ thể.</w:t>
      </w:r>
    </w:p>
    <w:p w14:paraId="35E508DC" w14:textId="77777777" w:rsidR="00486B2F" w:rsidRPr="00486B2F" w:rsidRDefault="00486B2F" w:rsidP="00486B2F">
      <w:r w:rsidRPr="00486B2F">
        <w:t>Bạn muốn mình làm kế hoạch học 6 tháng hoặc 1 năm không?</w:t>
      </w:r>
    </w:p>
    <w:p w14:paraId="35F6F11B"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57DB1"/>
    <w:multiLevelType w:val="multilevel"/>
    <w:tmpl w:val="966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75B"/>
    <w:multiLevelType w:val="multilevel"/>
    <w:tmpl w:val="1CFC6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3451E"/>
    <w:multiLevelType w:val="multilevel"/>
    <w:tmpl w:val="A37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F184A"/>
    <w:multiLevelType w:val="multilevel"/>
    <w:tmpl w:val="17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87CFB"/>
    <w:multiLevelType w:val="multilevel"/>
    <w:tmpl w:val="000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13BBC"/>
    <w:multiLevelType w:val="multilevel"/>
    <w:tmpl w:val="DBC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35D69"/>
    <w:multiLevelType w:val="multilevel"/>
    <w:tmpl w:val="7A2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3648F"/>
    <w:multiLevelType w:val="multilevel"/>
    <w:tmpl w:val="41FE1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23DC2"/>
    <w:multiLevelType w:val="multilevel"/>
    <w:tmpl w:val="EB4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F0C03"/>
    <w:multiLevelType w:val="multilevel"/>
    <w:tmpl w:val="13F0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E63BC"/>
    <w:multiLevelType w:val="multilevel"/>
    <w:tmpl w:val="BD0E3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A42A6"/>
    <w:multiLevelType w:val="multilevel"/>
    <w:tmpl w:val="4644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00D2A"/>
    <w:multiLevelType w:val="multilevel"/>
    <w:tmpl w:val="51B2A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086286">
    <w:abstractNumId w:val="6"/>
  </w:num>
  <w:num w:numId="2" w16cid:durableId="582957061">
    <w:abstractNumId w:val="2"/>
  </w:num>
  <w:num w:numId="3" w16cid:durableId="1126460584">
    <w:abstractNumId w:val="9"/>
  </w:num>
  <w:num w:numId="4" w16cid:durableId="1619987950">
    <w:abstractNumId w:val="5"/>
  </w:num>
  <w:num w:numId="5" w16cid:durableId="376199212">
    <w:abstractNumId w:val="0"/>
  </w:num>
  <w:num w:numId="6" w16cid:durableId="576935866">
    <w:abstractNumId w:val="8"/>
  </w:num>
  <w:num w:numId="7" w16cid:durableId="561066544">
    <w:abstractNumId w:val="4"/>
  </w:num>
  <w:num w:numId="8" w16cid:durableId="813640665">
    <w:abstractNumId w:val="3"/>
  </w:num>
  <w:num w:numId="9" w16cid:durableId="749155587">
    <w:abstractNumId w:val="7"/>
  </w:num>
  <w:num w:numId="10" w16cid:durableId="212279474">
    <w:abstractNumId w:val="10"/>
  </w:num>
  <w:num w:numId="11" w16cid:durableId="1499927885">
    <w:abstractNumId w:val="1"/>
  </w:num>
  <w:num w:numId="12" w16cid:durableId="114104540">
    <w:abstractNumId w:val="12"/>
  </w:num>
  <w:num w:numId="13" w16cid:durableId="271670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41"/>
    <w:rsid w:val="00323BF2"/>
    <w:rsid w:val="00486B2F"/>
    <w:rsid w:val="007F6273"/>
    <w:rsid w:val="008B6D41"/>
    <w:rsid w:val="008D2584"/>
    <w:rsid w:val="00A33C8C"/>
    <w:rsid w:val="00ED46BE"/>
    <w:rsid w:val="00EE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6D5D0-ADA1-4816-8191-C9B5E2B8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8B6D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6D4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6D4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6D4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6D4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8B6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D41"/>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8B6D4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B6D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6D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6D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6D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D4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D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6D41"/>
    <w:pPr>
      <w:spacing w:before="160"/>
      <w:jc w:val="center"/>
    </w:pPr>
    <w:rPr>
      <w:i/>
      <w:iCs/>
      <w:color w:val="404040" w:themeColor="text1" w:themeTint="BF"/>
    </w:rPr>
  </w:style>
  <w:style w:type="character" w:customStyle="1" w:styleId="QuoteChar">
    <w:name w:val="Quote Char"/>
    <w:basedOn w:val="DefaultParagraphFont"/>
    <w:link w:val="Quote"/>
    <w:uiPriority w:val="29"/>
    <w:rsid w:val="008B6D41"/>
    <w:rPr>
      <w:i/>
      <w:iCs/>
      <w:color w:val="404040" w:themeColor="text1" w:themeTint="BF"/>
    </w:rPr>
  </w:style>
  <w:style w:type="paragraph" w:styleId="ListParagraph">
    <w:name w:val="List Paragraph"/>
    <w:basedOn w:val="Normal"/>
    <w:uiPriority w:val="34"/>
    <w:qFormat/>
    <w:rsid w:val="008B6D41"/>
    <w:pPr>
      <w:ind w:left="720"/>
      <w:contextualSpacing/>
    </w:pPr>
  </w:style>
  <w:style w:type="character" w:styleId="IntenseEmphasis">
    <w:name w:val="Intense Emphasis"/>
    <w:basedOn w:val="DefaultParagraphFont"/>
    <w:uiPriority w:val="21"/>
    <w:qFormat/>
    <w:rsid w:val="008B6D41"/>
    <w:rPr>
      <w:i/>
      <w:iCs/>
      <w:color w:val="0F4761" w:themeColor="accent1" w:themeShade="BF"/>
    </w:rPr>
  </w:style>
  <w:style w:type="paragraph" w:styleId="IntenseQuote">
    <w:name w:val="Intense Quote"/>
    <w:basedOn w:val="Normal"/>
    <w:next w:val="Normal"/>
    <w:link w:val="IntenseQuoteChar"/>
    <w:uiPriority w:val="30"/>
    <w:qFormat/>
    <w:rsid w:val="008B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D41"/>
    <w:rPr>
      <w:i/>
      <w:iCs/>
      <w:color w:val="0F4761" w:themeColor="accent1" w:themeShade="BF"/>
    </w:rPr>
  </w:style>
  <w:style w:type="character" w:styleId="IntenseReference">
    <w:name w:val="Intense Reference"/>
    <w:basedOn w:val="DefaultParagraphFont"/>
    <w:uiPriority w:val="32"/>
    <w:qFormat/>
    <w:rsid w:val="008B6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3</cp:revision>
  <dcterms:created xsi:type="dcterms:W3CDTF">2025-08-27T10:26:00Z</dcterms:created>
  <dcterms:modified xsi:type="dcterms:W3CDTF">2025-08-27T10:26:00Z</dcterms:modified>
</cp:coreProperties>
</file>