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6CBF" w14:textId="77777777" w:rsidR="0070366A" w:rsidRPr="0070366A" w:rsidRDefault="0070366A" w:rsidP="0070366A">
      <w:pPr>
        <w:rPr>
          <w:b/>
          <w:bCs/>
        </w:rPr>
      </w:pPr>
      <w:r w:rsidRPr="0070366A">
        <w:rPr>
          <w:rFonts w:ascii="Segoe UI Emoji" w:hAnsi="Segoe UI Emoji" w:cs="Segoe UI Emoji"/>
          <w:b/>
          <w:bCs/>
        </w:rPr>
        <w:t>🎯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問題設定整理</w:t>
      </w:r>
    </w:p>
    <w:p w14:paraId="0413C32B" w14:textId="41AADC9C" w:rsidR="0070366A" w:rsidRPr="0070366A" w:rsidRDefault="0070366A" w:rsidP="0070366A">
      <w:pPr>
        <w:numPr>
          <w:ilvl w:val="0"/>
          <w:numId w:val="1"/>
        </w:numPr>
      </w:pPr>
      <w:r w:rsidRPr="0070366A">
        <w:t xml:space="preserve">Epoxy </w:t>
      </w:r>
      <w:r w:rsidRPr="0070366A">
        <w:t>總厚度：</w:t>
      </w:r>
      <m:oMath>
        <m:r>
          <w:rPr>
            <w:rFonts w:ascii="Cambria Math" w:hAnsi="Cambria Math"/>
          </w:rPr>
          <m:t>t=30</m:t>
        </m:r>
        <m:r>
          <m:rPr>
            <m:nor/>
          </m:rPr>
          <m:t xml:space="preserve"> cm</m:t>
        </m:r>
      </m:oMath>
    </w:p>
    <w:p w14:paraId="0532EBB1" w14:textId="77777777" w:rsidR="0070366A" w:rsidRPr="0070366A" w:rsidRDefault="0070366A" w:rsidP="0070366A">
      <w:pPr>
        <w:numPr>
          <w:ilvl w:val="0"/>
          <w:numId w:val="1"/>
        </w:numPr>
      </w:pPr>
      <w:r w:rsidRPr="0070366A">
        <w:t>上方</w:t>
      </w:r>
      <w:r w:rsidRPr="0070366A">
        <w:t xml:space="preserve"> 3 cm </w:t>
      </w:r>
      <w:r w:rsidRPr="0070366A">
        <w:t>區域，有</w:t>
      </w:r>
      <w:r w:rsidRPr="0070366A">
        <w:t xml:space="preserve"> </w:t>
      </w:r>
      <w:r w:rsidRPr="0070366A">
        <w:rPr>
          <w:b/>
          <w:bCs/>
        </w:rPr>
        <w:t xml:space="preserve">50% </w:t>
      </w:r>
      <w:r w:rsidRPr="0070366A">
        <w:rPr>
          <w:b/>
          <w:bCs/>
        </w:rPr>
        <w:t>空谷</w:t>
      </w:r>
      <w:r w:rsidRPr="0070366A">
        <w:t>（等於有效面積變成</w:t>
      </w:r>
      <w:r w:rsidRPr="0070366A">
        <w:t xml:space="preserve"> 0.5A</w:t>
      </w:r>
      <w:r w:rsidRPr="0070366A">
        <w:t>）</w:t>
      </w:r>
    </w:p>
    <w:p w14:paraId="0D889914" w14:textId="77777777" w:rsidR="0070366A" w:rsidRPr="0070366A" w:rsidRDefault="0070366A" w:rsidP="0070366A">
      <w:pPr>
        <w:numPr>
          <w:ilvl w:val="0"/>
          <w:numId w:val="1"/>
        </w:numPr>
      </w:pPr>
      <w:r w:rsidRPr="0070366A">
        <w:t>下方</w:t>
      </w:r>
      <w:r w:rsidRPr="0070366A">
        <w:t xml:space="preserve"> 27 cm </w:t>
      </w:r>
      <w:proofErr w:type="gramStart"/>
      <w:r w:rsidRPr="0070366A">
        <w:t>完整灌滿</w:t>
      </w:r>
      <w:proofErr w:type="gramEnd"/>
      <w:r w:rsidRPr="0070366A">
        <w:t>（有效面積</w:t>
      </w:r>
      <w:r w:rsidRPr="0070366A">
        <w:t xml:space="preserve"> = A</w:t>
      </w:r>
      <w:r w:rsidRPr="0070366A">
        <w:t>）</w:t>
      </w:r>
    </w:p>
    <w:p w14:paraId="4C655B72" w14:textId="77777777" w:rsidR="0070366A" w:rsidRPr="0070366A" w:rsidRDefault="0070366A" w:rsidP="0070366A">
      <w:r w:rsidRPr="0070366A">
        <w:t>把它想成兩層</w:t>
      </w:r>
      <w:r w:rsidRPr="0070366A">
        <w:t xml:space="preserve"> Epoxy </w:t>
      </w:r>
      <w:r w:rsidRPr="0070366A">
        <w:t>串聯：</w:t>
      </w:r>
    </w:p>
    <w:p w14:paraId="677213AE" w14:textId="0B673814" w:rsidR="0070366A" w:rsidRPr="0070366A" w:rsidRDefault="0070366A" w:rsidP="0070366A">
      <w:pPr>
        <w:numPr>
          <w:ilvl w:val="0"/>
          <w:numId w:val="2"/>
        </w:numPr>
      </w:pPr>
      <w:r w:rsidRPr="0070366A">
        <w:t>下層：厚度</w:t>
      </w:r>
      <w:r w:rsidRPr="007036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=27</m:t>
        </m:r>
        <m:r>
          <m:rPr>
            <m:nor/>
          </m:rPr>
          <m:t xml:space="preserve"> cm</m:t>
        </m:r>
      </m:oMath>
      <w:r w:rsidRPr="0070366A">
        <w:t>、面積</w:t>
      </w:r>
      <w:r w:rsidRPr="0070366A">
        <w:t xml:space="preserve"> </w:t>
      </w:r>
      <m:oMath>
        <m:r>
          <w:rPr>
            <w:rFonts w:ascii="Cambria Math" w:hAnsi="Cambria Math"/>
          </w:rPr>
          <m:t>A</m:t>
        </m:r>
      </m:oMath>
    </w:p>
    <w:p w14:paraId="1E69F04D" w14:textId="2BDB32D6" w:rsidR="0070366A" w:rsidRPr="0070366A" w:rsidRDefault="0070366A" w:rsidP="0070366A">
      <w:pPr>
        <w:numPr>
          <w:ilvl w:val="0"/>
          <w:numId w:val="2"/>
        </w:numPr>
      </w:pPr>
      <w:r w:rsidRPr="0070366A">
        <w:t>上層：厚度</w:t>
      </w:r>
      <w:r w:rsidRPr="007036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nor/>
          </m:rPr>
          <m:t xml:space="preserve"> cm</m:t>
        </m:r>
      </m:oMath>
      <w:r w:rsidRPr="0070366A">
        <w:t>、「有效面積」</w:t>
      </w:r>
      <m:oMath>
        <m:r>
          <w:rPr>
            <w:rFonts w:ascii="Cambria Math" w:hAnsi="Cambria Math"/>
          </w:rPr>
          <m:t>0.5A</m:t>
        </m:r>
      </m:oMath>
    </w:p>
    <w:p w14:paraId="613477A3" w14:textId="77777777" w:rsidR="0070366A" w:rsidRPr="0070366A" w:rsidRDefault="0070366A" w:rsidP="0070366A">
      <w:r w:rsidRPr="0070366A">
        <w:pict w14:anchorId="30B6E62B">
          <v:rect id="_x0000_i1049" style="width:0;height:1.5pt" o:hralign="center" o:hrstd="t" o:hr="t" fillcolor="#a0a0a0" stroked="f"/>
        </w:pict>
      </w:r>
    </w:p>
    <w:p w14:paraId="34DE94DD" w14:textId="77777777" w:rsidR="0070366A" w:rsidRPr="0070366A" w:rsidRDefault="0070366A" w:rsidP="0070366A">
      <w:pPr>
        <w:rPr>
          <w:b/>
          <w:bCs/>
        </w:rPr>
      </w:pPr>
      <w:r w:rsidRPr="0070366A">
        <w:rPr>
          <w:b/>
          <w:bCs/>
        </w:rPr>
        <w:t>1️</w:t>
      </w:r>
      <w:r w:rsidRPr="0070366A">
        <w:rPr>
          <w:rFonts w:ascii="Segoe UI Symbol" w:hAnsi="Segoe UI Symbol" w:cs="Segoe UI Symbol"/>
          <w:b/>
          <w:bCs/>
        </w:rPr>
        <w:t>⃣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先算「理想狀況」：全部</w:t>
      </w:r>
      <w:proofErr w:type="gramStart"/>
      <w:r w:rsidRPr="0070366A">
        <w:rPr>
          <w:b/>
          <w:bCs/>
        </w:rPr>
        <w:t>灌滿時的</w:t>
      </w:r>
      <w:proofErr w:type="gramEnd"/>
      <w:r w:rsidRPr="0070366A">
        <w:rPr>
          <w:b/>
          <w:bCs/>
        </w:rPr>
        <w:t>剛度</w:t>
      </w:r>
    </w:p>
    <w:p w14:paraId="5A01A44C" w14:textId="77777777" w:rsidR="0070366A" w:rsidRPr="0070366A" w:rsidRDefault="0070366A" w:rsidP="0070366A">
      <w:proofErr w:type="gramStart"/>
      <w:r w:rsidRPr="0070366A">
        <w:t>用軸向</w:t>
      </w:r>
      <w:proofErr w:type="gramEnd"/>
      <w:r w:rsidRPr="0070366A">
        <w:t>壓縮剛度公式：</w:t>
      </w:r>
    </w:p>
    <w:p w14:paraId="0C08D26D" w14:textId="17389094" w:rsidR="0070366A" w:rsidRPr="0070366A" w:rsidRDefault="0070366A" w:rsidP="0070366A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497D58C5" w14:textId="77777777" w:rsidR="0070366A" w:rsidRPr="0070366A" w:rsidRDefault="0070366A" w:rsidP="0070366A">
      <w:r w:rsidRPr="0070366A">
        <w:t>理想情況（</w:t>
      </w:r>
      <w:r w:rsidRPr="0070366A">
        <w:t xml:space="preserve">30 cm </w:t>
      </w:r>
      <w:r w:rsidRPr="0070366A">
        <w:t>全灌滿）剛度為：</w:t>
      </w:r>
    </w:p>
    <w:p w14:paraId="68C347BE" w14:textId="47B9FF43" w:rsidR="0070366A" w:rsidRPr="0070366A" w:rsidRDefault="0070366A" w:rsidP="007036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0.30</m:t>
              </m:r>
            </m:den>
          </m:f>
          <m:r>
            <w:br/>
          </m:r>
        </m:oMath>
      </m:oMathPara>
    </w:p>
    <w:p w14:paraId="26A43D7C" w14:textId="77777777" w:rsidR="0070366A" w:rsidRPr="0070366A" w:rsidRDefault="0070366A" w:rsidP="0070366A">
      <w:r w:rsidRPr="0070366A">
        <w:pict w14:anchorId="73A8C873">
          <v:rect id="_x0000_i1050" style="width:0;height:1.5pt" o:hralign="center" o:hrstd="t" o:hr="t" fillcolor="#a0a0a0" stroked="f"/>
        </w:pict>
      </w:r>
    </w:p>
    <w:p w14:paraId="05D78263" w14:textId="77777777" w:rsidR="0070366A" w:rsidRPr="0070366A" w:rsidRDefault="0070366A" w:rsidP="0070366A">
      <w:pPr>
        <w:rPr>
          <w:b/>
          <w:bCs/>
        </w:rPr>
      </w:pPr>
      <w:r w:rsidRPr="0070366A">
        <w:rPr>
          <w:b/>
          <w:bCs/>
        </w:rPr>
        <w:t>2️</w:t>
      </w:r>
      <w:r w:rsidRPr="0070366A">
        <w:rPr>
          <w:rFonts w:ascii="Segoe UI Symbol" w:hAnsi="Segoe UI Symbol" w:cs="Segoe UI Symbol"/>
          <w:b/>
          <w:bCs/>
        </w:rPr>
        <w:t>⃣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實際狀況：分成兩層串聯</w:t>
      </w:r>
    </w:p>
    <w:p w14:paraId="37B1B641" w14:textId="77777777" w:rsidR="0070366A" w:rsidRPr="0070366A" w:rsidRDefault="0070366A" w:rsidP="0070366A">
      <w:pPr>
        <w:rPr>
          <w:b/>
          <w:bCs/>
        </w:rPr>
      </w:pPr>
      <w:r w:rsidRPr="0070366A">
        <w:rPr>
          <w:rFonts w:ascii="Segoe UI Emoji" w:hAnsi="Segoe UI Emoji" w:cs="Segoe UI Emoji"/>
          <w:b/>
          <w:bCs/>
        </w:rPr>
        <w:t>🔹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下層（</w:t>
      </w:r>
      <w:r w:rsidRPr="0070366A">
        <w:rPr>
          <w:b/>
          <w:bCs/>
        </w:rPr>
        <w:t>27 cm</w:t>
      </w:r>
      <w:r w:rsidRPr="0070366A">
        <w:rPr>
          <w:b/>
          <w:bCs/>
        </w:rPr>
        <w:t>，全灌滿）</w:t>
      </w:r>
    </w:p>
    <w:p w14:paraId="37A9AE7C" w14:textId="3F8FCD16" w:rsidR="0070366A" w:rsidRPr="0070366A" w:rsidRDefault="0070366A" w:rsidP="007036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0.27</m:t>
              </m:r>
            </m:den>
          </m:f>
          <m:r>
            <w:br/>
          </m:r>
        </m:oMath>
      </m:oMathPara>
    </w:p>
    <w:p w14:paraId="0397A0D8" w14:textId="77777777" w:rsidR="0070366A" w:rsidRPr="0070366A" w:rsidRDefault="0070366A" w:rsidP="0070366A">
      <w:pPr>
        <w:rPr>
          <w:b/>
          <w:bCs/>
        </w:rPr>
      </w:pPr>
      <w:r w:rsidRPr="0070366A">
        <w:rPr>
          <w:rFonts w:ascii="Segoe UI Emoji" w:hAnsi="Segoe UI Emoji" w:cs="Segoe UI Emoji"/>
          <w:b/>
          <w:bCs/>
        </w:rPr>
        <w:t>🔹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上層（</w:t>
      </w:r>
      <w:r w:rsidRPr="0070366A">
        <w:rPr>
          <w:b/>
          <w:bCs/>
        </w:rPr>
        <w:t>3 cm</w:t>
      </w:r>
      <w:r w:rsidRPr="0070366A">
        <w:rPr>
          <w:b/>
          <w:bCs/>
        </w:rPr>
        <w:t>，只有</w:t>
      </w:r>
      <w:r w:rsidRPr="0070366A">
        <w:rPr>
          <w:b/>
          <w:bCs/>
        </w:rPr>
        <w:t xml:space="preserve"> 50% </w:t>
      </w:r>
      <w:r w:rsidRPr="0070366A">
        <w:rPr>
          <w:b/>
          <w:bCs/>
        </w:rPr>
        <w:t>面積）</w:t>
      </w:r>
    </w:p>
    <w:p w14:paraId="6B02311E" w14:textId="58BFDAF3" w:rsidR="0070366A" w:rsidRPr="0070366A" w:rsidRDefault="0070366A" w:rsidP="0070366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E⋅(0.5A)</m:t>
              </m:r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0.5EA</m:t>
              </m:r>
            </m:num>
            <m:den>
              <m:r>
                <w:rPr>
                  <w:rFonts w:ascii="Cambria Math" w:hAnsi="Cambria Math"/>
                </w:rPr>
                <m:t>0.03</m:t>
              </m:r>
            </m:den>
          </m:f>
          <m:r>
            <w:br/>
          </m:r>
        </m:oMath>
      </m:oMathPara>
    </w:p>
    <w:p w14:paraId="4E234402" w14:textId="77777777" w:rsidR="0070366A" w:rsidRPr="0070366A" w:rsidRDefault="0070366A" w:rsidP="0070366A">
      <w:pPr>
        <w:rPr>
          <w:b/>
          <w:bCs/>
        </w:rPr>
      </w:pPr>
      <w:r w:rsidRPr="0070366A">
        <w:rPr>
          <w:rFonts w:ascii="Segoe UI Emoji" w:hAnsi="Segoe UI Emoji" w:cs="Segoe UI Emoji"/>
          <w:b/>
          <w:bCs/>
        </w:rPr>
        <w:lastRenderedPageBreak/>
        <w:t>🔹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串聯等效剛度</w:t>
      </w:r>
    </w:p>
    <w:p w14:paraId="39F4E129" w14:textId="3B6E27CD" w:rsidR="0070366A" w:rsidRPr="0070366A" w:rsidRDefault="0070366A" w:rsidP="0070366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eq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</m:oMathPara>
    </w:p>
    <w:p w14:paraId="026EB2F9" w14:textId="06E077BD" w:rsidR="0070366A" w:rsidRPr="0070366A" w:rsidRDefault="0070366A" w:rsidP="0070366A">
      <w:r w:rsidRPr="0070366A">
        <w:t>把上面三個式子一起看，我們只關心「比例」，所以拿</w:t>
      </w:r>
      <w:r w:rsidRPr="0070366A">
        <w:t xml:space="preserve"> </w:t>
      </w:r>
      <m:oMath>
        <m:r>
          <w:rPr>
            <w:rFonts w:ascii="Cambria Math" w:hAnsi="Cambria Math"/>
          </w:rPr>
          <m:t>EA</m:t>
        </m:r>
      </m:oMath>
      <w:r w:rsidRPr="0070366A">
        <w:t>抵消掉：</w:t>
      </w:r>
    </w:p>
    <w:p w14:paraId="6BD49C19" w14:textId="21F495A7" w:rsidR="0070366A" w:rsidRPr="0070366A" w:rsidRDefault="0070366A" w:rsidP="007036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EA</m:t>
            </m:r>
          </m:num>
          <m:den>
            <m:r>
              <w:rPr>
                <w:rFonts w:ascii="Cambria Math" w:hAnsi="Cambria Math"/>
              </w:rPr>
              <m:t>0.30</m:t>
            </m:r>
          </m:den>
        </m:f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0.30</m:t>
            </m:r>
          </m:den>
        </m:f>
        <m:r>
          <w:rPr>
            <w:rFonts w:ascii="Cambria Math" w:hAnsi="Cambria Math"/>
          </w:rPr>
          <m:t>=3.33…</m:t>
        </m:r>
      </m:oMath>
    </w:p>
    <w:p w14:paraId="56755A47" w14:textId="719063CC" w:rsidR="0070366A" w:rsidRPr="0070366A" w:rsidRDefault="0070366A" w:rsidP="007036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0.27</m:t>
            </m:r>
          </m:den>
        </m:f>
        <m:r>
          <w:rPr>
            <w:rFonts w:ascii="Cambria Math" w:hAnsi="Cambria Math"/>
          </w:rPr>
          <m:t>≈3.70</m:t>
        </m:r>
      </m:oMath>
    </w:p>
    <w:p w14:paraId="6F1535A0" w14:textId="558E7BBA" w:rsidR="0070366A" w:rsidRPr="0070366A" w:rsidRDefault="0070366A" w:rsidP="0070366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>
              <w:rPr>
                <w:rFonts w:ascii="Cambria Math" w:hAnsi="Cambria Math"/>
              </w:rPr>
              <m:t>0.03</m:t>
            </m:r>
          </m:den>
        </m:f>
        <m:r>
          <w:rPr>
            <w:rFonts w:ascii="Cambria Math" w:hAnsi="Cambria Math"/>
          </w:rPr>
          <m:t>≈16.67</m:t>
        </m:r>
      </m:oMath>
    </w:p>
    <w:p w14:paraId="1BB7212E" w14:textId="77777777" w:rsidR="0070366A" w:rsidRPr="0070366A" w:rsidRDefault="0070366A" w:rsidP="0070366A">
      <w:r w:rsidRPr="0070366A">
        <w:t>串聯：</w:t>
      </w:r>
    </w:p>
    <w:p w14:paraId="5B80A478" w14:textId="6823D98D" w:rsidR="0070366A" w:rsidRPr="0070366A" w:rsidRDefault="0070366A" w:rsidP="0070366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eq</m:t>
                  </m:r>
                </m:sub>
              </m:sSub>
            </m:den>
          </m:f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3.70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16.67</m:t>
              </m:r>
            </m:den>
          </m:f>
          <m:r>
            <w:rPr>
              <w:rFonts w:ascii="Cambria Math" w:hAnsi="Cambria Math"/>
            </w:rPr>
            <m:t>≈0.27+0.06=0.33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eq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0.33</m:t>
              </m:r>
            </m:den>
          </m:f>
          <m:r>
            <w:rPr>
              <w:rFonts w:ascii="Cambria Math" w:hAnsi="Cambria Math"/>
            </w:rPr>
            <m:t>≈3.03</m:t>
          </m:r>
          <m:r>
            <w:rPr>
              <w:i/>
            </w:rPr>
            <w:br/>
          </m:r>
        </m:oMath>
      </m:oMathPara>
    </w:p>
    <w:p w14:paraId="713289B9" w14:textId="1FAEFBA3" w:rsidR="0070366A" w:rsidRPr="0070366A" w:rsidRDefault="0070366A" w:rsidP="0070366A">
      <w:r w:rsidRPr="0070366A">
        <w:t>和原本理想值</w:t>
      </w:r>
      <w:r w:rsidRPr="007036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≈3.33</m:t>
        </m:r>
      </m:oMath>
      <w:r w:rsidRPr="0070366A">
        <w:t>比一下：</w:t>
      </w:r>
    </w:p>
    <w:p w14:paraId="3ADA8142" w14:textId="3D09AFC9" w:rsidR="0070366A" w:rsidRPr="0070366A" w:rsidRDefault="0070366A" w:rsidP="0070366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3.03</m:t>
              </m:r>
            </m:num>
            <m:den>
              <m:r>
                <w:rPr>
                  <w:rFonts w:ascii="Cambria Math" w:hAnsi="Cambria Math"/>
                </w:rPr>
                <m:t>3.33</m:t>
              </m:r>
            </m:den>
          </m:f>
          <m:r>
            <w:rPr>
              <w:rFonts w:ascii="Cambria Math" w:hAnsi="Cambria Math"/>
            </w:rPr>
            <m:t>≈0.91</m:t>
          </m:r>
          <m:r>
            <w:rPr>
              <w:i/>
            </w:rPr>
            <w:br/>
          </m:r>
        </m:oMath>
      </m:oMathPara>
    </w:p>
    <w:p w14:paraId="6B9D8EF9" w14:textId="77777777" w:rsidR="0070366A" w:rsidRPr="0070366A" w:rsidRDefault="0070366A" w:rsidP="0070366A">
      <w:r w:rsidRPr="0070366A">
        <w:rPr>
          <w:rFonts w:ascii="Segoe UI Emoji" w:hAnsi="Segoe UI Emoji" w:cs="Segoe UI Emoji"/>
        </w:rPr>
        <w:t>👉</w:t>
      </w:r>
      <w:r w:rsidRPr="0070366A">
        <w:t xml:space="preserve"> </w:t>
      </w:r>
      <w:r w:rsidRPr="0070366A">
        <w:rPr>
          <w:b/>
          <w:bCs/>
        </w:rPr>
        <w:t>結論</w:t>
      </w:r>
      <w:r w:rsidRPr="0070366A">
        <w:rPr>
          <w:b/>
          <w:bCs/>
        </w:rPr>
        <w:t xml:space="preserve"> 1</w:t>
      </w:r>
      <w:r w:rsidRPr="0070366A">
        <w:rPr>
          <w:b/>
          <w:bCs/>
        </w:rPr>
        <w:t>：剛度大約降低了</w:t>
      </w:r>
      <w:r w:rsidRPr="0070366A">
        <w:rPr>
          <w:b/>
          <w:bCs/>
        </w:rPr>
        <w:t xml:space="preserve"> 9% </w:t>
      </w:r>
      <w:r w:rsidRPr="0070366A">
        <w:rPr>
          <w:b/>
          <w:bCs/>
        </w:rPr>
        <w:t>左</w:t>
      </w:r>
      <w:proofErr w:type="gramStart"/>
      <w:r w:rsidRPr="0070366A">
        <w:rPr>
          <w:b/>
          <w:bCs/>
        </w:rPr>
        <w:t>右</w:t>
      </w:r>
      <w:r w:rsidRPr="0070366A">
        <w:br/>
      </w:r>
      <w:r w:rsidRPr="0070366A">
        <w:t>（等</w:t>
      </w:r>
      <w:proofErr w:type="gramEnd"/>
      <w:r w:rsidRPr="0070366A">
        <w:t>效</w:t>
      </w:r>
      <w:r w:rsidRPr="0070366A">
        <w:t xml:space="preserve"> Epoxy </w:t>
      </w:r>
      <w:r w:rsidRPr="0070366A">
        <w:t>壓縮剛度變成原來的約</w:t>
      </w:r>
      <w:r w:rsidRPr="0070366A">
        <w:t xml:space="preserve"> 91%</w:t>
      </w:r>
      <w:r w:rsidRPr="0070366A">
        <w:t>）</w:t>
      </w:r>
    </w:p>
    <w:p w14:paraId="1682EA09" w14:textId="77777777" w:rsidR="0070366A" w:rsidRPr="0070366A" w:rsidRDefault="0070366A" w:rsidP="0070366A">
      <w:r w:rsidRPr="0070366A">
        <w:pict w14:anchorId="2D1ED2E6">
          <v:rect id="_x0000_i1051" style="width:0;height:1.5pt" o:hralign="center" o:hrstd="t" o:hr="t" fillcolor="#a0a0a0" stroked="f"/>
        </w:pict>
      </w:r>
    </w:p>
    <w:p w14:paraId="37590D3F" w14:textId="77777777" w:rsidR="0070366A" w:rsidRPr="0070366A" w:rsidRDefault="0070366A" w:rsidP="0070366A">
      <w:pPr>
        <w:rPr>
          <w:b/>
          <w:bCs/>
        </w:rPr>
      </w:pPr>
      <w:r w:rsidRPr="0070366A">
        <w:rPr>
          <w:b/>
          <w:bCs/>
        </w:rPr>
        <w:t>3️</w:t>
      </w:r>
      <w:r w:rsidRPr="0070366A">
        <w:rPr>
          <w:rFonts w:ascii="Segoe UI Symbol" w:hAnsi="Segoe UI Symbol" w:cs="Segoe UI Symbol"/>
          <w:b/>
          <w:bCs/>
        </w:rPr>
        <w:t>⃣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對阻尼（吸震）的影響？</w:t>
      </w:r>
    </w:p>
    <w:p w14:paraId="6E5E09A4" w14:textId="77777777" w:rsidR="0070366A" w:rsidRPr="0070366A" w:rsidRDefault="0070366A" w:rsidP="0070366A">
      <w:r w:rsidRPr="0070366A">
        <w:t>如果粗略假設</w:t>
      </w:r>
      <w:r w:rsidRPr="0070366A">
        <w:t xml:space="preserve"> </w:t>
      </w:r>
      <w:r w:rsidRPr="0070366A">
        <w:rPr>
          <w:b/>
          <w:bCs/>
        </w:rPr>
        <w:t>阻尼與</w:t>
      </w:r>
      <w:r w:rsidRPr="0070366A">
        <w:rPr>
          <w:b/>
          <w:bCs/>
        </w:rPr>
        <w:t xml:space="preserve"> Epoxy </w:t>
      </w:r>
      <w:r w:rsidRPr="0070366A">
        <w:rPr>
          <w:b/>
          <w:bCs/>
        </w:rPr>
        <w:t>有效體積</w:t>
      </w:r>
      <w:r w:rsidRPr="0070366A">
        <w:rPr>
          <w:b/>
          <w:bCs/>
        </w:rPr>
        <w:t xml:space="preserve"> / </w:t>
      </w:r>
      <w:r w:rsidRPr="0070366A">
        <w:rPr>
          <w:b/>
          <w:bCs/>
        </w:rPr>
        <w:t>有效面積成正比</w:t>
      </w:r>
      <w:r w:rsidRPr="0070366A">
        <w:t>：</w:t>
      </w:r>
    </w:p>
    <w:p w14:paraId="28A4DE07" w14:textId="7AC0EF43" w:rsidR="0070366A" w:rsidRPr="0070366A" w:rsidRDefault="0070366A" w:rsidP="0070366A">
      <w:pPr>
        <w:numPr>
          <w:ilvl w:val="0"/>
          <w:numId w:val="4"/>
        </w:numPr>
      </w:pPr>
      <w:r w:rsidRPr="0070366A">
        <w:t>總體積</w:t>
      </w:r>
      <w:r w:rsidRPr="0070366A">
        <w:t xml:space="preserve"> ≈ </w:t>
      </w:r>
      <m:oMath>
        <m:r>
          <w:rPr>
            <w:rFonts w:ascii="Cambria Math" w:hAnsi="Cambria Math"/>
          </w:rPr>
          <m:t>30A</m:t>
        </m:r>
      </m:oMath>
    </w:p>
    <w:p w14:paraId="57E67959" w14:textId="66824A63" w:rsidR="0070366A" w:rsidRPr="0070366A" w:rsidRDefault="0070366A" w:rsidP="0070366A">
      <w:pPr>
        <w:numPr>
          <w:ilvl w:val="0"/>
          <w:numId w:val="4"/>
        </w:numPr>
      </w:pPr>
      <w:r w:rsidRPr="0070366A">
        <w:t>實際有效體積</w:t>
      </w:r>
      <w:r w:rsidRPr="0070366A">
        <w:t xml:space="preserve"> ≈ </w:t>
      </w:r>
      <m:oMath>
        <m:r>
          <w:rPr>
            <w:rFonts w:ascii="Cambria Math" w:hAnsi="Cambria Math"/>
          </w:rPr>
          <m:t>27A+3×0.5A=28.5A</m:t>
        </m:r>
      </m:oMath>
    </w:p>
    <w:p w14:paraId="3FCA3E1F" w14:textId="752FAAD7" w:rsidR="0070366A" w:rsidRPr="0070366A" w:rsidRDefault="0070366A" w:rsidP="0070366A">
      <m:oMathPara>
        <m:oMath>
          <m:r>
            <w:rPr>
              <w:rFonts w:ascii="Cambria Math" w:hAnsi="Cambria Math"/>
            </w:rPr>
            <w:lastRenderedPageBreak/>
            <m:t>⇒</m:t>
          </m:r>
          <m:r>
            <m:rPr>
              <m:nor/>
            </m:rPr>
            <m:t>有效阻尼</m:t>
          </m:r>
          <m:r>
            <w:rPr>
              <w:rFonts w:ascii="Cambria Math" w:hAnsi="Cambria Math"/>
            </w:rPr>
            <m:t>≈28.5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30=0.95</m:t>
          </m:r>
          <m:r>
            <w:rPr>
              <w:i/>
            </w:rPr>
            <w:br/>
          </m:r>
        </m:oMath>
      </m:oMathPara>
    </w:p>
    <w:p w14:paraId="4CBE0F97" w14:textId="77777777" w:rsidR="0070366A" w:rsidRPr="0070366A" w:rsidRDefault="0070366A" w:rsidP="0070366A">
      <w:r w:rsidRPr="0070366A">
        <w:t>也就是說：</w:t>
      </w:r>
    </w:p>
    <w:p w14:paraId="3268F603" w14:textId="77777777" w:rsidR="0070366A" w:rsidRPr="0070366A" w:rsidRDefault="0070366A" w:rsidP="0070366A">
      <w:r w:rsidRPr="0070366A">
        <w:rPr>
          <w:rFonts w:ascii="Segoe UI Emoji" w:hAnsi="Segoe UI Emoji" w:cs="Segoe UI Emoji"/>
        </w:rPr>
        <w:t>👉</w:t>
      </w:r>
      <w:r w:rsidRPr="0070366A">
        <w:t xml:space="preserve"> </w:t>
      </w:r>
      <w:r w:rsidRPr="0070366A">
        <w:rPr>
          <w:b/>
          <w:bCs/>
        </w:rPr>
        <w:t xml:space="preserve">Epoxy </w:t>
      </w:r>
      <w:r w:rsidRPr="0070366A">
        <w:rPr>
          <w:b/>
          <w:bCs/>
        </w:rPr>
        <w:t>阻尼能力約降</w:t>
      </w:r>
      <w:r w:rsidRPr="0070366A">
        <w:rPr>
          <w:b/>
          <w:bCs/>
        </w:rPr>
        <w:t xml:space="preserve"> 5%</w:t>
      </w:r>
      <w:r w:rsidRPr="0070366A">
        <w:t>（只有一薄層有</w:t>
      </w:r>
      <w:r w:rsidRPr="0070366A">
        <w:t xml:space="preserve"> 50% </w:t>
      </w:r>
      <w:r w:rsidRPr="0070366A">
        <w:t>空谷）</w:t>
      </w:r>
    </w:p>
    <w:p w14:paraId="7FB2A8FA" w14:textId="3B038C2B" w:rsidR="0070366A" w:rsidRPr="0070366A" w:rsidRDefault="0070366A" w:rsidP="0070366A">
      <w:r w:rsidRPr="0070366A">
        <w:t>但阻尼比</w:t>
      </w:r>
      <w:r w:rsidRPr="0070366A">
        <w:t xml:space="preserve"> </w:t>
      </w:r>
      <m:oMath>
        <m:r>
          <w:rPr>
            <w:rFonts w:ascii="Cambria Math" w:hAnsi="Cambria Math"/>
          </w:rPr>
          <m:t>ζ</m:t>
        </m:r>
      </m:oMath>
      <w:r w:rsidRPr="0070366A">
        <w:t>的公式是：</w:t>
      </w:r>
    </w:p>
    <w:p w14:paraId="04098180" w14:textId="2CF350BD" w:rsidR="0070366A" w:rsidRPr="0070366A" w:rsidRDefault="0070366A" w:rsidP="0070366A">
      <m:oMathPara>
        <m:oMath>
          <m:r>
            <w:rPr>
              <w:rFonts w:ascii="Cambria Math" w:hAnsi="Cambria Math"/>
            </w:rPr>
            <m:t>ζ=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</m:rad>
            </m:den>
          </m:f>
          <m:r>
            <w:br/>
          </m:r>
        </m:oMath>
      </m:oMathPara>
    </w:p>
    <w:p w14:paraId="7BB9B695" w14:textId="77777777" w:rsidR="0070366A" w:rsidRPr="0070366A" w:rsidRDefault="0070366A" w:rsidP="0070366A">
      <w:r w:rsidRPr="0070366A">
        <w:t>現在：</w:t>
      </w:r>
    </w:p>
    <w:p w14:paraId="1E9E5CFB" w14:textId="0B81BAEB" w:rsidR="0070366A" w:rsidRPr="0070366A" w:rsidRDefault="0070366A" w:rsidP="0070366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c</m:t>
        </m:r>
      </m:oMath>
      <w:r w:rsidRPr="0070366A">
        <w:t>大約變成</w:t>
      </w:r>
      <w:r w:rsidRPr="0070366A">
        <w:t xml:space="preserve"> </w:t>
      </w:r>
      <m:oMath>
        <m:r>
          <w:rPr>
            <w:rFonts w:ascii="Cambria Math" w:hAnsi="Cambria Math"/>
          </w:rPr>
          <m:t>0.95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C61BD8F" w14:textId="114B3176" w:rsidR="0070366A" w:rsidRPr="0070366A" w:rsidRDefault="0070366A" w:rsidP="0070366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k</m:t>
        </m:r>
      </m:oMath>
      <w:r w:rsidRPr="0070366A">
        <w:t>變成</w:t>
      </w:r>
      <w:r w:rsidRPr="0070366A">
        <w:t xml:space="preserve"> </w:t>
      </w:r>
      <m:oMath>
        <m:r>
          <w:rPr>
            <w:rFonts w:ascii="Cambria Math" w:hAnsi="Cambria Math"/>
          </w:rPr>
          <m:t>0.91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CB1EF85" w14:textId="77777777" w:rsidR="0070366A" w:rsidRPr="0070366A" w:rsidRDefault="0070366A" w:rsidP="0070366A">
      <w:r w:rsidRPr="0070366A">
        <w:t>所以阻尼比變化：</w:t>
      </w:r>
    </w:p>
    <w:p w14:paraId="213E6941" w14:textId="40474A4E" w:rsidR="0070366A" w:rsidRPr="0070366A" w:rsidRDefault="0070366A" w:rsidP="0070366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0.91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0.95</m:t>
              </m:r>
            </m:num>
            <m:den>
              <m:r>
                <w:rPr>
                  <w:rFonts w:ascii="Cambria Math" w:hAnsi="Cambria Math"/>
                </w:rPr>
                <m:t>0.953</m:t>
              </m:r>
            </m:den>
          </m:f>
          <m:r>
            <w:rPr>
              <w:rFonts w:ascii="Cambria Math" w:hAnsi="Cambria Math"/>
            </w:rPr>
            <m:t>≈0.997</m:t>
          </m:r>
          <m:r>
            <w:rPr>
              <w:i/>
            </w:rPr>
            <w:br/>
          </m:r>
        </m:oMath>
      </m:oMathPara>
    </w:p>
    <w:p w14:paraId="7258B555" w14:textId="77777777" w:rsidR="0070366A" w:rsidRPr="0070366A" w:rsidRDefault="0070366A" w:rsidP="0070366A">
      <w:r w:rsidRPr="0070366A">
        <w:rPr>
          <w:rFonts w:ascii="Segoe UI Emoji" w:hAnsi="Segoe UI Emoji" w:cs="Segoe UI Emoji"/>
        </w:rPr>
        <w:t>👉</w:t>
      </w:r>
      <w:r w:rsidRPr="0070366A">
        <w:t xml:space="preserve"> </w:t>
      </w:r>
      <w:r w:rsidRPr="0070366A">
        <w:rPr>
          <w:b/>
          <w:bCs/>
        </w:rPr>
        <w:t>阻尼比幾乎沒變（只掉約</w:t>
      </w:r>
      <w:r w:rsidRPr="0070366A">
        <w:rPr>
          <w:b/>
          <w:bCs/>
        </w:rPr>
        <w:t xml:space="preserve"> 0.3%</w:t>
      </w:r>
      <w:r w:rsidRPr="0070366A">
        <w:rPr>
          <w:b/>
          <w:bCs/>
        </w:rPr>
        <w:t>）</w:t>
      </w:r>
    </w:p>
    <w:p w14:paraId="50316C19" w14:textId="77777777" w:rsidR="0070366A" w:rsidRPr="0070366A" w:rsidRDefault="0070366A" w:rsidP="0070366A">
      <w:r w:rsidRPr="0070366A">
        <w:t>這表示什麼？</w:t>
      </w:r>
    </w:p>
    <w:p w14:paraId="130CDC6B" w14:textId="77777777" w:rsidR="0070366A" w:rsidRPr="0070366A" w:rsidRDefault="0070366A" w:rsidP="0070366A">
      <w:pPr>
        <w:numPr>
          <w:ilvl w:val="0"/>
          <w:numId w:val="6"/>
        </w:numPr>
      </w:pPr>
      <w:r w:rsidRPr="0070366A">
        <w:t>剛度：降了約</w:t>
      </w:r>
      <w:r w:rsidRPr="0070366A">
        <w:t xml:space="preserve"> </w:t>
      </w:r>
      <w:r w:rsidRPr="0070366A">
        <w:rPr>
          <w:b/>
          <w:bCs/>
        </w:rPr>
        <w:t>9%</w:t>
      </w:r>
    </w:p>
    <w:p w14:paraId="6F70A679" w14:textId="77777777" w:rsidR="0070366A" w:rsidRPr="0070366A" w:rsidRDefault="0070366A" w:rsidP="0070366A">
      <w:pPr>
        <w:numPr>
          <w:ilvl w:val="0"/>
          <w:numId w:val="6"/>
        </w:numPr>
      </w:pPr>
      <w:r w:rsidRPr="0070366A">
        <w:t>阻尼比：幾乎不變</w:t>
      </w:r>
    </w:p>
    <w:p w14:paraId="4FAF533D" w14:textId="1BBD4BC8" w:rsidR="0070366A" w:rsidRPr="0070366A" w:rsidRDefault="0070366A" w:rsidP="0070366A">
      <w:pPr>
        <w:numPr>
          <w:ilvl w:val="0"/>
          <w:numId w:val="6"/>
        </w:numPr>
      </w:pPr>
      <w:r w:rsidRPr="0070366A">
        <w:t>自然頻率：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 w:rsidRPr="0070366A">
        <w:t>，因此變成</w:t>
      </w:r>
      <w:r w:rsidRPr="0070366A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0.91</m:t>
            </m:r>
          </m:e>
        </m:rad>
        <m:r>
          <w:rPr>
            <w:rFonts w:ascii="Cambria Math" w:hAnsi="Cambria Math"/>
          </w:rPr>
          <m:t>≈0.95</m:t>
        </m:r>
      </m:oMath>
      <w:r w:rsidRPr="0070366A">
        <w:t>，大約</w:t>
      </w:r>
      <w:r w:rsidRPr="0070366A">
        <w:t xml:space="preserve"> </w:t>
      </w:r>
      <w:r w:rsidRPr="0070366A">
        <w:rPr>
          <w:b/>
          <w:bCs/>
        </w:rPr>
        <w:t>降低</w:t>
      </w:r>
      <w:r w:rsidRPr="0070366A">
        <w:rPr>
          <w:b/>
          <w:bCs/>
        </w:rPr>
        <w:t xml:space="preserve"> 5%</w:t>
      </w:r>
    </w:p>
    <w:p w14:paraId="14191890" w14:textId="77777777" w:rsidR="0070366A" w:rsidRPr="0070366A" w:rsidRDefault="0070366A" w:rsidP="0070366A">
      <w:r w:rsidRPr="0070366A">
        <w:pict w14:anchorId="128D836B">
          <v:rect id="_x0000_i1052" style="width:0;height:1.5pt" o:hralign="center" o:hrstd="t" o:hr="t" fillcolor="#a0a0a0" stroked="f"/>
        </w:pict>
      </w:r>
    </w:p>
    <w:p w14:paraId="21D01824" w14:textId="77777777" w:rsidR="0070366A" w:rsidRPr="0070366A" w:rsidRDefault="0070366A" w:rsidP="0070366A">
      <w:pPr>
        <w:rPr>
          <w:b/>
          <w:bCs/>
        </w:rPr>
      </w:pPr>
      <w:r w:rsidRPr="0070366A">
        <w:rPr>
          <w:rFonts w:ascii="Segoe UI Emoji" w:hAnsi="Segoe UI Emoji" w:cs="Segoe UI Emoji"/>
          <w:b/>
          <w:bCs/>
        </w:rPr>
        <w:t>🎯</w:t>
      </w:r>
      <w:r w:rsidRPr="0070366A">
        <w:rPr>
          <w:b/>
          <w:bCs/>
        </w:rPr>
        <w:t xml:space="preserve"> </w:t>
      </w:r>
      <w:r w:rsidRPr="0070366A">
        <w:rPr>
          <w:b/>
          <w:bCs/>
        </w:rPr>
        <w:t>總結成一句工程人的話：</w:t>
      </w:r>
    </w:p>
    <w:p w14:paraId="473AF006" w14:textId="77777777" w:rsidR="0070366A" w:rsidRPr="0070366A" w:rsidRDefault="0070366A" w:rsidP="0070366A">
      <w:r w:rsidRPr="0070366A">
        <w:t xml:space="preserve">30 cm </w:t>
      </w:r>
      <w:r w:rsidRPr="0070366A">
        <w:t>厚的</w:t>
      </w:r>
      <w:r w:rsidRPr="0070366A">
        <w:t xml:space="preserve"> Epoxy</w:t>
      </w:r>
      <w:r w:rsidRPr="0070366A">
        <w:t>，上方</w:t>
      </w:r>
      <w:r w:rsidRPr="0070366A">
        <w:t xml:space="preserve"> 3 cm </w:t>
      </w:r>
      <w:r w:rsidRPr="0070366A">
        <w:t>有</w:t>
      </w:r>
      <w:r w:rsidRPr="0070366A">
        <w:t xml:space="preserve"> 50% </w:t>
      </w:r>
      <w:proofErr w:type="gramStart"/>
      <w:r w:rsidRPr="0070366A">
        <w:t>空谷時</w:t>
      </w:r>
      <w:proofErr w:type="gramEnd"/>
      <w:r w:rsidRPr="0070366A">
        <w:t>：</w:t>
      </w:r>
      <w:r w:rsidRPr="0070366A">
        <w:br/>
      </w:r>
      <w:proofErr w:type="gramStart"/>
      <w:r w:rsidRPr="0070366A">
        <w:rPr>
          <w:b/>
          <w:bCs/>
        </w:rPr>
        <w:t>等效壓縮</w:t>
      </w:r>
      <w:proofErr w:type="gramEnd"/>
      <w:r w:rsidRPr="0070366A">
        <w:rPr>
          <w:b/>
          <w:bCs/>
        </w:rPr>
        <w:t>剛度大概少</w:t>
      </w:r>
      <w:r w:rsidRPr="0070366A">
        <w:rPr>
          <w:b/>
          <w:bCs/>
        </w:rPr>
        <w:t xml:space="preserve"> 9%</w:t>
      </w:r>
      <w:r w:rsidRPr="0070366A">
        <w:rPr>
          <w:b/>
          <w:bCs/>
        </w:rPr>
        <w:t>，自然頻率下降約</w:t>
      </w:r>
      <w:r w:rsidRPr="0070366A">
        <w:rPr>
          <w:b/>
          <w:bCs/>
        </w:rPr>
        <w:t xml:space="preserve"> 5%</w:t>
      </w:r>
      <w:r w:rsidRPr="0070366A">
        <w:rPr>
          <w:b/>
          <w:bCs/>
        </w:rPr>
        <w:t>，</w:t>
      </w:r>
      <w:r w:rsidRPr="0070366A">
        <w:rPr>
          <w:b/>
          <w:bCs/>
        </w:rPr>
        <w:br/>
      </w:r>
      <w:r w:rsidRPr="0070366A">
        <w:rPr>
          <w:b/>
          <w:bCs/>
        </w:rPr>
        <w:t>阻尼比幾乎不變，吸震能力影響很小。</w:t>
      </w:r>
    </w:p>
    <w:p w14:paraId="3B16F2F1" w14:textId="77777777" w:rsidR="0070366A" w:rsidRPr="0070366A" w:rsidRDefault="0070366A" w:rsidP="0070366A">
      <w:r w:rsidRPr="0070366A">
        <w:t>所以在這樣的幾何下：</w:t>
      </w:r>
    </w:p>
    <w:p w14:paraId="7A72DC71" w14:textId="77777777" w:rsidR="0070366A" w:rsidRPr="0070366A" w:rsidRDefault="0070366A" w:rsidP="0070366A">
      <w:pPr>
        <w:numPr>
          <w:ilvl w:val="0"/>
          <w:numId w:val="7"/>
        </w:numPr>
      </w:pPr>
      <w:r w:rsidRPr="0070366A">
        <w:rPr>
          <w:b/>
          <w:bCs/>
        </w:rPr>
        <w:t>對剛度（</w:t>
      </w:r>
      <w:r w:rsidRPr="0070366A">
        <w:rPr>
          <w:b/>
          <w:bCs/>
        </w:rPr>
        <w:t>k</w:t>
      </w:r>
      <w:r w:rsidRPr="0070366A">
        <w:rPr>
          <w:b/>
          <w:bCs/>
        </w:rPr>
        <w:t>）的影響</w:t>
      </w:r>
      <w:r w:rsidRPr="0070366A">
        <w:rPr>
          <w:b/>
          <w:bCs/>
        </w:rPr>
        <w:t xml:space="preserve"> &gt; </w:t>
      </w:r>
      <w:r w:rsidRPr="0070366A">
        <w:rPr>
          <w:b/>
          <w:bCs/>
        </w:rPr>
        <w:t>對阻尼（</w:t>
      </w:r>
      <w:r w:rsidRPr="0070366A">
        <w:rPr>
          <w:b/>
          <w:bCs/>
        </w:rPr>
        <w:t>ζ</w:t>
      </w:r>
      <w:r w:rsidRPr="0070366A">
        <w:rPr>
          <w:b/>
          <w:bCs/>
        </w:rPr>
        <w:t>）的影響</w:t>
      </w:r>
    </w:p>
    <w:p w14:paraId="237FD38A" w14:textId="77777777" w:rsidR="0070366A" w:rsidRPr="0070366A" w:rsidRDefault="0070366A" w:rsidP="0070366A">
      <w:pPr>
        <w:numPr>
          <w:ilvl w:val="0"/>
          <w:numId w:val="7"/>
        </w:numPr>
      </w:pPr>
      <w:r w:rsidRPr="0070366A">
        <w:lastRenderedPageBreak/>
        <w:t>但兩者都是「中等偏小的變化」，</w:t>
      </w:r>
      <w:r w:rsidRPr="0070366A">
        <w:rPr>
          <w:b/>
          <w:bCs/>
        </w:rPr>
        <w:t>遠不到會讓系統失控的程度</w:t>
      </w:r>
    </w:p>
    <w:p w14:paraId="79E30B9A" w14:textId="77777777" w:rsidR="0070366A" w:rsidRPr="0070366A" w:rsidRDefault="0070366A" w:rsidP="0070366A">
      <w:pPr>
        <w:numPr>
          <w:ilvl w:val="0"/>
          <w:numId w:val="7"/>
        </w:numPr>
      </w:pPr>
      <w:r w:rsidRPr="0070366A">
        <w:t>這也剛好呼應業界為什麼常用「</w:t>
      </w:r>
      <w:r w:rsidRPr="0070366A">
        <w:t>EBA ≥ 90–95%</w:t>
      </w:r>
      <w:r w:rsidRPr="0070366A">
        <w:t>」當工程可接受標準。</w:t>
      </w:r>
    </w:p>
    <w:p w14:paraId="02FD30B6" w14:textId="77777777" w:rsidR="00D33E97" w:rsidRPr="0070366A" w:rsidRDefault="00D33E97"/>
    <w:sectPr w:rsidR="00D33E97" w:rsidRPr="007036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BB63" w14:textId="77777777" w:rsidR="00445A68" w:rsidRDefault="00445A68" w:rsidP="0070366A">
      <w:pPr>
        <w:spacing w:after="0" w:line="240" w:lineRule="auto"/>
      </w:pPr>
      <w:r>
        <w:separator/>
      </w:r>
    </w:p>
  </w:endnote>
  <w:endnote w:type="continuationSeparator" w:id="0">
    <w:p w14:paraId="18D43389" w14:textId="77777777" w:rsidR="00445A68" w:rsidRDefault="00445A68" w:rsidP="0070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D6AC" w14:textId="77777777" w:rsidR="00445A68" w:rsidRDefault="00445A68" w:rsidP="0070366A">
      <w:pPr>
        <w:spacing w:after="0" w:line="240" w:lineRule="auto"/>
      </w:pPr>
      <w:r>
        <w:separator/>
      </w:r>
    </w:p>
  </w:footnote>
  <w:footnote w:type="continuationSeparator" w:id="0">
    <w:p w14:paraId="45451C21" w14:textId="77777777" w:rsidR="00445A68" w:rsidRDefault="00445A68" w:rsidP="00703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66C"/>
    <w:multiLevelType w:val="multilevel"/>
    <w:tmpl w:val="878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02E"/>
    <w:multiLevelType w:val="multilevel"/>
    <w:tmpl w:val="D50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16D73"/>
    <w:multiLevelType w:val="multilevel"/>
    <w:tmpl w:val="356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710F1"/>
    <w:multiLevelType w:val="multilevel"/>
    <w:tmpl w:val="24E2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557CE"/>
    <w:multiLevelType w:val="multilevel"/>
    <w:tmpl w:val="A82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6096C"/>
    <w:multiLevelType w:val="multilevel"/>
    <w:tmpl w:val="26E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F379C"/>
    <w:multiLevelType w:val="multilevel"/>
    <w:tmpl w:val="1C4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9523">
    <w:abstractNumId w:val="4"/>
  </w:num>
  <w:num w:numId="2" w16cid:durableId="866796944">
    <w:abstractNumId w:val="3"/>
  </w:num>
  <w:num w:numId="3" w16cid:durableId="480582883">
    <w:abstractNumId w:val="1"/>
  </w:num>
  <w:num w:numId="4" w16cid:durableId="95448678">
    <w:abstractNumId w:val="0"/>
  </w:num>
  <w:num w:numId="5" w16cid:durableId="1717923988">
    <w:abstractNumId w:val="5"/>
  </w:num>
  <w:num w:numId="6" w16cid:durableId="2000303886">
    <w:abstractNumId w:val="2"/>
  </w:num>
  <w:num w:numId="7" w16cid:durableId="2090613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B"/>
    <w:rsid w:val="003B14FB"/>
    <w:rsid w:val="00417DFB"/>
    <w:rsid w:val="00445A68"/>
    <w:rsid w:val="004E6685"/>
    <w:rsid w:val="0058256E"/>
    <w:rsid w:val="005B6B82"/>
    <w:rsid w:val="0070366A"/>
    <w:rsid w:val="007B5D8B"/>
    <w:rsid w:val="00926193"/>
    <w:rsid w:val="00970DB6"/>
    <w:rsid w:val="00994EF3"/>
    <w:rsid w:val="00A922C6"/>
    <w:rsid w:val="00B540C5"/>
    <w:rsid w:val="00BE0B2F"/>
    <w:rsid w:val="00D33E97"/>
    <w:rsid w:val="00E1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C95A72-A8F1-44EE-BF41-4971A491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7D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DF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DF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D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D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D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D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7D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7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7DF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7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7DF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7D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7D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7D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7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D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7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D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7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7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D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7D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7D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36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0366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036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036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擎邦 擎邦</dc:creator>
  <cp:keywords/>
  <dc:description/>
  <cp:lastModifiedBy>擎邦 擎邦</cp:lastModifiedBy>
  <cp:revision>2</cp:revision>
  <dcterms:created xsi:type="dcterms:W3CDTF">2025-11-17T02:19:00Z</dcterms:created>
  <dcterms:modified xsi:type="dcterms:W3CDTF">2025-11-17T02:19:00Z</dcterms:modified>
</cp:coreProperties>
</file>