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92929"/>
  <w:body>
    <w:p w:rsidR="00A42B93" w:rsidRPr="00A42B93" w:rsidRDefault="00A42B93" w:rsidP="00A42B93">
      <w:pPr>
        <w:rPr>
          <w:rFonts w:ascii="Arial" w:hAnsi="Arial" w:cs="Arial"/>
          <w:b/>
          <w:noProof/>
          <w:sz w:val="36"/>
          <w:lang w:val="en-150"/>
        </w:rPr>
      </w:pPr>
      <w:r w:rsidRPr="00A42B93">
        <w:rPr>
          <w:rFonts w:ascii="Arial" w:hAnsi="Arial" w:cs="Arial"/>
          <w:b/>
          <w:noProof/>
          <w:sz w:val="36"/>
          <w:lang w:eastAsia="sk-SK"/>
        </w:rPr>
        <w:drawing>
          <wp:anchor distT="0" distB="0" distL="114300" distR="114300" simplePos="0" relativeHeight="251659264" behindDoc="0" locked="0" layoutInCell="1" allowOverlap="1" wp14:anchorId="34B2F194" wp14:editId="4FEA9C9F">
            <wp:simplePos x="0" y="0"/>
            <wp:positionH relativeFrom="margin">
              <wp:align>left</wp:align>
            </wp:positionH>
            <wp:positionV relativeFrom="paragraph">
              <wp:posOffset>0</wp:posOffset>
            </wp:positionV>
            <wp:extent cx="2784475" cy="447675"/>
            <wp:effectExtent l="0" t="0" r="0" b="9525"/>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4475" cy="447675"/>
                    </a:xfrm>
                    <a:prstGeom prst="rect">
                      <a:avLst/>
                    </a:prstGeom>
                  </pic:spPr>
                </pic:pic>
              </a:graphicData>
            </a:graphic>
            <wp14:sizeRelH relativeFrom="margin">
              <wp14:pctWidth>0</wp14:pctWidth>
            </wp14:sizeRelH>
            <wp14:sizeRelV relativeFrom="margin">
              <wp14:pctHeight>0</wp14:pctHeight>
            </wp14:sizeRelV>
          </wp:anchor>
        </w:drawing>
      </w:r>
      <w:r w:rsidRPr="00A42B93">
        <w:rPr>
          <w:rFonts w:ascii="Arial" w:hAnsi="Arial" w:cs="Arial"/>
          <w:b/>
          <w:noProof/>
          <w:sz w:val="36"/>
          <w:lang w:val="en-150"/>
        </w:rPr>
        <w:t>Quick Start Guide: Basic Design and Development Principles</w:t>
      </w:r>
    </w:p>
    <w:p w:rsidR="00A42B93" w:rsidRPr="00A42B93" w:rsidRDefault="00A42B93" w:rsidP="00A42B93">
      <w:pPr>
        <w:rPr>
          <w:rFonts w:ascii="Arial" w:hAnsi="Arial" w:cs="Arial"/>
          <w:i/>
          <w:noProof/>
          <w:color w:val="7F7F7F" w:themeColor="text1" w:themeTint="80"/>
          <w:lang w:val="en-150"/>
        </w:rPr>
      </w:pPr>
      <w:r w:rsidRPr="00A42B93">
        <w:rPr>
          <w:rFonts w:ascii="Arial" w:hAnsi="Arial" w:cs="Arial"/>
          <w:i/>
          <w:noProof/>
          <w:color w:val="7F7F7F" w:themeColor="text1" w:themeTint="80"/>
          <w:sz w:val="28"/>
          <w:lang w:val="en-150"/>
        </w:rPr>
        <w:t>Build 220724</w:t>
      </w:r>
    </w:p>
    <w:p w:rsidR="0087059B" w:rsidRDefault="0087059B" w:rsidP="00A42B93">
      <w:pPr>
        <w:rPr>
          <w:rFonts w:ascii="Arial" w:hAnsi="Arial" w:cs="Arial"/>
          <w:noProof/>
          <w:sz w:val="32"/>
        </w:rPr>
      </w:pPr>
    </w:p>
    <w:p w:rsidR="00A42B93" w:rsidRDefault="00E735EA" w:rsidP="00A42B93">
      <w:pPr>
        <w:rPr>
          <w:rFonts w:ascii="Arial" w:hAnsi="Arial" w:cs="Arial"/>
          <w:noProof/>
          <w:sz w:val="32"/>
        </w:rPr>
      </w:pPr>
      <w:r w:rsidRPr="00E735EA">
        <w:rPr>
          <w:rFonts w:ascii="Arial" w:hAnsi="Arial" w:cs="Arial"/>
          <w:noProof/>
          <w:sz w:val="32"/>
        </w:rPr>
        <w:t>0.</w:t>
      </w:r>
      <w:r>
        <w:rPr>
          <w:rFonts w:ascii="Arial" w:hAnsi="Arial" w:cs="Arial"/>
          <w:noProof/>
          <w:sz w:val="32"/>
        </w:rPr>
        <w:t xml:space="preserve"> Foreword</w:t>
      </w:r>
    </w:p>
    <w:p w:rsidR="00E735EA" w:rsidRPr="0087059B" w:rsidRDefault="00E735EA" w:rsidP="00A42B93">
      <w:pPr>
        <w:rPr>
          <w:rFonts w:ascii="Arial" w:hAnsi="Arial" w:cs="Arial"/>
          <w:b/>
          <w:noProof/>
        </w:rPr>
      </w:pPr>
      <w:r>
        <w:rPr>
          <w:rFonts w:ascii="Arial" w:hAnsi="Arial" w:cs="Arial"/>
          <w:noProof/>
        </w:rPr>
        <w:t>When developing a game with The OQRP Engine, there are several developmental guidelines that deviate</w:t>
      </w:r>
      <w:r w:rsidR="0087059B">
        <w:rPr>
          <w:rFonts w:ascii="Arial" w:hAnsi="Arial" w:cs="Arial"/>
          <w:noProof/>
        </w:rPr>
        <w:t xml:space="preserve"> from standard Game Maker 2 creation practice. This guide will show you the most basic and fundamental principles to help get you started on your project. Keep in mind that you need to follow these guidelines </w:t>
      </w:r>
      <w:r w:rsidR="0087059B" w:rsidRPr="0087059B">
        <w:rPr>
          <w:rFonts w:ascii="Arial" w:hAnsi="Arial" w:cs="Arial"/>
          <w:b/>
          <w:noProof/>
          <w:u w:val="single"/>
        </w:rPr>
        <w:t>strictly</w:t>
      </w:r>
      <w:r w:rsidR="0087059B">
        <w:rPr>
          <w:rFonts w:ascii="Arial" w:hAnsi="Arial" w:cs="Arial"/>
          <w:b/>
          <w:noProof/>
        </w:rPr>
        <w:t>,</w:t>
      </w:r>
      <w:r w:rsidR="0087059B" w:rsidRPr="0087059B">
        <w:rPr>
          <w:rFonts w:ascii="Arial" w:hAnsi="Arial" w:cs="Arial"/>
          <w:b/>
          <w:noProof/>
        </w:rPr>
        <w:t xml:space="preserve"> </w:t>
      </w:r>
      <w:r w:rsidR="0087059B" w:rsidRPr="0087059B">
        <w:rPr>
          <w:rFonts w:ascii="Arial" w:hAnsi="Arial" w:cs="Arial"/>
          <w:noProof/>
        </w:rPr>
        <w:t>and</w:t>
      </w:r>
      <w:r w:rsidR="0087059B" w:rsidRPr="0087059B">
        <w:rPr>
          <w:rFonts w:ascii="Arial" w:hAnsi="Arial" w:cs="Arial"/>
          <w:b/>
          <w:noProof/>
        </w:rPr>
        <w:t xml:space="preserve"> </w:t>
      </w:r>
      <w:r w:rsidR="0087059B" w:rsidRPr="0087059B">
        <w:rPr>
          <w:rFonts w:ascii="Arial" w:hAnsi="Arial" w:cs="Arial"/>
          <w:b/>
          <w:noProof/>
          <w:u w:val="single"/>
        </w:rPr>
        <w:t>throughout the entire development of your game</w:t>
      </w:r>
      <w:r w:rsidR="0087059B" w:rsidRPr="0087059B">
        <w:rPr>
          <w:rFonts w:ascii="Arial" w:hAnsi="Arial" w:cs="Arial"/>
          <w:b/>
          <w:noProof/>
        </w:rPr>
        <w:t>.</w:t>
      </w:r>
    </w:p>
    <w:p w:rsidR="00E735EA" w:rsidRDefault="00E735EA" w:rsidP="00A42B93">
      <w:pPr>
        <w:rPr>
          <w:rFonts w:ascii="Times New Roman" w:hAnsi="Times New Roman" w:cs="Arial"/>
          <w:noProof/>
          <w:lang w:val="en-150"/>
        </w:rPr>
      </w:pPr>
    </w:p>
    <w:p w:rsidR="0087059B" w:rsidRPr="0087059B" w:rsidRDefault="0087059B" w:rsidP="00A42B93">
      <w:pPr>
        <w:rPr>
          <w:rFonts w:ascii="Times New Roman" w:hAnsi="Times New Roman" w:cs="Arial"/>
          <w:noProof/>
          <w:lang w:val="en-150"/>
        </w:rPr>
      </w:pPr>
    </w:p>
    <w:p w:rsidR="00A42B93" w:rsidRPr="00F84107" w:rsidRDefault="00E735EA" w:rsidP="00A42B93">
      <w:pPr>
        <w:rPr>
          <w:rFonts w:ascii="Times New Roman" w:hAnsi="Times New Roman" w:cs="Arial"/>
          <w:noProof/>
          <w:lang w:val="en-150"/>
        </w:rPr>
      </w:pPr>
      <w:r>
        <w:rPr>
          <w:rFonts w:ascii="Arial" w:hAnsi="Arial" w:cs="Arial"/>
          <w:noProof/>
          <w:sz w:val="32"/>
        </w:rPr>
        <w:t>1</w:t>
      </w:r>
      <w:r w:rsidR="00A42B93" w:rsidRPr="00F84107">
        <w:rPr>
          <w:rFonts w:ascii="Arial" w:hAnsi="Arial" w:cs="Arial"/>
          <w:noProof/>
          <w:sz w:val="32"/>
          <w:lang w:val="en-150"/>
        </w:rPr>
        <w:t>. Using Controls in your Game</w:t>
      </w:r>
    </w:p>
    <w:p w:rsidR="0087059B" w:rsidRDefault="00A42B93" w:rsidP="00A42B93">
      <w:pPr>
        <w:rPr>
          <w:rFonts w:ascii="Arial" w:hAnsi="Arial" w:cs="Arial"/>
          <w:noProof/>
        </w:rPr>
      </w:pPr>
      <w:r w:rsidRPr="00A42B93">
        <w:rPr>
          <w:rFonts w:ascii="Arial" w:hAnsi="Arial" w:cs="Arial"/>
          <w:noProof/>
          <w:lang w:val="en-150"/>
        </w:rPr>
        <w:t>The OQRP Engine overrides the default Game Maker control scheme and adds additional functionality that is not normally supported. When implementing</w:t>
      </w:r>
      <w:r w:rsidR="00E735EA">
        <w:rPr>
          <w:rFonts w:ascii="Arial" w:hAnsi="Arial" w:cs="Arial"/>
          <w:noProof/>
        </w:rPr>
        <w:t xml:space="preserve"> controls in your game, there are a few things you need to take into consideration.</w:t>
      </w:r>
    </w:p>
    <w:p w:rsidR="00E735EA" w:rsidRDefault="00E735EA" w:rsidP="00E735EA">
      <w:pPr>
        <w:rPr>
          <w:rFonts w:ascii="Arial" w:hAnsi="Arial" w:cs="Arial"/>
          <w:noProof/>
        </w:rPr>
      </w:pPr>
      <w:r w:rsidRPr="00E735EA">
        <w:rPr>
          <w:rFonts w:ascii="Arial" w:hAnsi="Arial" w:cs="Arial"/>
          <w:b/>
          <w:noProof/>
        </w:rPr>
        <w:t xml:space="preserve">1a. </w:t>
      </w:r>
      <w:r w:rsidR="0087059B">
        <w:rPr>
          <w:rFonts w:ascii="Arial" w:hAnsi="Arial" w:cs="Arial"/>
          <w:b/>
          <w:noProof/>
        </w:rPr>
        <w:t>Events and Checks</w:t>
      </w:r>
    </w:p>
    <w:p w:rsidR="0087059B" w:rsidRDefault="0087059B" w:rsidP="00E735EA">
      <w:pPr>
        <w:rPr>
          <w:rFonts w:ascii="Arial" w:hAnsi="Arial" w:cs="Arial"/>
          <w:noProof/>
        </w:rPr>
      </w:pPr>
      <w:r>
        <w:rPr>
          <w:rFonts w:ascii="Arial" w:hAnsi="Arial" w:cs="Arial"/>
          <w:noProof/>
        </w:rPr>
        <w:t xml:space="preserve">Instead of using Game Maker’s default control events, use the function </w:t>
      </w:r>
      <w:r w:rsidR="00931FB5" w:rsidRPr="00931FB5">
        <w:rPr>
          <w:rFonts w:ascii="Arial" w:hAnsi="Arial" w:cs="Arial"/>
          <w:noProof/>
          <w:color w:val="FFFF00"/>
          <w:highlight w:val="black"/>
        </w:rPr>
        <w:t>input(</w:t>
      </w:r>
      <w:r w:rsidR="00931FB5" w:rsidRPr="00931FB5">
        <w:rPr>
          <w:rFonts w:ascii="Arial" w:hAnsi="Arial" w:cs="Arial"/>
          <w:noProof/>
          <w:color w:val="00B050"/>
          <w:highlight w:val="black"/>
        </w:rPr>
        <w:t>action_id</w:t>
      </w:r>
      <w:r w:rsidR="00931FB5" w:rsidRPr="00931FB5">
        <w:rPr>
          <w:rFonts w:ascii="Arial" w:hAnsi="Arial" w:cs="Arial"/>
          <w:noProof/>
          <w:color w:val="FFFF00"/>
          <w:highlight w:val="black"/>
        </w:rPr>
        <w:t>)</w:t>
      </w:r>
      <w:r w:rsidR="00931FB5" w:rsidRPr="00931FB5">
        <w:rPr>
          <w:rFonts w:ascii="Arial" w:hAnsi="Arial" w:cs="Arial"/>
          <w:noProof/>
          <w:color w:val="FFFF00"/>
        </w:rPr>
        <w:t xml:space="preserve"> </w:t>
      </w:r>
      <w:r w:rsidR="00931FB5">
        <w:rPr>
          <w:rFonts w:ascii="Arial" w:hAnsi="Arial" w:cs="Arial"/>
          <w:noProof/>
        </w:rPr>
        <w:t>inside your regular events (most commonly Step, Begin Step and End Step but you can also use others for single</w:t>
      </w:r>
      <w:r w:rsidR="00EB7070">
        <w:rPr>
          <w:rFonts w:ascii="Arial" w:hAnsi="Arial" w:cs="Arial"/>
          <w:noProof/>
        </w:rPr>
        <w:t xml:space="preserve">-frame </w:t>
      </w:r>
      <w:r w:rsidR="00931FB5">
        <w:rPr>
          <w:rFonts w:ascii="Arial" w:hAnsi="Arial" w:cs="Arial"/>
          <w:noProof/>
        </w:rPr>
        <w:t xml:space="preserve">checking). </w:t>
      </w:r>
      <w:r w:rsidR="002B58AC">
        <w:rPr>
          <w:rFonts w:ascii="Arial" w:hAnsi="Arial" w:cs="Arial"/>
          <w:noProof/>
        </w:rPr>
        <w:t xml:space="preserve">These functions return a boolean </w:t>
      </w:r>
      <w:r w:rsidR="004B074E">
        <w:rPr>
          <w:rFonts w:ascii="Arial" w:hAnsi="Arial" w:cs="Arial"/>
          <w:noProof/>
        </w:rPr>
        <w:t>value</w:t>
      </w:r>
      <w:r w:rsidR="003F7A14">
        <w:rPr>
          <w:rFonts w:ascii="Arial" w:hAnsi="Arial" w:cs="Arial"/>
          <w:noProof/>
        </w:rPr>
        <w:t>.</w:t>
      </w:r>
      <w:r w:rsidR="004B074E">
        <w:rPr>
          <w:rFonts w:ascii="Arial" w:hAnsi="Arial" w:cs="Arial"/>
          <w:noProof/>
        </w:rPr>
        <w:t xml:space="preserve"> </w:t>
      </w:r>
      <w:r w:rsidR="00931FB5">
        <w:rPr>
          <w:rFonts w:ascii="Arial" w:hAnsi="Arial" w:cs="Arial"/>
          <w:noProof/>
        </w:rPr>
        <w:t>Here are some examples:</w:t>
      </w:r>
    </w:p>
    <w:p w:rsidR="00EA0886" w:rsidRDefault="00B26DEF" w:rsidP="00E735EA">
      <w:pPr>
        <w:rPr>
          <w:rFonts w:ascii="Arial" w:hAnsi="Arial" w:cs="Arial"/>
          <w:noProof/>
        </w:rPr>
      </w:pPr>
      <w:r w:rsidRPr="003F7A14">
        <w:rPr>
          <w:rFonts w:ascii="Arial" w:hAnsi="Arial" w:cs="Arial"/>
          <w:b/>
          <w:noProof/>
          <w:lang w:eastAsia="sk-SK"/>
        </w:rPr>
        <w:drawing>
          <wp:anchor distT="0" distB="0" distL="114300" distR="114300" simplePos="0" relativeHeight="251661312" behindDoc="0" locked="0" layoutInCell="1" allowOverlap="1" wp14:anchorId="688076EB" wp14:editId="235EFCB3">
            <wp:simplePos x="0" y="0"/>
            <wp:positionH relativeFrom="margin">
              <wp:align>right</wp:align>
            </wp:positionH>
            <wp:positionV relativeFrom="paragraph">
              <wp:posOffset>311150</wp:posOffset>
            </wp:positionV>
            <wp:extent cx="6645910" cy="1252855"/>
            <wp:effectExtent l="0" t="0" r="2540" b="4445"/>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252855"/>
                    </a:xfrm>
                    <a:prstGeom prst="rect">
                      <a:avLst/>
                    </a:prstGeom>
                  </pic:spPr>
                </pic:pic>
              </a:graphicData>
            </a:graphic>
            <wp14:sizeRelH relativeFrom="margin">
              <wp14:pctWidth>0</wp14:pctWidth>
            </wp14:sizeRelH>
            <wp14:sizeRelV relativeFrom="margin">
              <wp14:pctHeight>0</wp14:pctHeight>
            </wp14:sizeRelV>
          </wp:anchor>
        </w:drawing>
      </w:r>
      <w:r w:rsidR="00931FB5" w:rsidRPr="003F7A14">
        <w:rPr>
          <w:rFonts w:ascii="Arial" w:hAnsi="Arial" w:cs="Arial"/>
          <w:b/>
          <w:noProof/>
        </w:rPr>
        <w:t>Textbox Interaction</w:t>
      </w:r>
      <w:r w:rsidR="00931FB5">
        <w:rPr>
          <w:rFonts w:ascii="Arial" w:hAnsi="Arial" w:cs="Arial"/>
          <w:noProof/>
        </w:rPr>
        <w:t xml:space="preserve"> – Here’s how you would do it in regular GMS2:</w:t>
      </w:r>
    </w:p>
    <w:p w:rsidR="007D7A5E" w:rsidRDefault="007D7A5E" w:rsidP="00E735EA">
      <w:pPr>
        <w:rPr>
          <w:rFonts w:ascii="Arial" w:hAnsi="Arial" w:cs="Arial"/>
          <w:noProof/>
        </w:rPr>
      </w:pPr>
    </w:p>
    <w:p w:rsidR="00EA0886" w:rsidRDefault="00EA0886" w:rsidP="00E735EA">
      <w:pPr>
        <w:rPr>
          <w:rFonts w:ascii="Arial" w:hAnsi="Arial" w:cs="Arial"/>
          <w:noProof/>
        </w:rPr>
      </w:pPr>
      <w:r w:rsidRPr="00EA0886">
        <w:rPr>
          <w:rFonts w:ascii="Arial" w:hAnsi="Arial" w:cs="Arial"/>
          <w:noProof/>
          <w:lang w:eastAsia="sk-SK"/>
        </w:rPr>
        <w:drawing>
          <wp:anchor distT="0" distB="0" distL="114300" distR="114300" simplePos="0" relativeHeight="251663360" behindDoc="0" locked="0" layoutInCell="1" allowOverlap="1" wp14:anchorId="65307AF5" wp14:editId="0FEA07B6">
            <wp:simplePos x="0" y="0"/>
            <wp:positionH relativeFrom="margin">
              <wp:align>right</wp:align>
            </wp:positionH>
            <wp:positionV relativeFrom="paragraph">
              <wp:posOffset>320040</wp:posOffset>
            </wp:positionV>
            <wp:extent cx="6645910" cy="1306195"/>
            <wp:effectExtent l="0" t="0" r="2540" b="8255"/>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306195"/>
                    </a:xfrm>
                    <a:prstGeom prst="rect">
                      <a:avLst/>
                    </a:prstGeom>
                  </pic:spPr>
                </pic:pic>
              </a:graphicData>
            </a:graphic>
          </wp:anchor>
        </w:drawing>
      </w:r>
      <w:r>
        <w:rPr>
          <w:rFonts w:ascii="Arial" w:hAnsi="Arial" w:cs="Arial"/>
          <w:noProof/>
        </w:rPr>
        <w:t xml:space="preserve">and here’s how to do it in </w:t>
      </w:r>
      <w:r w:rsidR="007D7A5E">
        <w:rPr>
          <w:rFonts w:ascii="Arial" w:hAnsi="Arial" w:cs="Arial"/>
          <w:noProof/>
        </w:rPr>
        <w:t>t</w:t>
      </w:r>
      <w:r>
        <w:rPr>
          <w:rFonts w:ascii="Arial" w:hAnsi="Arial" w:cs="Arial"/>
          <w:noProof/>
        </w:rPr>
        <w:t>he OQRP Engine:</w:t>
      </w:r>
    </w:p>
    <w:p w:rsidR="003F7A14" w:rsidRDefault="002601D6" w:rsidP="00E735EA">
      <w:pPr>
        <w:rPr>
          <w:rFonts w:ascii="Arial" w:hAnsi="Arial" w:cs="Arial"/>
          <w:noProof/>
          <w:color w:val="FFFFFF" w:themeColor="background1"/>
        </w:rPr>
      </w:pPr>
      <w:r>
        <w:rPr>
          <w:rFonts w:ascii="Arial" w:hAnsi="Arial" w:cs="Arial"/>
          <w:noProof/>
        </w:rPr>
        <w:t xml:space="preserve">In this case, </w:t>
      </w:r>
      <w:r w:rsidR="003F7A14" w:rsidRPr="003F7A14">
        <w:rPr>
          <w:rFonts w:ascii="Arial" w:hAnsi="Arial" w:cs="Arial"/>
          <w:noProof/>
          <w:color w:val="FFFF00"/>
          <w:highlight w:val="black"/>
        </w:rPr>
        <w:t xml:space="preserve">if </w:t>
      </w:r>
      <w:r w:rsidRPr="003F7A14">
        <w:rPr>
          <w:rFonts w:ascii="Arial" w:hAnsi="Arial" w:cs="Arial"/>
          <w:noProof/>
          <w:color w:val="FFFF00"/>
          <w:highlight w:val="black"/>
        </w:rPr>
        <w:t>input(</w:t>
      </w:r>
      <w:r w:rsidRPr="003F7A14">
        <w:rPr>
          <w:rFonts w:ascii="Arial" w:hAnsi="Arial" w:cs="Arial"/>
          <w:noProof/>
          <w:color w:val="00B050"/>
          <w:highlight w:val="black"/>
        </w:rPr>
        <w:t>action_id</w:t>
      </w:r>
      <w:r w:rsidRPr="003F7A14">
        <w:rPr>
          <w:rFonts w:ascii="Arial" w:hAnsi="Arial" w:cs="Arial"/>
          <w:noProof/>
          <w:color w:val="FFFF00"/>
          <w:highlight w:val="black"/>
        </w:rPr>
        <w:t>)</w:t>
      </w:r>
      <w:r>
        <w:rPr>
          <w:rFonts w:ascii="Arial" w:hAnsi="Arial" w:cs="Arial"/>
          <w:noProof/>
          <w:color w:val="FFFF00"/>
        </w:rPr>
        <w:t xml:space="preserve"> </w:t>
      </w:r>
      <w:r>
        <w:rPr>
          <w:rFonts w:ascii="Arial" w:hAnsi="Arial" w:cs="Arial"/>
          <w:noProof/>
          <w:color w:val="FFFFFF" w:themeColor="background1"/>
        </w:rPr>
        <w:t xml:space="preserve">completely replaces the key press event. </w:t>
      </w:r>
    </w:p>
    <w:p w:rsidR="003F7A14" w:rsidRDefault="003F7A14">
      <w:pPr>
        <w:rPr>
          <w:rFonts w:ascii="Arial" w:hAnsi="Arial" w:cs="Arial"/>
          <w:noProof/>
          <w:color w:val="FFFFFF" w:themeColor="background1"/>
        </w:rPr>
      </w:pPr>
      <w:r>
        <w:rPr>
          <w:rFonts w:ascii="Arial" w:hAnsi="Arial" w:cs="Arial"/>
          <w:noProof/>
          <w:color w:val="FFFFFF" w:themeColor="background1"/>
        </w:rPr>
        <w:br w:type="page"/>
      </w:r>
    </w:p>
    <w:p w:rsidR="003F7A14" w:rsidRDefault="00D73106" w:rsidP="00E735EA">
      <w:pPr>
        <w:rPr>
          <w:rFonts w:ascii="Arial" w:hAnsi="Arial" w:cs="Arial"/>
          <w:noProof/>
          <w:color w:val="FFFFFF" w:themeColor="background1"/>
        </w:rPr>
      </w:pPr>
      <w:r w:rsidRPr="00D73106">
        <w:rPr>
          <w:rFonts w:ascii="Arial" w:hAnsi="Arial" w:cs="Arial"/>
          <w:noProof/>
          <w:color w:val="FFFFFF" w:themeColor="background1"/>
          <w:lang w:eastAsia="sk-SK"/>
        </w:rPr>
        <w:lastRenderedPageBreak/>
        <w:drawing>
          <wp:anchor distT="0" distB="0" distL="114300" distR="114300" simplePos="0" relativeHeight="251665408" behindDoc="0" locked="0" layoutInCell="1" allowOverlap="1" wp14:anchorId="3AE56719" wp14:editId="0DB0FFF4">
            <wp:simplePos x="0" y="0"/>
            <wp:positionH relativeFrom="margin">
              <wp:align>right</wp:align>
            </wp:positionH>
            <wp:positionV relativeFrom="paragraph">
              <wp:posOffset>189230</wp:posOffset>
            </wp:positionV>
            <wp:extent cx="6645910" cy="1314450"/>
            <wp:effectExtent l="0" t="0" r="2540" b="0"/>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314450"/>
                    </a:xfrm>
                    <a:prstGeom prst="rect">
                      <a:avLst/>
                    </a:prstGeom>
                  </pic:spPr>
                </pic:pic>
              </a:graphicData>
            </a:graphic>
          </wp:anchor>
        </w:drawing>
      </w:r>
      <w:r w:rsidR="003F7A14" w:rsidRPr="003F7A14">
        <w:rPr>
          <w:rFonts w:ascii="Arial" w:hAnsi="Arial" w:cs="Arial"/>
          <w:b/>
          <w:noProof/>
          <w:color w:val="FFFFFF" w:themeColor="background1"/>
        </w:rPr>
        <w:t>Player Movement</w:t>
      </w:r>
      <w:r w:rsidR="003F7A14">
        <w:rPr>
          <w:rFonts w:ascii="Arial" w:hAnsi="Arial" w:cs="Arial"/>
          <w:noProof/>
          <w:color w:val="FFFFFF" w:themeColor="background1"/>
        </w:rPr>
        <w:t xml:space="preserve"> – Here is a basic </w:t>
      </w:r>
      <w:r>
        <w:rPr>
          <w:rFonts w:ascii="Arial" w:hAnsi="Arial" w:cs="Arial"/>
          <w:noProof/>
          <w:color w:val="FFFFFF" w:themeColor="background1"/>
        </w:rPr>
        <w:t>player character:</w:t>
      </w:r>
    </w:p>
    <w:p w:rsidR="00D73106" w:rsidRDefault="00D73106" w:rsidP="00E735EA">
      <w:pPr>
        <w:rPr>
          <w:rFonts w:ascii="Arial" w:hAnsi="Arial" w:cs="Arial"/>
          <w:noProof/>
          <w:color w:val="FFFFFF" w:themeColor="background1"/>
        </w:rPr>
      </w:pPr>
    </w:p>
    <w:p w:rsidR="00D73106" w:rsidRDefault="00D73106" w:rsidP="00E735EA">
      <w:pPr>
        <w:rPr>
          <w:rFonts w:ascii="Arial" w:hAnsi="Arial" w:cs="Arial"/>
          <w:noProof/>
          <w:color w:val="FFFFFF" w:themeColor="background1"/>
        </w:rPr>
      </w:pPr>
      <w:r w:rsidRPr="00D73106">
        <w:rPr>
          <w:rFonts w:ascii="Arial" w:hAnsi="Arial" w:cs="Arial"/>
          <w:noProof/>
          <w:color w:val="FFFFFF" w:themeColor="background1"/>
          <w:lang w:eastAsia="sk-SK"/>
        </w:rPr>
        <w:drawing>
          <wp:anchor distT="0" distB="0" distL="114300" distR="114300" simplePos="0" relativeHeight="251667456" behindDoc="0" locked="0" layoutInCell="1" allowOverlap="1" wp14:anchorId="6460CC4C" wp14:editId="708A7C5D">
            <wp:simplePos x="0" y="0"/>
            <wp:positionH relativeFrom="margin">
              <wp:align>right</wp:align>
            </wp:positionH>
            <wp:positionV relativeFrom="paragraph">
              <wp:posOffset>189230</wp:posOffset>
            </wp:positionV>
            <wp:extent cx="6645910" cy="1344295"/>
            <wp:effectExtent l="0" t="0" r="2540" b="8255"/>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344295"/>
                    </a:xfrm>
                    <a:prstGeom prst="rect">
                      <a:avLst/>
                    </a:prstGeom>
                  </pic:spPr>
                </pic:pic>
              </a:graphicData>
            </a:graphic>
          </wp:anchor>
        </w:drawing>
      </w:r>
      <w:r>
        <w:rPr>
          <w:rFonts w:ascii="Arial" w:hAnsi="Arial" w:cs="Arial"/>
          <w:noProof/>
          <w:color w:val="FFFFFF" w:themeColor="background1"/>
        </w:rPr>
        <w:t>and here’s the OQRP implementation:</w:t>
      </w:r>
    </w:p>
    <w:p w:rsidR="00EB7070" w:rsidRDefault="00EB7070" w:rsidP="00E735EA">
      <w:pPr>
        <w:rPr>
          <w:rFonts w:ascii="Arial" w:hAnsi="Arial" w:cs="Arial"/>
          <w:noProof/>
          <w:color w:val="FFFFFF" w:themeColor="background1"/>
        </w:rPr>
      </w:pPr>
      <w:r>
        <w:rPr>
          <w:rFonts w:ascii="Arial" w:hAnsi="Arial" w:cs="Arial"/>
          <w:noProof/>
        </w:rPr>
        <w:t xml:space="preserve">Once again, </w:t>
      </w:r>
      <w:r w:rsidRPr="003F7A14">
        <w:rPr>
          <w:rFonts w:ascii="Arial" w:hAnsi="Arial" w:cs="Arial"/>
          <w:noProof/>
          <w:color w:val="FFFF00"/>
          <w:highlight w:val="black"/>
        </w:rPr>
        <w:t>if input(</w:t>
      </w:r>
      <w:r w:rsidRPr="003F7A14">
        <w:rPr>
          <w:rFonts w:ascii="Arial" w:hAnsi="Arial" w:cs="Arial"/>
          <w:noProof/>
          <w:color w:val="00B050"/>
          <w:highlight w:val="black"/>
        </w:rPr>
        <w:t>action_id</w:t>
      </w:r>
      <w:r w:rsidRPr="003F7A14">
        <w:rPr>
          <w:rFonts w:ascii="Arial" w:hAnsi="Arial" w:cs="Arial"/>
          <w:noProof/>
          <w:color w:val="FFFF00"/>
          <w:highlight w:val="black"/>
        </w:rPr>
        <w:t>)</w:t>
      </w:r>
      <w:r>
        <w:rPr>
          <w:rFonts w:ascii="Arial" w:hAnsi="Arial" w:cs="Arial"/>
          <w:noProof/>
          <w:color w:val="FFFF00"/>
        </w:rPr>
        <w:t xml:space="preserve"> </w:t>
      </w:r>
      <w:r>
        <w:rPr>
          <w:rFonts w:ascii="Arial" w:hAnsi="Arial" w:cs="Arial"/>
          <w:noProof/>
          <w:color w:val="FFFFFF" w:themeColor="background1"/>
        </w:rPr>
        <w:t xml:space="preserve">completely replaces the key down event. </w:t>
      </w:r>
    </w:p>
    <w:p w:rsidR="00D73106" w:rsidRDefault="00D73106" w:rsidP="00E735EA">
      <w:pPr>
        <w:rPr>
          <w:rFonts w:ascii="Arial" w:hAnsi="Arial" w:cs="Arial"/>
          <w:noProof/>
          <w:color w:val="FFFFFF" w:themeColor="background1"/>
        </w:rPr>
      </w:pPr>
      <w:r>
        <w:rPr>
          <w:rFonts w:ascii="Arial" w:hAnsi="Arial" w:cs="Arial"/>
          <w:noProof/>
          <w:color w:val="FFFFFF" w:themeColor="background1"/>
        </w:rPr>
        <w:t>While this may make your code messier, it allows you to effortlessly use custom</w:t>
      </w:r>
      <w:r w:rsidR="00EB7070">
        <w:rPr>
          <w:rFonts w:ascii="Arial" w:hAnsi="Arial" w:cs="Arial"/>
          <w:noProof/>
          <w:color w:val="FFFFFF" w:themeColor="background1"/>
        </w:rPr>
        <w:t xml:space="preserve"> dynamic</w:t>
      </w:r>
      <w:r>
        <w:rPr>
          <w:rFonts w:ascii="Arial" w:hAnsi="Arial" w:cs="Arial"/>
          <w:noProof/>
          <w:color w:val="FFFFFF" w:themeColor="background1"/>
        </w:rPr>
        <w:t xml:space="preserve"> single- or multi-keybinds, use other input devices </w:t>
      </w:r>
      <w:r w:rsidR="00EB7070">
        <w:rPr>
          <w:rFonts w:ascii="Arial" w:hAnsi="Arial" w:cs="Arial"/>
          <w:noProof/>
          <w:color w:val="FFFFFF" w:themeColor="background1"/>
        </w:rPr>
        <w:t xml:space="preserve">like controllers </w:t>
      </w:r>
      <w:r>
        <w:rPr>
          <w:rFonts w:ascii="Arial" w:hAnsi="Arial" w:cs="Arial"/>
          <w:noProof/>
          <w:color w:val="FFFFFF" w:themeColor="background1"/>
        </w:rPr>
        <w:t xml:space="preserve">and switch between them </w:t>
      </w:r>
      <w:r w:rsidR="00EB7070">
        <w:rPr>
          <w:rFonts w:ascii="Arial" w:hAnsi="Arial" w:cs="Arial"/>
          <w:noProof/>
          <w:color w:val="FFFFFF" w:themeColor="background1"/>
        </w:rPr>
        <w:t>„</w:t>
      </w:r>
      <w:r>
        <w:rPr>
          <w:rFonts w:ascii="Arial" w:hAnsi="Arial" w:cs="Arial"/>
          <w:noProof/>
          <w:color w:val="FFFFFF" w:themeColor="background1"/>
        </w:rPr>
        <w:t>on the fly</w:t>
      </w:r>
      <w:r w:rsidR="00EB7070">
        <w:rPr>
          <w:rFonts w:ascii="Arial" w:hAnsi="Arial" w:cs="Arial"/>
          <w:noProof/>
          <w:color w:val="FFFFFF" w:themeColor="background1"/>
        </w:rPr>
        <w:t>“</w:t>
      </w:r>
      <w:r>
        <w:rPr>
          <w:rFonts w:ascii="Arial" w:hAnsi="Arial" w:cs="Arial"/>
          <w:noProof/>
          <w:color w:val="FFFFFF" w:themeColor="background1"/>
        </w:rPr>
        <w:t>.</w:t>
      </w:r>
      <w:r w:rsidR="00EB7070">
        <w:rPr>
          <w:rFonts w:ascii="Arial" w:hAnsi="Arial" w:cs="Arial"/>
          <w:noProof/>
          <w:color w:val="FFFFFF" w:themeColor="background1"/>
        </w:rPr>
        <w:t xml:space="preserve"> This is not possible with Game Maker’s standard key events.</w:t>
      </w:r>
    </w:p>
    <w:p w:rsidR="00750DFB" w:rsidRDefault="00750DFB" w:rsidP="00E735EA">
      <w:pPr>
        <w:rPr>
          <w:rFonts w:ascii="Arial" w:hAnsi="Arial" w:cs="Arial"/>
          <w:b/>
          <w:noProof/>
          <w:color w:val="FFFFFF" w:themeColor="background1"/>
        </w:rPr>
      </w:pPr>
    </w:p>
    <w:p w:rsidR="002560CC" w:rsidRDefault="002560CC" w:rsidP="00E735EA">
      <w:pPr>
        <w:rPr>
          <w:rFonts w:ascii="Arial" w:hAnsi="Arial" w:cs="Arial"/>
          <w:b/>
          <w:noProof/>
          <w:color w:val="FFFFFF" w:themeColor="background1"/>
        </w:rPr>
      </w:pPr>
      <w:r>
        <w:rPr>
          <w:rFonts w:ascii="Arial" w:hAnsi="Arial" w:cs="Arial"/>
          <w:b/>
          <w:noProof/>
          <w:color w:val="FFFFFF" w:themeColor="background1"/>
        </w:rPr>
        <w:t xml:space="preserve">1b. </w:t>
      </w:r>
      <w:r w:rsidR="00750DFB">
        <w:rPr>
          <w:rFonts w:ascii="Arial" w:hAnsi="Arial" w:cs="Arial"/>
          <w:b/>
          <w:noProof/>
          <w:color w:val="FFFFFF" w:themeColor="background1"/>
        </w:rPr>
        <w:t>Action IDs</w:t>
      </w:r>
    </w:p>
    <w:p w:rsidR="00750DFB" w:rsidRDefault="00E331DA" w:rsidP="00E735EA">
      <w:pPr>
        <w:rPr>
          <w:rFonts w:ascii="Arial" w:hAnsi="Arial" w:cs="Arial"/>
          <w:noProof/>
          <w:color w:val="FFFFFF" w:themeColor="background1"/>
        </w:rPr>
      </w:pPr>
      <w:r>
        <w:rPr>
          <w:rFonts w:ascii="Arial" w:hAnsi="Arial" w:cs="Arial"/>
          <w:noProof/>
          <w:color w:val="FFFFFF" w:themeColor="background1"/>
          <w:lang w:eastAsia="sk-S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11.25pt;margin-top:44.25pt;width:227.85pt;height:172.15pt;z-index:251669504;mso-position-horizontal-relative:text;mso-position-vertical-relative:text">
            <v:imagedata r:id="rId11" o:title="nes config"/>
            <w10:wrap type="square"/>
          </v:shape>
        </w:pict>
      </w:r>
      <w:r>
        <w:rPr>
          <w:rFonts w:ascii="Arial" w:hAnsi="Arial" w:cs="Arial"/>
          <w:noProof/>
          <w:color w:val="FFFFFF" w:themeColor="background1"/>
          <w:lang w:eastAsia="sk-SK"/>
        </w:rPr>
        <w:pict>
          <v:shape id="_x0000_s1026" type="#_x0000_t75" style="position:absolute;margin-left:-21.75pt;margin-top:43.05pt;width:312.9pt;height:173.35pt;z-index:251668480;mso-position-horizontal-relative:text;mso-position-vertical-relative:text">
            <v:imagedata r:id="rId12" o:title="pc keyboard config"/>
            <w10:wrap type="square"/>
          </v:shape>
        </w:pict>
      </w:r>
      <w:r w:rsidR="00750DFB">
        <w:rPr>
          <w:rFonts w:ascii="Arial" w:hAnsi="Arial" w:cs="Arial"/>
          <w:noProof/>
          <w:color w:val="FFFFFF" w:themeColor="background1"/>
        </w:rPr>
        <w:t>The OQRP Engine uses Action IDs to determine player interaction regardless of platf</w:t>
      </w:r>
      <w:r w:rsidR="00DC6BA6">
        <w:rPr>
          <w:rFonts w:ascii="Arial" w:hAnsi="Arial" w:cs="Arial"/>
          <w:noProof/>
          <w:color w:val="FFFFFF" w:themeColor="background1"/>
        </w:rPr>
        <w:t>orm or input device. Below are images of default control schemes and mappings, using a PC keyboard and NES controller as references.</w:t>
      </w:r>
    </w:p>
    <w:p w:rsidR="00DC6BA6" w:rsidRDefault="00DC6BA6" w:rsidP="00E735EA">
      <w:pPr>
        <w:rPr>
          <w:rFonts w:ascii="Arial" w:hAnsi="Arial" w:cs="Arial"/>
          <w:noProof/>
          <w:color w:val="FFFFFF" w:themeColor="background1"/>
        </w:rPr>
      </w:pPr>
    </w:p>
    <w:p w:rsidR="00BE39BA" w:rsidRDefault="00BE39BA" w:rsidP="00E735EA">
      <w:pPr>
        <w:rPr>
          <w:rFonts w:ascii="Arial" w:hAnsi="Arial" w:cs="Arial"/>
          <w:noProof/>
          <w:color w:val="FFFFFF" w:themeColor="background1"/>
        </w:rPr>
      </w:pPr>
    </w:p>
    <w:p w:rsidR="00BE39BA" w:rsidRDefault="00BE39BA">
      <w:pPr>
        <w:rPr>
          <w:rFonts w:ascii="Arial" w:hAnsi="Arial" w:cs="Arial"/>
          <w:noProof/>
          <w:color w:val="FFFFFF" w:themeColor="background1"/>
        </w:rPr>
      </w:pPr>
      <w:r>
        <w:rPr>
          <w:rFonts w:ascii="Arial" w:hAnsi="Arial" w:cs="Arial"/>
          <w:noProof/>
          <w:color w:val="FFFFFF" w:themeColor="background1"/>
        </w:rPr>
        <w:br w:type="page"/>
      </w:r>
    </w:p>
    <w:p w:rsidR="00DC6BA6" w:rsidRDefault="00BE39BA" w:rsidP="00E735EA">
      <w:pPr>
        <w:rPr>
          <w:rFonts w:ascii="Arial" w:hAnsi="Arial" w:cs="Arial"/>
          <w:noProof/>
          <w:color w:val="FFFFFF" w:themeColor="background1"/>
          <w:sz w:val="32"/>
        </w:rPr>
      </w:pPr>
      <w:r>
        <w:rPr>
          <w:rFonts w:ascii="Arial" w:hAnsi="Arial" w:cs="Arial"/>
          <w:noProof/>
          <w:color w:val="FFFFFF" w:themeColor="background1"/>
          <w:sz w:val="32"/>
        </w:rPr>
        <w:lastRenderedPageBreak/>
        <w:t>2. The Saving/Loading System</w:t>
      </w:r>
    </w:p>
    <w:p w:rsidR="00BE39BA" w:rsidRDefault="00BE39BA" w:rsidP="00E735EA">
      <w:pPr>
        <w:rPr>
          <w:rFonts w:ascii="Arial" w:hAnsi="Arial" w:cs="Arial"/>
          <w:noProof/>
          <w:color w:val="FFFFFF" w:themeColor="background1"/>
        </w:rPr>
      </w:pPr>
      <w:r>
        <w:rPr>
          <w:rFonts w:ascii="Arial" w:hAnsi="Arial" w:cs="Arial"/>
          <w:noProof/>
          <w:color w:val="FFFFFF" w:themeColor="background1"/>
        </w:rPr>
        <w:t xml:space="preserve">The OQRP Engine uses the .OQRPSAV file format to store saved games. This is an encrypted and signed file format </w:t>
      </w:r>
      <w:r w:rsidR="008847CB">
        <w:rPr>
          <w:rFonts w:ascii="Arial" w:hAnsi="Arial" w:cs="Arial"/>
          <w:noProof/>
          <w:color w:val="FFFFFF" w:themeColor="background1"/>
        </w:rPr>
        <w:t xml:space="preserve">with the purpose of detecting and protecting against possible safe file corruption and modification, i.e. cheats. </w:t>
      </w:r>
      <w:r w:rsidR="00A35B0E">
        <w:rPr>
          <w:rFonts w:ascii="Arial" w:hAnsi="Arial" w:cs="Arial"/>
          <w:noProof/>
          <w:color w:val="FFFFFF" w:themeColor="background1"/>
        </w:rPr>
        <w:t xml:space="preserve">This approach has a few downsides. To prevent the player from downloading someone else’s completed game, the save files are tied to the player’s device. This may unfortunately break or invalidate a player’s save files </w:t>
      </w:r>
      <w:r w:rsidR="00507F67">
        <w:rPr>
          <w:rFonts w:ascii="Arial" w:hAnsi="Arial" w:cs="Arial"/>
          <w:noProof/>
          <w:color w:val="FFFFFF" w:themeColor="background1"/>
        </w:rPr>
        <w:t xml:space="preserve">in a number of scenarios, including a hardware change or game reinstall. </w:t>
      </w:r>
      <w:r w:rsidR="008847CB">
        <w:rPr>
          <w:rFonts w:ascii="Arial" w:hAnsi="Arial" w:cs="Arial"/>
          <w:noProof/>
          <w:color w:val="FFFFFF" w:themeColor="background1"/>
        </w:rPr>
        <w:t xml:space="preserve">The system is slot-based; the developer can choose how many </w:t>
      </w:r>
      <w:r w:rsidR="00A35B0E">
        <w:rPr>
          <w:rFonts w:ascii="Arial" w:hAnsi="Arial" w:cs="Arial"/>
          <w:noProof/>
          <w:color w:val="FFFFFF" w:themeColor="background1"/>
        </w:rPr>
        <w:t xml:space="preserve">save </w:t>
      </w:r>
      <w:r w:rsidR="008847CB">
        <w:rPr>
          <w:rFonts w:ascii="Arial" w:hAnsi="Arial" w:cs="Arial"/>
          <w:noProof/>
          <w:color w:val="FFFFFF" w:themeColor="background1"/>
        </w:rPr>
        <w:t>slots their game can use.</w:t>
      </w:r>
    </w:p>
    <w:p w:rsidR="002325CF" w:rsidRDefault="001F0A83" w:rsidP="00BE059A">
      <w:pPr>
        <w:rPr>
          <w:rFonts w:ascii="Arial" w:hAnsi="Arial" w:cs="Arial"/>
          <w:b/>
          <w:noProof/>
          <w:color w:val="FFFFFF" w:themeColor="background1"/>
        </w:rPr>
      </w:pPr>
      <w:r w:rsidRPr="001F0A83">
        <w:rPr>
          <w:rFonts w:ascii="Arial" w:hAnsi="Arial" w:cs="Arial"/>
          <w:b/>
          <w:noProof/>
          <w:color w:val="FFFFFF" w:themeColor="background1"/>
        </w:rPr>
        <w:t xml:space="preserve">2a. </w:t>
      </w:r>
      <w:r>
        <w:rPr>
          <w:rFonts w:ascii="Arial" w:hAnsi="Arial" w:cs="Arial"/>
          <w:b/>
          <w:noProof/>
          <w:color w:val="FFFFFF" w:themeColor="background1"/>
        </w:rPr>
        <w:t>Initialization</w:t>
      </w:r>
    </w:p>
    <w:p w:rsidR="001C3BB5" w:rsidRDefault="001F0A83" w:rsidP="00BE059A">
      <w:pPr>
        <w:rPr>
          <w:rFonts w:ascii="Arial" w:hAnsi="Arial" w:cs="Arial"/>
          <w:noProof/>
          <w:color w:val="FFFFFF" w:themeColor="background1"/>
        </w:rPr>
      </w:pPr>
      <w:r>
        <w:rPr>
          <w:rFonts w:ascii="Arial" w:hAnsi="Arial" w:cs="Arial"/>
          <w:noProof/>
          <w:color w:val="FFFFFF" w:themeColor="background1"/>
        </w:rPr>
        <w:t>Upon startup, the engine initializes the save system, slot system and file system, and detects a first launch scenario</w:t>
      </w:r>
      <w:r w:rsidR="001C3BB5">
        <w:rPr>
          <w:rFonts w:ascii="Arial" w:hAnsi="Arial" w:cs="Arial"/>
          <w:noProof/>
          <w:color w:val="FFFFFF" w:themeColor="background1"/>
        </w:rPr>
        <w:t xml:space="preserve"> (can be checked with </w:t>
      </w:r>
      <w:r w:rsidR="001C3BB5" w:rsidRPr="001C3BB5">
        <w:rPr>
          <w:rFonts w:ascii="Arial" w:hAnsi="Arial" w:cs="Arial"/>
          <w:noProof/>
          <w:color w:val="FF0000"/>
          <w:highlight w:val="black"/>
        </w:rPr>
        <w:t>global</w:t>
      </w:r>
      <w:r w:rsidR="001C3BB5" w:rsidRPr="001C3BB5">
        <w:rPr>
          <w:rFonts w:ascii="Arial" w:hAnsi="Arial" w:cs="Arial"/>
          <w:noProof/>
          <w:color w:val="FFFFFF" w:themeColor="background1"/>
          <w:highlight w:val="black"/>
        </w:rPr>
        <w:t>.</w:t>
      </w:r>
      <w:r w:rsidR="001C3BB5" w:rsidRPr="001C3BB5">
        <w:rPr>
          <w:rFonts w:ascii="Arial" w:hAnsi="Arial" w:cs="Arial"/>
          <w:noProof/>
          <w:color w:val="FF33CC"/>
          <w:highlight w:val="black"/>
        </w:rPr>
        <w:t>firstlaunch</w:t>
      </w:r>
      <w:r w:rsidR="001C3BB5">
        <w:rPr>
          <w:rFonts w:ascii="Arial" w:hAnsi="Arial" w:cs="Arial"/>
          <w:noProof/>
          <w:color w:val="FFFFFF" w:themeColor="background1"/>
        </w:rPr>
        <w:t>)</w:t>
      </w:r>
      <w:r>
        <w:rPr>
          <w:rFonts w:ascii="Arial" w:hAnsi="Arial" w:cs="Arial"/>
          <w:noProof/>
          <w:color w:val="FFFFFF" w:themeColor="background1"/>
        </w:rPr>
        <w:t>. In the case of an FLS, the save system builds a persistent save file</w:t>
      </w:r>
      <w:r w:rsidR="00A8047F">
        <w:rPr>
          <w:rFonts w:ascii="Arial" w:hAnsi="Arial" w:cs="Arial"/>
          <w:noProof/>
          <w:color w:val="FFFFFF" w:themeColor="background1"/>
        </w:rPr>
        <w:t xml:space="preserve"> (persistent.oqrpsav)</w:t>
      </w:r>
      <w:r>
        <w:rPr>
          <w:rFonts w:ascii="Arial" w:hAnsi="Arial" w:cs="Arial"/>
          <w:noProof/>
          <w:color w:val="FFFFFF" w:themeColor="background1"/>
        </w:rPr>
        <w:t>, otherwise performing an integrity check on the persistent file and loading it.</w:t>
      </w:r>
      <w:r w:rsidR="009B086B">
        <w:rPr>
          <w:rFonts w:ascii="Arial" w:hAnsi="Arial" w:cs="Arial"/>
          <w:noProof/>
          <w:color w:val="FFFFFF" w:themeColor="background1"/>
        </w:rPr>
        <w:t xml:space="preserve"> The persistent file, as well as all other save files with the .OQRPSAV format are essentially .INI files with t</w:t>
      </w:r>
      <w:r w:rsidR="001C3BB5">
        <w:rPr>
          <w:rFonts w:ascii="Arial" w:hAnsi="Arial" w:cs="Arial"/>
          <w:noProof/>
          <w:color w:val="FFFFFF" w:themeColor="background1"/>
        </w:rPr>
        <w:t>hree sections</w:t>
      </w:r>
      <w:r w:rsidR="009B086B">
        <w:rPr>
          <w:rFonts w:ascii="Arial" w:hAnsi="Arial" w:cs="Arial"/>
          <w:noProof/>
          <w:color w:val="FFFFFF" w:themeColor="background1"/>
        </w:rPr>
        <w:t>:</w:t>
      </w:r>
    </w:p>
    <w:p w:rsidR="001F0A83" w:rsidRDefault="001C3BB5" w:rsidP="001C3BB5">
      <w:pPr>
        <w:pStyle w:val="Odsekzoznamu"/>
        <w:numPr>
          <w:ilvl w:val="0"/>
          <w:numId w:val="3"/>
        </w:numPr>
        <w:rPr>
          <w:rFonts w:ascii="Arial" w:hAnsi="Arial" w:cs="Arial"/>
          <w:noProof/>
          <w:color w:val="FFFFFF" w:themeColor="background1"/>
        </w:rPr>
      </w:pPr>
      <w:r>
        <w:rPr>
          <w:rFonts w:ascii="Arial" w:hAnsi="Arial" w:cs="Arial"/>
          <w:noProof/>
          <w:color w:val="FFFFFF" w:themeColor="background1"/>
        </w:rPr>
        <w:t>Config: Keys containing the game configuration, versions, TOB and VKEY of the file.</w:t>
      </w:r>
    </w:p>
    <w:p w:rsidR="001C3BB5" w:rsidRDefault="001C3BB5" w:rsidP="001C3BB5">
      <w:pPr>
        <w:pStyle w:val="Odsekzoznamu"/>
        <w:numPr>
          <w:ilvl w:val="0"/>
          <w:numId w:val="3"/>
        </w:numPr>
        <w:rPr>
          <w:rFonts w:ascii="Arial" w:hAnsi="Arial" w:cs="Arial"/>
          <w:noProof/>
          <w:color w:val="FFFFFF" w:themeColor="background1"/>
        </w:rPr>
      </w:pPr>
      <w:r>
        <w:rPr>
          <w:rFonts w:ascii="Arial" w:hAnsi="Arial" w:cs="Arial"/>
          <w:noProof/>
          <w:color w:val="FFFFFF" w:themeColor="background1"/>
        </w:rPr>
        <w:t>Info: Gameplay information about the save file, such as progression or the name.</w:t>
      </w:r>
    </w:p>
    <w:p w:rsidR="009B086B" w:rsidRPr="00A8047F" w:rsidRDefault="001C3BB5" w:rsidP="00BE059A">
      <w:pPr>
        <w:pStyle w:val="Odsekzoznamu"/>
        <w:numPr>
          <w:ilvl w:val="0"/>
          <w:numId w:val="3"/>
        </w:numPr>
        <w:rPr>
          <w:rFonts w:ascii="Arial" w:hAnsi="Arial" w:cs="Arial"/>
          <w:noProof/>
          <w:color w:val="FFFFFF" w:themeColor="background1"/>
        </w:rPr>
      </w:pPr>
      <w:r>
        <w:rPr>
          <w:rFonts w:ascii="Arial" w:hAnsi="Arial" w:cs="Arial"/>
          <w:noProof/>
          <w:color w:val="FFFFFF" w:themeColor="background1"/>
        </w:rPr>
        <w:t>Data: The encrypted save file data itself.</w:t>
      </w:r>
    </w:p>
    <w:p w:rsidR="00A8047F" w:rsidRDefault="00A8047F" w:rsidP="00BE059A">
      <w:pPr>
        <w:rPr>
          <w:rFonts w:ascii="Arial" w:hAnsi="Arial" w:cs="Arial"/>
          <w:b/>
          <w:noProof/>
          <w:color w:val="FFFFFF" w:themeColor="background1"/>
        </w:rPr>
      </w:pPr>
    </w:p>
    <w:p w:rsidR="009B086B" w:rsidRDefault="009B086B" w:rsidP="00BE059A">
      <w:pPr>
        <w:rPr>
          <w:rFonts w:ascii="Arial" w:hAnsi="Arial" w:cs="Arial"/>
          <w:b/>
          <w:noProof/>
          <w:color w:val="FFFFFF" w:themeColor="background1"/>
        </w:rPr>
      </w:pPr>
      <w:r>
        <w:rPr>
          <w:rFonts w:ascii="Arial" w:hAnsi="Arial" w:cs="Arial"/>
          <w:b/>
          <w:noProof/>
          <w:color w:val="FFFFFF" w:themeColor="background1"/>
        </w:rPr>
        <w:t>2b. The slot system</w:t>
      </w:r>
    </w:p>
    <w:p w:rsidR="009B086B" w:rsidRDefault="00A8047F" w:rsidP="00BE059A">
      <w:pPr>
        <w:rPr>
          <w:rFonts w:ascii="Arial" w:hAnsi="Arial" w:cs="Arial"/>
          <w:noProof/>
          <w:color w:val="FFFFFF" w:themeColor="background1"/>
        </w:rPr>
      </w:pPr>
      <w:r>
        <w:rPr>
          <w:rFonts w:ascii="Arial" w:hAnsi="Arial" w:cs="Arial"/>
          <w:noProof/>
          <w:color w:val="FFFFFF" w:themeColor="background1"/>
        </w:rPr>
        <w:t xml:space="preserve">Preload information about a save file </w:t>
      </w:r>
      <w:r w:rsidR="008653AA">
        <w:rPr>
          <w:rFonts w:ascii="Arial" w:hAnsi="Arial" w:cs="Arial"/>
          <w:noProof/>
          <w:color w:val="FFFFFF" w:themeColor="background1"/>
        </w:rPr>
        <w:t xml:space="preserve">can be obtained using </w:t>
      </w:r>
      <w:r w:rsidR="008653AA" w:rsidRPr="008653AA">
        <w:rPr>
          <w:rFonts w:ascii="Arial" w:hAnsi="Arial" w:cs="Arial"/>
          <w:noProof/>
          <w:color w:val="FFFF00"/>
          <w:highlight w:val="black"/>
        </w:rPr>
        <w:t>SaveInfo(</w:t>
      </w:r>
      <w:r w:rsidR="008653AA" w:rsidRPr="008653AA">
        <w:rPr>
          <w:rFonts w:ascii="Arial" w:hAnsi="Arial" w:cs="Arial"/>
          <w:noProof/>
          <w:color w:val="00B050"/>
          <w:highlight w:val="black"/>
        </w:rPr>
        <w:t>num</w:t>
      </w:r>
      <w:r w:rsidR="008653AA" w:rsidRPr="008653AA">
        <w:rPr>
          <w:rFonts w:ascii="Arial" w:hAnsi="Arial" w:cs="Arial"/>
          <w:noProof/>
          <w:color w:val="FFFF00"/>
          <w:highlight w:val="black"/>
        </w:rPr>
        <w:t>)</w:t>
      </w:r>
      <w:r w:rsidR="008653AA">
        <w:rPr>
          <w:rFonts w:ascii="Arial" w:hAnsi="Arial" w:cs="Arial"/>
          <w:noProof/>
          <w:color w:val="FFFFFF" w:themeColor="background1"/>
        </w:rPr>
        <w:t xml:space="preserve">, where </w:t>
      </w:r>
      <w:r w:rsidR="008653AA">
        <w:rPr>
          <w:rFonts w:ascii="Arial" w:hAnsi="Arial" w:cs="Arial"/>
          <w:noProof/>
          <w:color w:val="00B050"/>
        </w:rPr>
        <w:t xml:space="preserve">num </w:t>
      </w:r>
      <w:r w:rsidR="008653AA">
        <w:rPr>
          <w:rFonts w:ascii="Arial" w:hAnsi="Arial" w:cs="Arial"/>
          <w:noProof/>
          <w:color w:val="FFFFFF" w:themeColor="background1"/>
        </w:rPr>
        <w:t xml:space="preserve">is the save slot. This function returns a ds_map containing the preload information chosen by the developer. To edit the preload information for a given slot, use </w:t>
      </w:r>
      <w:r w:rsidR="008653AA" w:rsidRPr="008653AA">
        <w:rPr>
          <w:rFonts w:ascii="Arial" w:hAnsi="Arial" w:cs="Arial"/>
          <w:noProof/>
          <w:color w:val="FFFF00"/>
          <w:highlight w:val="black"/>
        </w:rPr>
        <w:t>SaveInfo_Edit(</w:t>
      </w:r>
      <w:r w:rsidR="008653AA" w:rsidRPr="008653AA">
        <w:rPr>
          <w:rFonts w:ascii="Arial" w:hAnsi="Arial" w:cs="Arial"/>
          <w:noProof/>
          <w:color w:val="00B050"/>
          <w:highlight w:val="black"/>
        </w:rPr>
        <w:t>num, key, value</w:t>
      </w:r>
      <w:r w:rsidR="008653AA" w:rsidRPr="008653AA">
        <w:rPr>
          <w:rFonts w:ascii="Arial" w:hAnsi="Arial" w:cs="Arial"/>
          <w:noProof/>
          <w:color w:val="FFFF00"/>
          <w:highlight w:val="black"/>
        </w:rPr>
        <w:t>)</w:t>
      </w:r>
      <w:r w:rsidR="008653AA">
        <w:rPr>
          <w:rFonts w:ascii="Arial" w:hAnsi="Arial" w:cs="Arial"/>
          <w:noProof/>
          <w:color w:val="FFFFFF" w:themeColor="background1"/>
        </w:rPr>
        <w:t xml:space="preserve">. </w:t>
      </w:r>
    </w:p>
    <w:p w:rsidR="008653AA" w:rsidRDefault="008653AA" w:rsidP="00BE059A">
      <w:pPr>
        <w:rPr>
          <w:rFonts w:ascii="Arial" w:hAnsi="Arial" w:cs="Arial"/>
          <w:noProof/>
          <w:color w:val="FFFFFF" w:themeColor="background1"/>
        </w:rPr>
      </w:pPr>
      <w:r>
        <w:rPr>
          <w:rFonts w:ascii="Arial" w:hAnsi="Arial" w:cs="Arial"/>
          <w:noProof/>
          <w:color w:val="FFFFFF" w:themeColor="background1"/>
        </w:rPr>
        <w:t xml:space="preserve">To delete a slot, use </w:t>
      </w:r>
      <w:r w:rsidRPr="008653AA">
        <w:rPr>
          <w:rFonts w:ascii="Arial" w:hAnsi="Arial" w:cs="Arial"/>
          <w:noProof/>
          <w:color w:val="FFFF00"/>
          <w:highlight w:val="black"/>
        </w:rPr>
        <w:t>Delgame(</w:t>
      </w:r>
      <w:r w:rsidRPr="008653AA">
        <w:rPr>
          <w:rFonts w:ascii="Arial" w:hAnsi="Arial" w:cs="Arial"/>
          <w:noProof/>
          <w:color w:val="00B050"/>
          <w:highlight w:val="black"/>
        </w:rPr>
        <w:t>num</w:t>
      </w:r>
      <w:r w:rsidRPr="008653AA">
        <w:rPr>
          <w:rFonts w:ascii="Arial" w:hAnsi="Arial" w:cs="Arial"/>
          <w:noProof/>
          <w:color w:val="FFFF00"/>
          <w:highlight w:val="black"/>
        </w:rPr>
        <w:t>)</w:t>
      </w:r>
      <w:r>
        <w:rPr>
          <w:rFonts w:ascii="Arial" w:hAnsi="Arial" w:cs="Arial"/>
          <w:noProof/>
          <w:color w:val="FFFFFF" w:themeColor="background1"/>
        </w:rPr>
        <w:t xml:space="preserve">. To reset the save file system, use </w:t>
      </w:r>
      <w:r w:rsidRPr="00105FF1">
        <w:rPr>
          <w:rFonts w:ascii="Arial" w:hAnsi="Arial" w:cs="Arial"/>
          <w:noProof/>
          <w:color w:val="FFFF00"/>
          <w:highlight w:val="black"/>
        </w:rPr>
        <w:t>SaveReset(</w:t>
      </w:r>
      <w:r w:rsidRPr="00105FF1">
        <w:rPr>
          <w:rFonts w:ascii="Arial" w:hAnsi="Arial" w:cs="Arial"/>
          <w:noProof/>
          <w:color w:val="00B050"/>
          <w:highlight w:val="black"/>
        </w:rPr>
        <w:t>full</w:t>
      </w:r>
      <w:r w:rsidRPr="00105FF1">
        <w:rPr>
          <w:rFonts w:ascii="Arial" w:hAnsi="Arial" w:cs="Arial"/>
          <w:noProof/>
          <w:color w:val="FFFF00"/>
          <w:highlight w:val="black"/>
        </w:rPr>
        <w:t>)</w:t>
      </w:r>
      <w:r>
        <w:rPr>
          <w:rFonts w:ascii="Arial" w:hAnsi="Arial" w:cs="Arial"/>
          <w:noProof/>
          <w:color w:val="FFFFFF" w:themeColor="background1"/>
        </w:rPr>
        <w:t xml:space="preserve">, where </w:t>
      </w:r>
      <w:r w:rsidRPr="008653AA">
        <w:rPr>
          <w:rFonts w:ascii="Arial" w:hAnsi="Arial" w:cs="Arial"/>
          <w:noProof/>
          <w:color w:val="00B050"/>
        </w:rPr>
        <w:t>full</w:t>
      </w:r>
      <w:r>
        <w:rPr>
          <w:rFonts w:ascii="Arial" w:hAnsi="Arial" w:cs="Arial"/>
          <w:noProof/>
          <w:color w:val="FFFFFF" w:themeColor="background1"/>
        </w:rPr>
        <w:t xml:space="preserve"> is a boolean indicating whether or not to wipe the persistent save file. If a full reset is executed, the next launch of the game will trigger a FLS.</w:t>
      </w:r>
    </w:p>
    <w:p w:rsidR="00105FF1" w:rsidRDefault="00105FF1" w:rsidP="00BE059A">
      <w:pPr>
        <w:rPr>
          <w:rFonts w:ascii="Arial" w:hAnsi="Arial" w:cs="Arial"/>
          <w:b/>
          <w:noProof/>
          <w:color w:val="FFFFFF" w:themeColor="background1"/>
        </w:rPr>
      </w:pPr>
      <w:r>
        <w:rPr>
          <w:rFonts w:ascii="Arial" w:hAnsi="Arial" w:cs="Arial"/>
          <w:b/>
          <w:noProof/>
          <w:color w:val="FFFFFF" w:themeColor="background1"/>
        </w:rPr>
        <w:t>2c. Saving and Loading</w:t>
      </w:r>
    </w:p>
    <w:p w:rsidR="00105FF1" w:rsidRDefault="00105FF1" w:rsidP="00BE059A">
      <w:pPr>
        <w:rPr>
          <w:rFonts w:ascii="Arial" w:hAnsi="Arial" w:cs="Arial"/>
          <w:noProof/>
          <w:color w:val="FFFFFF" w:themeColor="background1"/>
        </w:rPr>
      </w:pPr>
      <w:r>
        <w:rPr>
          <w:rFonts w:ascii="Arial" w:hAnsi="Arial" w:cs="Arial"/>
          <w:noProof/>
          <w:color w:val="FFFFFF" w:themeColor="background1"/>
        </w:rPr>
        <w:t xml:space="preserve">Save data takes the form of a ds_map. For an active save file, data is stored in </w:t>
      </w:r>
      <w:r w:rsidRPr="007A6921">
        <w:rPr>
          <w:rFonts w:ascii="Arial" w:hAnsi="Arial" w:cs="Arial"/>
          <w:noProof/>
          <w:color w:val="FF0000"/>
          <w:highlight w:val="black"/>
        </w:rPr>
        <w:t>global</w:t>
      </w:r>
      <w:r w:rsidRPr="007A6921">
        <w:rPr>
          <w:rFonts w:ascii="Arial" w:hAnsi="Arial" w:cs="Arial"/>
          <w:noProof/>
          <w:color w:val="FFFFFF" w:themeColor="background1"/>
          <w:highlight w:val="black"/>
        </w:rPr>
        <w:t>.</w:t>
      </w:r>
      <w:r w:rsidRPr="007A6921">
        <w:rPr>
          <w:rFonts w:ascii="Arial" w:hAnsi="Arial" w:cs="Arial"/>
          <w:noProof/>
          <w:color w:val="FF3399"/>
          <w:highlight w:val="black"/>
        </w:rPr>
        <w:t>save</w:t>
      </w:r>
      <w:r>
        <w:rPr>
          <w:rFonts w:ascii="Arial" w:hAnsi="Arial" w:cs="Arial"/>
          <w:noProof/>
          <w:color w:val="FFFFFF" w:themeColor="background1"/>
        </w:rPr>
        <w:t xml:space="preserve">. The persistent save file’s data is stored in </w:t>
      </w:r>
      <w:r w:rsidRPr="007A6921">
        <w:rPr>
          <w:rFonts w:ascii="Arial" w:hAnsi="Arial" w:cs="Arial"/>
          <w:noProof/>
          <w:color w:val="FF0000"/>
          <w:highlight w:val="black"/>
        </w:rPr>
        <w:t>global</w:t>
      </w:r>
      <w:r w:rsidRPr="007A6921">
        <w:rPr>
          <w:rFonts w:ascii="Arial" w:hAnsi="Arial" w:cs="Arial"/>
          <w:noProof/>
          <w:color w:val="FFFFFF" w:themeColor="background1"/>
          <w:highlight w:val="black"/>
        </w:rPr>
        <w:t>.</w:t>
      </w:r>
      <w:r w:rsidRPr="007A6921">
        <w:rPr>
          <w:rFonts w:ascii="Arial" w:hAnsi="Arial" w:cs="Arial"/>
          <w:noProof/>
          <w:color w:val="FF3399"/>
          <w:highlight w:val="black"/>
        </w:rPr>
        <w:t>psave</w:t>
      </w:r>
      <w:r>
        <w:rPr>
          <w:rFonts w:ascii="Arial" w:hAnsi="Arial" w:cs="Arial"/>
          <w:noProof/>
          <w:color w:val="FFFFFF" w:themeColor="background1"/>
        </w:rPr>
        <w:t xml:space="preserve">. These ds_maps can either be accessed directly, or through the built-in functions </w:t>
      </w:r>
      <w:r w:rsidR="007A6921" w:rsidRPr="007A6921">
        <w:rPr>
          <w:rFonts w:ascii="Arial" w:hAnsi="Arial" w:cs="Arial"/>
          <w:noProof/>
          <w:color w:val="FFFF00"/>
          <w:highlight w:val="black"/>
        </w:rPr>
        <w:t>savePut(</w:t>
      </w:r>
      <w:r w:rsidR="007A6921" w:rsidRPr="007A6921">
        <w:rPr>
          <w:rFonts w:ascii="Arial" w:hAnsi="Arial" w:cs="Arial"/>
          <w:noProof/>
          <w:color w:val="00B050"/>
          <w:highlight w:val="black"/>
        </w:rPr>
        <w:t>name, value</w:t>
      </w:r>
      <w:r w:rsidR="007A6921" w:rsidRPr="007A6921">
        <w:rPr>
          <w:rFonts w:ascii="Arial" w:hAnsi="Arial" w:cs="Arial"/>
          <w:noProof/>
          <w:color w:val="FFFF00"/>
          <w:highlight w:val="black"/>
        </w:rPr>
        <w:t>)</w:t>
      </w:r>
      <w:r w:rsidR="007A6921">
        <w:rPr>
          <w:rFonts w:ascii="Arial" w:hAnsi="Arial" w:cs="Arial"/>
          <w:noProof/>
          <w:color w:val="FFFFFF" w:themeColor="background1"/>
        </w:rPr>
        <w:t xml:space="preserve">, </w:t>
      </w:r>
      <w:r w:rsidR="007A6921" w:rsidRPr="007A6921">
        <w:rPr>
          <w:rFonts w:ascii="Arial" w:hAnsi="Arial" w:cs="Arial"/>
          <w:noProof/>
          <w:color w:val="FFFF00"/>
          <w:highlight w:val="black"/>
        </w:rPr>
        <w:t>saveGet(</w:t>
      </w:r>
      <w:r w:rsidR="007A6921" w:rsidRPr="007A6921">
        <w:rPr>
          <w:rFonts w:ascii="Arial" w:hAnsi="Arial" w:cs="Arial"/>
          <w:noProof/>
          <w:color w:val="00B050"/>
          <w:highlight w:val="black"/>
        </w:rPr>
        <w:t>name</w:t>
      </w:r>
      <w:r w:rsidR="007A6921" w:rsidRPr="007A6921">
        <w:rPr>
          <w:rFonts w:ascii="Arial" w:hAnsi="Arial" w:cs="Arial"/>
          <w:noProof/>
          <w:color w:val="FFFF00"/>
          <w:highlight w:val="black"/>
        </w:rPr>
        <w:t>)</w:t>
      </w:r>
      <w:r w:rsidR="007A6921">
        <w:rPr>
          <w:rFonts w:ascii="Arial" w:hAnsi="Arial" w:cs="Arial"/>
          <w:noProof/>
          <w:color w:val="FFFFFF" w:themeColor="background1"/>
        </w:rPr>
        <w:t xml:space="preserve">, </w:t>
      </w:r>
      <w:r w:rsidR="007A6921" w:rsidRPr="007A6921">
        <w:rPr>
          <w:rFonts w:ascii="Arial" w:hAnsi="Arial" w:cs="Arial"/>
          <w:noProof/>
          <w:color w:val="FFFF00"/>
          <w:highlight w:val="black"/>
        </w:rPr>
        <w:t>psavePut(</w:t>
      </w:r>
      <w:r w:rsidR="007A6921" w:rsidRPr="007A6921">
        <w:rPr>
          <w:rFonts w:ascii="Arial" w:hAnsi="Arial" w:cs="Arial"/>
          <w:noProof/>
          <w:color w:val="00B050"/>
          <w:highlight w:val="black"/>
        </w:rPr>
        <w:t>name, value</w:t>
      </w:r>
      <w:r w:rsidR="007A6921" w:rsidRPr="007A6921">
        <w:rPr>
          <w:rFonts w:ascii="Arial" w:hAnsi="Arial" w:cs="Arial"/>
          <w:noProof/>
          <w:color w:val="FFFF00"/>
          <w:highlight w:val="black"/>
        </w:rPr>
        <w:t>)</w:t>
      </w:r>
      <w:r w:rsidR="007A6921">
        <w:rPr>
          <w:rFonts w:ascii="Arial" w:hAnsi="Arial" w:cs="Arial"/>
          <w:noProof/>
          <w:color w:val="FFFFFF" w:themeColor="background1"/>
        </w:rPr>
        <w:t xml:space="preserve"> and </w:t>
      </w:r>
      <w:r w:rsidR="007A6921" w:rsidRPr="007A6921">
        <w:rPr>
          <w:rFonts w:ascii="Arial" w:hAnsi="Arial" w:cs="Arial"/>
          <w:noProof/>
          <w:color w:val="FFFF00"/>
          <w:highlight w:val="black"/>
        </w:rPr>
        <w:t>psaveGet(</w:t>
      </w:r>
      <w:r w:rsidR="007A6921" w:rsidRPr="007A6921">
        <w:rPr>
          <w:rFonts w:ascii="Arial" w:hAnsi="Arial" w:cs="Arial"/>
          <w:noProof/>
          <w:color w:val="00B050"/>
          <w:highlight w:val="black"/>
        </w:rPr>
        <w:t>value</w:t>
      </w:r>
      <w:r w:rsidR="007A6921" w:rsidRPr="007A6921">
        <w:rPr>
          <w:rFonts w:ascii="Arial" w:hAnsi="Arial" w:cs="Arial"/>
          <w:noProof/>
          <w:color w:val="FFFF00"/>
          <w:highlight w:val="black"/>
        </w:rPr>
        <w:t>)</w:t>
      </w:r>
      <w:r w:rsidR="007A6921">
        <w:rPr>
          <w:rFonts w:ascii="Arial" w:hAnsi="Arial" w:cs="Arial"/>
          <w:noProof/>
          <w:color w:val="FFFFFF" w:themeColor="background1"/>
        </w:rPr>
        <w:t xml:space="preserve">. To save a game, use the void functions </w:t>
      </w:r>
      <w:r w:rsidR="007A6921" w:rsidRPr="007A6921">
        <w:rPr>
          <w:rFonts w:ascii="Arial" w:hAnsi="Arial" w:cs="Arial"/>
          <w:noProof/>
          <w:color w:val="FFFF00"/>
          <w:highlight w:val="black"/>
        </w:rPr>
        <w:t>Savegame(</w:t>
      </w:r>
      <w:r w:rsidR="007A6921" w:rsidRPr="007A6921">
        <w:rPr>
          <w:rFonts w:ascii="Arial" w:hAnsi="Arial" w:cs="Arial"/>
          <w:noProof/>
          <w:color w:val="00B050"/>
          <w:highlight w:val="black"/>
        </w:rPr>
        <w:t>slot</w:t>
      </w:r>
      <w:r w:rsidR="007A6921" w:rsidRPr="007A6921">
        <w:rPr>
          <w:rFonts w:ascii="Arial" w:hAnsi="Arial" w:cs="Arial"/>
          <w:noProof/>
          <w:color w:val="FFFF00"/>
          <w:highlight w:val="black"/>
        </w:rPr>
        <w:t>)</w:t>
      </w:r>
      <w:r w:rsidR="007A6921" w:rsidRPr="007A6921">
        <w:rPr>
          <w:rFonts w:ascii="Arial" w:hAnsi="Arial" w:cs="Arial"/>
          <w:noProof/>
          <w:color w:val="FFFF00"/>
        </w:rPr>
        <w:t xml:space="preserve"> </w:t>
      </w:r>
      <w:r w:rsidR="007A6921">
        <w:rPr>
          <w:rFonts w:ascii="Arial" w:hAnsi="Arial" w:cs="Arial"/>
          <w:noProof/>
          <w:color w:val="FFFFFF" w:themeColor="background1"/>
        </w:rPr>
        <w:t xml:space="preserve">and </w:t>
      </w:r>
      <w:r w:rsidR="007A6921" w:rsidRPr="007A6921">
        <w:rPr>
          <w:rFonts w:ascii="Arial" w:hAnsi="Arial" w:cs="Arial"/>
          <w:noProof/>
          <w:color w:val="FFFF00"/>
          <w:highlight w:val="black"/>
        </w:rPr>
        <w:t>SavegamePersistent()</w:t>
      </w:r>
      <w:r w:rsidR="007A6921">
        <w:rPr>
          <w:rFonts w:ascii="Arial" w:hAnsi="Arial" w:cs="Arial"/>
          <w:noProof/>
          <w:color w:val="FFFFFF" w:themeColor="background1"/>
        </w:rPr>
        <w:t xml:space="preserve">. To load a save file, use </w:t>
      </w:r>
      <w:r w:rsidR="007A6921" w:rsidRPr="007A6921">
        <w:rPr>
          <w:rFonts w:ascii="Arial" w:hAnsi="Arial" w:cs="Arial"/>
          <w:noProof/>
          <w:color w:val="FFFF00"/>
          <w:highlight w:val="black"/>
        </w:rPr>
        <w:t>Loadgame(</w:t>
      </w:r>
      <w:r w:rsidR="007A6921" w:rsidRPr="007A6921">
        <w:rPr>
          <w:rFonts w:ascii="Arial" w:hAnsi="Arial" w:cs="Arial"/>
          <w:noProof/>
          <w:color w:val="00B050"/>
          <w:highlight w:val="black"/>
        </w:rPr>
        <w:t>slot</w:t>
      </w:r>
      <w:r w:rsidR="007A6921" w:rsidRPr="007A6921">
        <w:rPr>
          <w:rFonts w:ascii="Arial" w:hAnsi="Arial" w:cs="Arial"/>
          <w:noProof/>
          <w:color w:val="FFFF00"/>
          <w:highlight w:val="black"/>
        </w:rPr>
        <w:t>)</w:t>
      </w:r>
      <w:r w:rsidR="007A6921">
        <w:rPr>
          <w:rFonts w:ascii="Arial" w:hAnsi="Arial" w:cs="Arial"/>
          <w:noProof/>
          <w:color w:val="FFFFFF" w:themeColor="background1"/>
        </w:rPr>
        <w:t xml:space="preserve"> and </w:t>
      </w:r>
      <w:r w:rsidR="007A6921" w:rsidRPr="007A6921">
        <w:rPr>
          <w:rFonts w:ascii="Arial" w:hAnsi="Arial" w:cs="Arial"/>
          <w:noProof/>
          <w:color w:val="FFFF00"/>
          <w:highlight w:val="black"/>
        </w:rPr>
        <w:t>LoadgamePersistent()</w:t>
      </w:r>
      <w:r w:rsidR="007A6921">
        <w:rPr>
          <w:rFonts w:ascii="Arial" w:hAnsi="Arial" w:cs="Arial"/>
          <w:noProof/>
          <w:color w:val="FFFFFF" w:themeColor="background1"/>
        </w:rPr>
        <w:t>, although it should be mentioned that the latter is called automatically with initialization, so there is no need to call it a second time in-game.</w:t>
      </w:r>
      <w:r w:rsidR="000B2372">
        <w:rPr>
          <w:rFonts w:ascii="Arial" w:hAnsi="Arial" w:cs="Arial"/>
          <w:noProof/>
          <w:color w:val="FFFFFF" w:themeColor="background1"/>
        </w:rPr>
        <w:t xml:space="preserve"> </w:t>
      </w:r>
      <w:r w:rsidR="002B3018">
        <w:rPr>
          <w:rFonts w:ascii="Arial" w:hAnsi="Arial" w:cs="Arial"/>
          <w:noProof/>
          <w:color w:val="FFFFFF" w:themeColor="background1"/>
        </w:rPr>
        <w:t xml:space="preserve">When loading, if a requested save slot doesn’t exist or cannot be found, the engine will throw an exception and the game will restart. If a save file fails the integrity check, the </w:t>
      </w:r>
      <w:r w:rsidR="00E331DA">
        <w:rPr>
          <w:rFonts w:ascii="Arial" w:hAnsi="Arial" w:cs="Arial"/>
          <w:noProof/>
          <w:color w:val="FFFFFF" w:themeColor="background1"/>
        </w:rPr>
        <w:t>engine will throw an exception and the game will exit. This is different from when a persistent save file fails the integrity check, in which case the engine will perform a full save reset without warning, throw an exception, and restart the game.</w:t>
      </w:r>
      <w:bookmarkStart w:id="0" w:name="_GoBack"/>
      <w:bookmarkEnd w:id="0"/>
    </w:p>
    <w:p w:rsidR="000B2372" w:rsidRDefault="000B2372" w:rsidP="00BE059A">
      <w:pPr>
        <w:rPr>
          <w:rFonts w:ascii="Arial" w:hAnsi="Arial" w:cs="Arial"/>
          <w:b/>
          <w:noProof/>
          <w:color w:val="FFFFFF" w:themeColor="background1"/>
        </w:rPr>
      </w:pPr>
      <w:r>
        <w:rPr>
          <w:rFonts w:ascii="Arial" w:hAnsi="Arial" w:cs="Arial"/>
          <w:b/>
          <w:noProof/>
          <w:color w:val="FFFFFF" w:themeColor="background1"/>
        </w:rPr>
        <w:t>2d. Cache system</w:t>
      </w:r>
    </w:p>
    <w:p w:rsidR="000B2372" w:rsidRPr="000B2372" w:rsidRDefault="000B2372" w:rsidP="00BE059A">
      <w:pPr>
        <w:rPr>
          <w:rFonts w:ascii="Arial" w:hAnsi="Arial" w:cs="Arial"/>
          <w:noProof/>
          <w:color w:val="FFFFFF" w:themeColor="background1"/>
        </w:rPr>
      </w:pPr>
      <w:r>
        <w:rPr>
          <w:rFonts w:ascii="Arial" w:hAnsi="Arial" w:cs="Arial"/>
          <w:noProof/>
          <w:color w:val="FFFFFF" w:themeColor="background1"/>
        </w:rPr>
        <w:t xml:space="preserve">In addition to the save system, The OQRP Engine also has a temporary cache system. Accessing the cache is identical to accesing a save file, either directly via </w:t>
      </w:r>
      <w:r w:rsidRPr="000B2372">
        <w:rPr>
          <w:rFonts w:ascii="Arial" w:hAnsi="Arial" w:cs="Arial"/>
          <w:noProof/>
          <w:color w:val="FF0000"/>
          <w:highlight w:val="black"/>
        </w:rPr>
        <w:t>global</w:t>
      </w:r>
      <w:r w:rsidRPr="000B2372">
        <w:rPr>
          <w:rFonts w:ascii="Arial" w:hAnsi="Arial" w:cs="Arial"/>
          <w:noProof/>
          <w:color w:val="FFFFFF" w:themeColor="background1"/>
          <w:highlight w:val="black"/>
        </w:rPr>
        <w:t>.</w:t>
      </w:r>
      <w:r w:rsidRPr="000B2372">
        <w:rPr>
          <w:rFonts w:ascii="Arial" w:hAnsi="Arial" w:cs="Arial"/>
          <w:noProof/>
          <w:color w:val="FF33CC"/>
          <w:highlight w:val="black"/>
        </w:rPr>
        <w:t>cache</w:t>
      </w:r>
      <w:r>
        <w:rPr>
          <w:rFonts w:ascii="Arial" w:hAnsi="Arial" w:cs="Arial"/>
          <w:noProof/>
          <w:color w:val="FFFFFF" w:themeColor="background1"/>
        </w:rPr>
        <w:t xml:space="preserve"> or with </w:t>
      </w:r>
      <w:r w:rsidRPr="000B2372">
        <w:rPr>
          <w:rFonts w:ascii="Arial" w:hAnsi="Arial" w:cs="Arial"/>
          <w:noProof/>
          <w:color w:val="FFFF00"/>
          <w:highlight w:val="black"/>
        </w:rPr>
        <w:t>CachePut(</w:t>
      </w:r>
      <w:r w:rsidRPr="000B2372">
        <w:rPr>
          <w:rFonts w:ascii="Arial" w:hAnsi="Arial" w:cs="Arial"/>
          <w:noProof/>
          <w:color w:val="00B050"/>
          <w:highlight w:val="black"/>
        </w:rPr>
        <w:t>name, value</w:t>
      </w:r>
      <w:r w:rsidRPr="000B2372">
        <w:rPr>
          <w:rFonts w:ascii="Arial" w:hAnsi="Arial" w:cs="Arial"/>
          <w:noProof/>
          <w:color w:val="FFFF00"/>
          <w:highlight w:val="black"/>
        </w:rPr>
        <w:t>)</w:t>
      </w:r>
      <w:r>
        <w:rPr>
          <w:rFonts w:ascii="Arial" w:hAnsi="Arial" w:cs="Arial"/>
          <w:noProof/>
          <w:color w:val="FFFFFF" w:themeColor="background1"/>
        </w:rPr>
        <w:t xml:space="preserve"> and </w:t>
      </w:r>
      <w:r w:rsidRPr="000B2372">
        <w:rPr>
          <w:rFonts w:ascii="Arial" w:hAnsi="Arial" w:cs="Arial"/>
          <w:noProof/>
          <w:color w:val="FFFF00"/>
          <w:highlight w:val="black"/>
        </w:rPr>
        <w:t>CacheGet(</w:t>
      </w:r>
      <w:r w:rsidRPr="000B2372">
        <w:rPr>
          <w:rFonts w:ascii="Arial" w:hAnsi="Arial" w:cs="Arial"/>
          <w:noProof/>
          <w:color w:val="00B050"/>
          <w:highlight w:val="black"/>
        </w:rPr>
        <w:t>name</w:t>
      </w:r>
      <w:r w:rsidRPr="000B2372">
        <w:rPr>
          <w:rFonts w:ascii="Arial" w:hAnsi="Arial" w:cs="Arial"/>
          <w:noProof/>
          <w:color w:val="FFFF00"/>
          <w:highlight w:val="black"/>
        </w:rPr>
        <w:t>)</w:t>
      </w:r>
      <w:r>
        <w:rPr>
          <w:rFonts w:ascii="Arial" w:hAnsi="Arial" w:cs="Arial"/>
          <w:noProof/>
          <w:color w:val="FFFFFF" w:themeColor="background1"/>
        </w:rPr>
        <w:t>. The cache is a temporary storage location that will remain in memory and not saved to disk, and it will be cleared upon exiting the game.</w:t>
      </w:r>
    </w:p>
    <w:p w:rsidR="002325CF" w:rsidRPr="00973469" w:rsidRDefault="002325CF">
      <w:pPr>
        <w:rPr>
          <w:rFonts w:ascii="Arial" w:hAnsi="Arial" w:cs="Arial"/>
          <w:noProof/>
          <w:color w:val="FFFFFF" w:themeColor="background1"/>
        </w:rPr>
      </w:pPr>
      <w:r>
        <w:rPr>
          <w:rFonts w:ascii="Arial" w:hAnsi="Arial" w:cs="Arial"/>
          <w:noProof/>
          <w:color w:val="FFFFFF" w:themeColor="background1"/>
        </w:rPr>
        <w:br w:type="page"/>
      </w:r>
    </w:p>
    <w:p w:rsidR="002325CF" w:rsidRDefault="002325CF" w:rsidP="002325CF">
      <w:pPr>
        <w:rPr>
          <w:rFonts w:ascii="Arial" w:hAnsi="Arial" w:cs="Arial"/>
          <w:noProof/>
          <w:color w:val="FFFFFF" w:themeColor="background1"/>
          <w:sz w:val="32"/>
        </w:rPr>
      </w:pPr>
      <w:r>
        <w:rPr>
          <w:rFonts w:ascii="Arial" w:hAnsi="Arial" w:cs="Arial"/>
          <w:noProof/>
          <w:color w:val="FFFFFF" w:themeColor="background1"/>
          <w:sz w:val="32"/>
        </w:rPr>
        <w:lastRenderedPageBreak/>
        <w:t>3. Written Text visible to the Player</w:t>
      </w:r>
    </w:p>
    <w:p w:rsidR="002325CF" w:rsidRDefault="002325CF" w:rsidP="002325CF">
      <w:pPr>
        <w:rPr>
          <w:rFonts w:ascii="Arial" w:hAnsi="Arial" w:cs="Arial"/>
          <w:noProof/>
          <w:color w:val="FFFFFF" w:themeColor="background1"/>
        </w:rPr>
      </w:pPr>
      <w:r>
        <w:rPr>
          <w:rFonts w:ascii="Arial" w:hAnsi="Arial" w:cs="Arial"/>
          <w:noProof/>
          <w:color w:val="FFFFFF" w:themeColor="background1"/>
        </w:rPr>
        <w:t xml:space="preserve">One of the design goals for The OQRP Engine is an advanced localization system that supports switching between many different languages „on the fly“, affecting not just the text in-game, but also every aspect of the UI. </w:t>
      </w:r>
    </w:p>
    <w:p w:rsidR="002325CF" w:rsidRDefault="002325CF" w:rsidP="002325CF">
      <w:pPr>
        <w:rPr>
          <w:rFonts w:ascii="Arial" w:hAnsi="Arial" w:cs="Arial"/>
          <w:b/>
          <w:noProof/>
          <w:color w:val="FFFFFF" w:themeColor="background1"/>
        </w:rPr>
      </w:pPr>
      <w:r w:rsidRPr="00540DF9">
        <w:rPr>
          <w:rFonts w:ascii="Arial" w:hAnsi="Arial" w:cs="Arial"/>
          <w:b/>
          <w:noProof/>
          <w:color w:val="FFFFFF" w:themeColor="background1"/>
        </w:rPr>
        <w:t>3a. Understanding the script file</w:t>
      </w:r>
    </w:p>
    <w:p w:rsidR="002325CF" w:rsidRPr="00540DF9" w:rsidRDefault="002325CF" w:rsidP="002325CF">
      <w:pPr>
        <w:rPr>
          <w:rFonts w:ascii="Arial" w:hAnsi="Arial" w:cs="Arial"/>
          <w:noProof/>
          <w:color w:val="FFFFFF" w:themeColor="background1"/>
        </w:rPr>
      </w:pPr>
      <w:r w:rsidRPr="002325CF">
        <w:rPr>
          <w:rFonts w:ascii="Arial" w:hAnsi="Arial" w:cs="Arial"/>
          <w:noProof/>
          <w:color w:val="FFFFFF" w:themeColor="background1"/>
          <w:lang w:eastAsia="sk-SK"/>
        </w:rPr>
        <w:drawing>
          <wp:anchor distT="0" distB="0" distL="114300" distR="114300" simplePos="0" relativeHeight="251671552" behindDoc="0" locked="0" layoutInCell="1" allowOverlap="1" wp14:anchorId="0297FC89" wp14:editId="1BBFD7CF">
            <wp:simplePos x="0" y="0"/>
            <wp:positionH relativeFrom="margin">
              <wp:posOffset>-248285</wp:posOffset>
            </wp:positionH>
            <wp:positionV relativeFrom="paragraph">
              <wp:posOffset>216535</wp:posOffset>
            </wp:positionV>
            <wp:extent cx="7147560" cy="5162550"/>
            <wp:effectExtent l="0" t="0" r="0" b="0"/>
            <wp:wrapSquare wrapText="bothSides"/>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47560" cy="51625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color w:val="FFFFFF" w:themeColor="background1"/>
        </w:rPr>
        <w:t>Below is a sample of an english oqrp script file:</w:t>
      </w:r>
      <w:r w:rsidRPr="002325CF">
        <w:rPr>
          <w:noProof/>
          <w:lang w:eastAsia="sk-SK"/>
        </w:rPr>
        <w:t xml:space="preserve"> </w:t>
      </w:r>
    </w:p>
    <w:p w:rsidR="002325CF" w:rsidRDefault="002325CF" w:rsidP="00BE059A">
      <w:pPr>
        <w:rPr>
          <w:rFonts w:ascii="Arial" w:hAnsi="Arial" w:cs="Arial"/>
          <w:noProof/>
          <w:color w:val="FFFFFF" w:themeColor="background1"/>
        </w:rPr>
      </w:pPr>
    </w:p>
    <w:p w:rsidR="002325CF" w:rsidRDefault="002325CF" w:rsidP="00BE059A">
      <w:pPr>
        <w:rPr>
          <w:rFonts w:ascii="Arial" w:hAnsi="Arial" w:cs="Arial"/>
          <w:noProof/>
          <w:color w:val="FFFFFF" w:themeColor="background1"/>
        </w:rPr>
      </w:pPr>
      <w:r>
        <w:rPr>
          <w:rFonts w:ascii="Arial" w:hAnsi="Arial" w:cs="Arial"/>
          <w:noProof/>
          <w:color w:val="FFFFFF" w:themeColor="background1"/>
        </w:rPr>
        <w:t xml:space="preserve">Language files are stored in the </w:t>
      </w:r>
      <w:r w:rsidRPr="002325CF">
        <w:rPr>
          <w:rFonts w:ascii="Arial" w:hAnsi="Arial" w:cs="Arial"/>
          <w:noProof/>
          <w:color w:val="808080" w:themeColor="background1" w:themeShade="80"/>
          <w:highlight w:val="black"/>
        </w:rPr>
        <w:t>datafiles\lang\</w:t>
      </w:r>
      <w:r>
        <w:rPr>
          <w:rFonts w:ascii="Arial" w:hAnsi="Arial" w:cs="Arial"/>
          <w:noProof/>
          <w:color w:val="808080" w:themeColor="background1" w:themeShade="80"/>
        </w:rPr>
        <w:t xml:space="preserve"> </w:t>
      </w:r>
      <w:r>
        <w:rPr>
          <w:rFonts w:ascii="Arial" w:hAnsi="Arial" w:cs="Arial"/>
          <w:noProof/>
          <w:color w:val="FFFFFF" w:themeColor="background1"/>
        </w:rPr>
        <w:t>directory. Notice that this file is stored in a JSON format, as it needs to be human-readable and human-editable, so that translators can quickly and easily make changes to the file.</w:t>
      </w:r>
      <w:r w:rsidR="004E5B63">
        <w:rPr>
          <w:rFonts w:ascii="Arial" w:hAnsi="Arial" w:cs="Arial"/>
          <w:noProof/>
          <w:color w:val="FFFFFF" w:themeColor="background1"/>
        </w:rPr>
        <w:t xml:space="preserve"> The easiest method for editing this file is to use a JSON editor, but it can also be edited by hand using any available text editor. </w:t>
      </w:r>
    </w:p>
    <w:p w:rsidR="003D586F" w:rsidRDefault="004E5B63" w:rsidP="00BE059A">
      <w:pPr>
        <w:rPr>
          <w:rFonts w:ascii="Arial" w:hAnsi="Arial" w:cs="Arial"/>
          <w:b/>
          <w:noProof/>
          <w:color w:val="FF0000"/>
          <w:sz w:val="24"/>
        </w:rPr>
      </w:pPr>
      <w:r>
        <w:rPr>
          <w:rFonts w:ascii="Arial" w:hAnsi="Arial" w:cs="Arial"/>
          <w:noProof/>
          <w:color w:val="FFFFFF" w:themeColor="background1"/>
        </w:rPr>
        <w:t>Keep in mind</w:t>
      </w:r>
      <w:r w:rsidR="00F511C8">
        <w:rPr>
          <w:rFonts w:ascii="Arial" w:hAnsi="Arial" w:cs="Arial"/>
          <w:noProof/>
          <w:color w:val="FFFFFF" w:themeColor="background1"/>
        </w:rPr>
        <w:t xml:space="preserve"> as this is very important</w:t>
      </w:r>
      <w:r>
        <w:rPr>
          <w:rFonts w:ascii="Arial" w:hAnsi="Arial" w:cs="Arial"/>
          <w:noProof/>
          <w:color w:val="FFFFFF" w:themeColor="background1"/>
        </w:rPr>
        <w:t xml:space="preserve">: </w:t>
      </w:r>
      <w:r w:rsidRPr="00F511C8">
        <w:rPr>
          <w:rFonts w:ascii="Arial" w:hAnsi="Arial" w:cs="Arial"/>
          <w:b/>
          <w:noProof/>
          <w:color w:val="FF0000"/>
          <w:sz w:val="24"/>
        </w:rPr>
        <w:t xml:space="preserve">Every line of text that the player can see in the game, including UI, textboxes, descriptions, items, </w:t>
      </w:r>
      <w:r w:rsidR="00F511C8">
        <w:rPr>
          <w:rFonts w:ascii="Arial" w:hAnsi="Arial" w:cs="Arial"/>
          <w:b/>
          <w:noProof/>
          <w:color w:val="FF0000"/>
          <w:sz w:val="24"/>
        </w:rPr>
        <w:t xml:space="preserve">titles, </w:t>
      </w:r>
      <w:r w:rsidRPr="00F511C8">
        <w:rPr>
          <w:rFonts w:ascii="Arial" w:hAnsi="Arial" w:cs="Arial"/>
          <w:b/>
          <w:noProof/>
          <w:color w:val="FF0000"/>
          <w:sz w:val="24"/>
        </w:rPr>
        <w:t xml:space="preserve">etc... needs to be stored in this file and </w:t>
      </w:r>
      <w:r w:rsidR="00F511C8">
        <w:rPr>
          <w:rFonts w:ascii="Arial" w:hAnsi="Arial" w:cs="Arial"/>
          <w:b/>
          <w:noProof/>
          <w:color w:val="FF0000"/>
          <w:sz w:val="24"/>
        </w:rPr>
        <w:t>acessed</w:t>
      </w:r>
      <w:r w:rsidRPr="00F511C8">
        <w:rPr>
          <w:rFonts w:ascii="Arial" w:hAnsi="Arial" w:cs="Arial"/>
          <w:b/>
          <w:noProof/>
          <w:color w:val="FF0000"/>
          <w:sz w:val="24"/>
        </w:rPr>
        <w:t xml:space="preserve"> through the code!</w:t>
      </w:r>
      <w:r w:rsidR="00F511C8">
        <w:rPr>
          <w:rFonts w:ascii="Arial" w:hAnsi="Arial" w:cs="Arial"/>
          <w:b/>
          <w:noProof/>
          <w:color w:val="FF0000"/>
          <w:sz w:val="24"/>
        </w:rPr>
        <w:t xml:space="preserve"> Do not insert player-readable strings into th</w:t>
      </w:r>
      <w:r w:rsidR="00F92FBF">
        <w:rPr>
          <w:rFonts w:ascii="Arial" w:hAnsi="Arial" w:cs="Arial"/>
          <w:b/>
          <w:noProof/>
          <w:color w:val="FF0000"/>
          <w:sz w:val="24"/>
        </w:rPr>
        <w:t>e game’s code! Refer to section 3b</w:t>
      </w:r>
      <w:r w:rsidR="00F511C8">
        <w:rPr>
          <w:rFonts w:ascii="Arial" w:hAnsi="Arial" w:cs="Arial"/>
          <w:b/>
          <w:noProof/>
          <w:color w:val="FF0000"/>
          <w:sz w:val="24"/>
        </w:rPr>
        <w:t xml:space="preserve"> on how to use this file!</w:t>
      </w:r>
    </w:p>
    <w:p w:rsidR="003D586F" w:rsidRDefault="003D586F">
      <w:pPr>
        <w:rPr>
          <w:rFonts w:ascii="Arial" w:hAnsi="Arial" w:cs="Arial"/>
          <w:b/>
          <w:noProof/>
          <w:color w:val="FF0000"/>
          <w:sz w:val="24"/>
        </w:rPr>
      </w:pPr>
      <w:r>
        <w:rPr>
          <w:rFonts w:ascii="Arial" w:hAnsi="Arial" w:cs="Arial"/>
          <w:b/>
          <w:noProof/>
          <w:color w:val="FF0000"/>
          <w:sz w:val="24"/>
        </w:rPr>
        <w:br w:type="page"/>
      </w:r>
    </w:p>
    <w:p w:rsidR="004E5B63" w:rsidRDefault="003D586F" w:rsidP="00BE059A">
      <w:pPr>
        <w:rPr>
          <w:rFonts w:ascii="Arial" w:hAnsi="Arial" w:cs="Arial"/>
          <w:b/>
          <w:noProof/>
          <w:color w:val="FFFFFF" w:themeColor="background1"/>
        </w:rPr>
      </w:pPr>
      <w:r>
        <w:rPr>
          <w:rFonts w:ascii="Arial" w:hAnsi="Arial" w:cs="Arial"/>
          <w:b/>
          <w:noProof/>
          <w:color w:val="FFFFFF" w:themeColor="background1"/>
        </w:rPr>
        <w:lastRenderedPageBreak/>
        <w:t xml:space="preserve">3b. </w:t>
      </w:r>
      <w:r w:rsidR="009867C1">
        <w:rPr>
          <w:rFonts w:ascii="Arial" w:hAnsi="Arial" w:cs="Arial"/>
          <w:b/>
          <w:noProof/>
          <w:color w:val="FFFFFF" w:themeColor="background1"/>
        </w:rPr>
        <w:t>Reading the Script File</w:t>
      </w:r>
    </w:p>
    <w:p w:rsidR="00713DEC" w:rsidRDefault="00713DEC" w:rsidP="00BE059A">
      <w:pPr>
        <w:rPr>
          <w:rFonts w:ascii="Arial" w:hAnsi="Arial" w:cs="Arial"/>
          <w:noProof/>
          <w:color w:val="FFFFFF" w:themeColor="background1"/>
        </w:rPr>
      </w:pPr>
      <w:r>
        <w:rPr>
          <w:rFonts w:ascii="Arial" w:hAnsi="Arial" w:cs="Arial"/>
          <w:noProof/>
          <w:color w:val="FFFFFF" w:themeColor="background1"/>
        </w:rPr>
        <w:t xml:space="preserve">To acess contents of the script file, use the function </w:t>
      </w:r>
      <w:r w:rsidRPr="00DD7E51">
        <w:rPr>
          <w:rFonts w:ascii="Arial" w:hAnsi="Arial" w:cs="Arial"/>
          <w:noProof/>
          <w:color w:val="FFC000"/>
          <w:highlight w:val="black"/>
        </w:rPr>
        <w:t>s(</w:t>
      </w:r>
      <w:r w:rsidRPr="00DD7E51">
        <w:rPr>
          <w:rFonts w:ascii="Arial" w:hAnsi="Arial" w:cs="Arial"/>
          <w:noProof/>
          <w:color w:val="00B050"/>
          <w:highlight w:val="black"/>
        </w:rPr>
        <w:t>key</w:t>
      </w:r>
      <w:r w:rsidRPr="00DD7E51">
        <w:rPr>
          <w:rFonts w:ascii="Arial" w:hAnsi="Arial" w:cs="Arial"/>
          <w:noProof/>
          <w:color w:val="FFC000"/>
          <w:highlight w:val="black"/>
        </w:rPr>
        <w:t>)</w:t>
      </w:r>
      <w:r>
        <w:rPr>
          <w:rFonts w:ascii="Arial" w:hAnsi="Arial" w:cs="Arial"/>
          <w:noProof/>
          <w:color w:val="FFFFFF" w:themeColor="background1"/>
        </w:rPr>
        <w:t xml:space="preserve">, where </w:t>
      </w:r>
      <w:r>
        <w:rPr>
          <w:rFonts w:ascii="Arial" w:hAnsi="Arial" w:cs="Arial"/>
          <w:noProof/>
          <w:color w:val="00B050"/>
        </w:rPr>
        <w:t xml:space="preserve">key </w:t>
      </w:r>
      <w:r>
        <w:rPr>
          <w:rFonts w:ascii="Arial" w:hAnsi="Arial" w:cs="Arial"/>
          <w:noProof/>
          <w:color w:val="FFFFFF" w:themeColor="background1"/>
        </w:rPr>
        <w:t xml:space="preserve">is </w:t>
      </w:r>
      <w:r w:rsidR="00DD7E51">
        <w:rPr>
          <w:rFonts w:ascii="Arial" w:hAnsi="Arial" w:cs="Arial"/>
          <w:noProof/>
          <w:color w:val="FFFFFF" w:themeColor="background1"/>
        </w:rPr>
        <w:t>the unique identifier given to the string, i.e. „</w:t>
      </w:r>
      <w:r w:rsidR="00DD7E51" w:rsidRPr="00DD7E51">
        <w:rPr>
          <w:rFonts w:ascii="Arial" w:hAnsi="Arial" w:cs="Arial"/>
          <w:noProof/>
          <w:color w:val="00B050"/>
        </w:rPr>
        <w:t>mainmenu[start]</w:t>
      </w:r>
      <w:r w:rsidR="00DD7E51">
        <w:rPr>
          <w:rFonts w:ascii="Arial" w:hAnsi="Arial" w:cs="Arial"/>
          <w:noProof/>
          <w:color w:val="FFFFFF" w:themeColor="background1"/>
        </w:rPr>
        <w:t xml:space="preserve">“. This function returns the requested human-readable string. Here is an example </w:t>
      </w:r>
      <w:r w:rsidR="00973469">
        <w:rPr>
          <w:rFonts w:ascii="Arial" w:hAnsi="Arial" w:cs="Arial"/>
          <w:noProof/>
          <w:color w:val="FFFFFF" w:themeColor="background1"/>
        </w:rPr>
        <w:t>of how to use this function:</w:t>
      </w:r>
    </w:p>
    <w:p w:rsidR="00973469" w:rsidRDefault="00973469" w:rsidP="00BE059A">
      <w:pPr>
        <w:rPr>
          <w:rFonts w:ascii="Arial" w:hAnsi="Arial" w:cs="Arial"/>
          <w:noProof/>
          <w:color w:val="FFFFFF" w:themeColor="background1"/>
        </w:rPr>
      </w:pPr>
      <w:r>
        <w:rPr>
          <w:rFonts w:ascii="Arial" w:hAnsi="Arial" w:cs="Arial"/>
          <w:noProof/>
          <w:color w:val="FFFFFF" w:themeColor="background1"/>
        </w:rPr>
        <w:t>Drawing text to the screen:</w:t>
      </w:r>
    </w:p>
    <w:p w:rsidR="00973469" w:rsidRDefault="00973469" w:rsidP="00BE059A">
      <w:pPr>
        <w:rPr>
          <w:rFonts w:ascii="Arial" w:hAnsi="Arial" w:cs="Arial"/>
          <w:noProof/>
          <w:color w:val="FFFFFF" w:themeColor="background1"/>
        </w:rPr>
      </w:pPr>
      <w:r w:rsidRPr="00973469">
        <w:rPr>
          <w:rFonts w:ascii="Arial" w:hAnsi="Arial" w:cs="Arial"/>
          <w:noProof/>
          <w:color w:val="FFFF00"/>
          <w:highlight w:val="black"/>
        </w:rPr>
        <w:t>draw_text(0, 0, „Hello World!“)</w:t>
      </w:r>
      <w:r>
        <w:rPr>
          <w:rFonts w:ascii="Arial" w:hAnsi="Arial" w:cs="Arial"/>
          <w:noProof/>
          <w:color w:val="FFFF00"/>
        </w:rPr>
        <w:t xml:space="preserve"> </w:t>
      </w:r>
      <w:r>
        <w:rPr>
          <w:rFonts w:ascii="Arial" w:hAnsi="Arial" w:cs="Arial"/>
          <w:noProof/>
          <w:color w:val="FFFFFF" w:themeColor="background1"/>
        </w:rPr>
        <w:t>– incorrect</w:t>
      </w:r>
    </w:p>
    <w:p w:rsidR="00973469" w:rsidRDefault="00973469" w:rsidP="00BE059A">
      <w:pPr>
        <w:rPr>
          <w:rFonts w:ascii="Arial" w:hAnsi="Arial" w:cs="Arial"/>
          <w:noProof/>
          <w:color w:val="FFFFFF" w:themeColor="background1"/>
        </w:rPr>
      </w:pPr>
      <w:r w:rsidRPr="00973469">
        <w:rPr>
          <w:rFonts w:ascii="Arial" w:hAnsi="Arial" w:cs="Arial"/>
          <w:noProof/>
          <w:color w:val="FFFF00"/>
          <w:highlight w:val="black"/>
        </w:rPr>
        <w:t xml:space="preserve">draw_text(0, 0, </w:t>
      </w:r>
      <w:r w:rsidRPr="00973469">
        <w:rPr>
          <w:rFonts w:ascii="Arial" w:hAnsi="Arial" w:cs="Arial"/>
          <w:noProof/>
          <w:color w:val="FFC000"/>
          <w:highlight w:val="black"/>
        </w:rPr>
        <w:t>s(</w:t>
      </w:r>
      <w:r w:rsidRPr="00973469">
        <w:rPr>
          <w:rFonts w:ascii="Arial" w:hAnsi="Arial" w:cs="Arial"/>
          <w:noProof/>
          <w:color w:val="00B050"/>
          <w:highlight w:val="black"/>
        </w:rPr>
        <w:t>„text[helloworld]“</w:t>
      </w:r>
      <w:r w:rsidRPr="00973469">
        <w:rPr>
          <w:rFonts w:ascii="Arial" w:hAnsi="Arial" w:cs="Arial"/>
          <w:noProof/>
          <w:color w:val="FFC000"/>
          <w:highlight w:val="black"/>
        </w:rPr>
        <w:t>)</w:t>
      </w:r>
      <w:r w:rsidRPr="00973469">
        <w:rPr>
          <w:rFonts w:ascii="Arial" w:hAnsi="Arial" w:cs="Arial"/>
          <w:noProof/>
          <w:color w:val="FFFF00"/>
          <w:highlight w:val="black"/>
        </w:rPr>
        <w:t>)</w:t>
      </w:r>
      <w:r>
        <w:rPr>
          <w:rFonts w:ascii="Arial" w:hAnsi="Arial" w:cs="Arial"/>
          <w:noProof/>
          <w:color w:val="FFFF00"/>
        </w:rPr>
        <w:t xml:space="preserve"> </w:t>
      </w:r>
      <w:r>
        <w:rPr>
          <w:rFonts w:ascii="Arial" w:hAnsi="Arial" w:cs="Arial"/>
          <w:noProof/>
          <w:color w:val="FFFFFF" w:themeColor="background1"/>
        </w:rPr>
        <w:t>– correct</w:t>
      </w:r>
    </w:p>
    <w:p w:rsidR="00973469" w:rsidRDefault="00973469" w:rsidP="00BE059A">
      <w:pPr>
        <w:rPr>
          <w:rFonts w:ascii="Arial" w:hAnsi="Arial" w:cs="Arial"/>
          <w:noProof/>
          <w:color w:val="FFFFFF" w:themeColor="background1"/>
        </w:rPr>
      </w:pPr>
    </w:p>
    <w:p w:rsidR="00973469" w:rsidRDefault="00973469" w:rsidP="00BE059A">
      <w:pPr>
        <w:rPr>
          <w:rFonts w:ascii="Arial" w:hAnsi="Arial" w:cs="Arial"/>
          <w:noProof/>
          <w:color w:val="FFFFFF" w:themeColor="background1"/>
        </w:rPr>
      </w:pPr>
      <w:r>
        <w:rPr>
          <w:rFonts w:ascii="Arial" w:hAnsi="Arial" w:cs="Arial"/>
          <w:noProof/>
          <w:color w:val="FFFFFF" w:themeColor="background1"/>
        </w:rPr>
        <w:t xml:space="preserve">and here is how the </w:t>
      </w:r>
      <w:r w:rsidRPr="00973469">
        <w:rPr>
          <w:rFonts w:ascii="Arial" w:hAnsi="Arial" w:cs="Arial"/>
          <w:noProof/>
          <w:color w:val="00B050"/>
        </w:rPr>
        <w:t>text[helloworld]</w:t>
      </w:r>
      <w:r>
        <w:rPr>
          <w:rFonts w:ascii="Arial" w:hAnsi="Arial" w:cs="Arial"/>
          <w:noProof/>
          <w:color w:val="FFFFFF" w:themeColor="background1"/>
        </w:rPr>
        <w:t xml:space="preserve"> key looks like in the script file:</w:t>
      </w:r>
    </w:p>
    <w:p w:rsidR="00973469" w:rsidRDefault="00973469" w:rsidP="00BE059A">
      <w:pPr>
        <w:rPr>
          <w:rFonts w:ascii="Arial" w:hAnsi="Arial" w:cs="Arial"/>
          <w:noProof/>
          <w:color w:val="FFFFFF" w:themeColor="background1"/>
        </w:rPr>
      </w:pPr>
      <w:r w:rsidRPr="00973469">
        <w:rPr>
          <w:rFonts w:ascii="Arial" w:hAnsi="Arial" w:cs="Arial"/>
          <w:noProof/>
          <w:color w:val="FFFFFF" w:themeColor="background1"/>
          <w:highlight w:val="black"/>
        </w:rPr>
        <w:t>„</w:t>
      </w:r>
      <w:r w:rsidRPr="00973469">
        <w:rPr>
          <w:rFonts w:ascii="Arial" w:hAnsi="Arial" w:cs="Arial"/>
          <w:noProof/>
          <w:color w:val="00B050"/>
          <w:highlight w:val="black"/>
        </w:rPr>
        <w:t>text[helloworld]</w:t>
      </w:r>
      <w:r w:rsidRPr="00973469">
        <w:rPr>
          <w:rFonts w:ascii="Arial" w:hAnsi="Arial" w:cs="Arial"/>
          <w:noProof/>
          <w:color w:val="FFFFFF" w:themeColor="background1"/>
          <w:highlight w:val="black"/>
        </w:rPr>
        <w:t>“ : „Hello World!“,</w:t>
      </w:r>
      <w:r>
        <w:rPr>
          <w:rFonts w:ascii="Arial" w:hAnsi="Arial" w:cs="Arial"/>
          <w:noProof/>
          <w:color w:val="FFFFFF" w:themeColor="background1"/>
        </w:rPr>
        <w:t xml:space="preserve">   </w:t>
      </w:r>
      <w:r w:rsidRPr="00973469">
        <w:rPr>
          <w:rFonts w:ascii="Arial" w:hAnsi="Arial" w:cs="Arial"/>
          <w:noProof/>
          <w:color w:val="FFFFFF" w:themeColor="background1"/>
        </w:rPr>
        <w:sym w:font="Wingdings" w:char="F0DF"/>
      </w:r>
      <w:r>
        <w:rPr>
          <w:rFonts w:ascii="Arial" w:hAnsi="Arial" w:cs="Arial"/>
          <w:noProof/>
          <w:color w:val="FFFFFF" w:themeColor="background1"/>
        </w:rPr>
        <w:t xml:space="preserve"> don’t forget the comma at the end (if there is another entry below it)</w:t>
      </w:r>
    </w:p>
    <w:p w:rsidR="00205CD1" w:rsidRDefault="00205CD1" w:rsidP="00BE059A">
      <w:pPr>
        <w:rPr>
          <w:rFonts w:ascii="Arial" w:hAnsi="Arial" w:cs="Arial"/>
          <w:noProof/>
          <w:color w:val="FFFFFF" w:themeColor="background1"/>
        </w:rPr>
      </w:pPr>
    </w:p>
    <w:p w:rsidR="00C9678B" w:rsidRPr="00205CD1" w:rsidRDefault="00205CD1" w:rsidP="00BE059A">
      <w:pPr>
        <w:rPr>
          <w:rFonts w:ascii="Arial" w:hAnsi="Arial" w:cs="Arial"/>
          <w:noProof/>
          <w:color w:val="FFFFFF" w:themeColor="background1"/>
        </w:rPr>
      </w:pPr>
      <w:r>
        <w:rPr>
          <w:rFonts w:ascii="Arial" w:hAnsi="Arial" w:cs="Arial"/>
          <w:noProof/>
          <w:color w:val="FFFFFF" w:themeColor="background1"/>
        </w:rPr>
        <w:t>The obvious advantage of this system is that the key for the given string stays the same, regardless of selected language. Changing languages can therefore be done instantly, and no actual changes to the code have to be done.</w:t>
      </w:r>
      <w:r w:rsidR="00CA47D2">
        <w:rPr>
          <w:rFonts w:ascii="Arial" w:hAnsi="Arial" w:cs="Arial"/>
          <w:noProof/>
          <w:color w:val="FFFFFF" w:themeColor="background1"/>
        </w:rPr>
        <w:t xml:space="preserve"> It also allows translators to modify the script file without needing to modify or even see the code. Translations to multiple languages can be done simultaneously. </w:t>
      </w:r>
    </w:p>
    <w:sectPr w:rsidR="00C9678B" w:rsidRPr="00205CD1" w:rsidSect="00A42B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93AA1"/>
    <w:multiLevelType w:val="hybridMultilevel"/>
    <w:tmpl w:val="91D65E8C"/>
    <w:lvl w:ilvl="0" w:tplc="041B000F">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50F03FA"/>
    <w:multiLevelType w:val="hybridMultilevel"/>
    <w:tmpl w:val="C71026A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BFF70B4"/>
    <w:multiLevelType w:val="hybridMultilevel"/>
    <w:tmpl w:val="0E8C70E4"/>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2E"/>
    <w:rsid w:val="000B2372"/>
    <w:rsid w:val="00105FF1"/>
    <w:rsid w:val="001C3BB5"/>
    <w:rsid w:val="001F0A83"/>
    <w:rsid w:val="00205CD1"/>
    <w:rsid w:val="002325CF"/>
    <w:rsid w:val="002560CC"/>
    <w:rsid w:val="002601D6"/>
    <w:rsid w:val="002B3018"/>
    <w:rsid w:val="002B58AC"/>
    <w:rsid w:val="003D586F"/>
    <w:rsid w:val="003F7A14"/>
    <w:rsid w:val="004B074E"/>
    <w:rsid w:val="004E02A0"/>
    <w:rsid w:val="004E5A23"/>
    <w:rsid w:val="004E5B63"/>
    <w:rsid w:val="00505A2E"/>
    <w:rsid w:val="00507F67"/>
    <w:rsid w:val="00540DF9"/>
    <w:rsid w:val="006C7C5B"/>
    <w:rsid w:val="00713DEC"/>
    <w:rsid w:val="00750DFB"/>
    <w:rsid w:val="007A6921"/>
    <w:rsid w:val="007D7A5E"/>
    <w:rsid w:val="007F7782"/>
    <w:rsid w:val="008653AA"/>
    <w:rsid w:val="0087059B"/>
    <w:rsid w:val="008847CB"/>
    <w:rsid w:val="00931FB5"/>
    <w:rsid w:val="00973469"/>
    <w:rsid w:val="009867C1"/>
    <w:rsid w:val="009B086B"/>
    <w:rsid w:val="00A35B0E"/>
    <w:rsid w:val="00A42B93"/>
    <w:rsid w:val="00A8047F"/>
    <w:rsid w:val="00B26DEF"/>
    <w:rsid w:val="00BE059A"/>
    <w:rsid w:val="00BE39BA"/>
    <w:rsid w:val="00C9678B"/>
    <w:rsid w:val="00CA47D2"/>
    <w:rsid w:val="00D73106"/>
    <w:rsid w:val="00DC6BA6"/>
    <w:rsid w:val="00DD7E51"/>
    <w:rsid w:val="00E331DA"/>
    <w:rsid w:val="00E735EA"/>
    <w:rsid w:val="00EA0886"/>
    <w:rsid w:val="00EB7070"/>
    <w:rsid w:val="00F511C8"/>
    <w:rsid w:val="00F54050"/>
    <w:rsid w:val="00F84107"/>
    <w:rsid w:val="00F92F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colormru v:ext="edit" colors="#292929,#111,#1c1c1c"/>
    </o:shapedefaults>
    <o:shapelayout v:ext="edit">
      <o:idmap v:ext="edit" data="1"/>
    </o:shapelayout>
  </w:shapeDefaults>
  <w:decimalSymbol w:val=","/>
  <w:listSeparator w:val=";"/>
  <w14:docId w14:val="0F527B1C"/>
  <w15:chartTrackingRefBased/>
  <w15:docId w15:val="{A2866F47-931C-412A-91B8-88556FBA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A42B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A42B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A42B93"/>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A42B93"/>
    <w:rPr>
      <w:rFonts w:asciiTheme="majorHAnsi" w:eastAsiaTheme="majorEastAsia" w:hAnsiTheme="majorHAnsi" w:cstheme="majorBidi"/>
      <w:color w:val="2E74B5" w:themeColor="accent1" w:themeShade="BF"/>
      <w:sz w:val="26"/>
      <w:szCs w:val="26"/>
    </w:rPr>
  </w:style>
  <w:style w:type="paragraph" w:styleId="Bezriadkovania">
    <w:name w:val="No Spacing"/>
    <w:uiPriority w:val="1"/>
    <w:qFormat/>
    <w:rsid w:val="00A42B93"/>
    <w:pPr>
      <w:spacing w:after="0" w:line="240" w:lineRule="auto"/>
    </w:pPr>
  </w:style>
  <w:style w:type="paragraph" w:styleId="Odsekzoznamu">
    <w:name w:val="List Paragraph"/>
    <w:basedOn w:val="Normlny"/>
    <w:uiPriority w:val="34"/>
    <w:qFormat/>
    <w:rsid w:val="00E73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61C87-15B0-40CE-8805-93E9D4873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5</Pages>
  <Words>1074</Words>
  <Characters>6122</Characters>
  <Application>Microsoft Office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Marek Fekete</cp:lastModifiedBy>
  <cp:revision>17</cp:revision>
  <dcterms:created xsi:type="dcterms:W3CDTF">2022-07-24T14:39:00Z</dcterms:created>
  <dcterms:modified xsi:type="dcterms:W3CDTF">2022-11-28T11:22:00Z</dcterms:modified>
</cp:coreProperties>
</file>