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  <w:b/>
          <w:bCs/>
          <w:sz w:val="28"/>
          <w:szCs w:val="28"/>
        </w:rPr>
        <w:t>Backend programozás (adatbázis lekérdezést is végző, néhány végpontot tartalmazó REST API kiszolgáló)</w:t>
        <w:tab/>
        <w:tab/>
        <w:tab/>
        <w:tab/>
        <w:tab/>
        <w:tab/>
        <w:tab/>
        <w:t>15 pont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Készítse el egy </w:t>
      </w:r>
      <w:r>
        <w:rPr>
          <w:rFonts w:ascii="Garamond" w:hAnsi="Garamond"/>
          <w:b/>
          <w:bCs/>
        </w:rPr>
        <w:t>Mozdonyo</w:t>
      </w:r>
      <w:r>
        <w:rPr>
          <w:rFonts w:ascii="Garamond" w:hAnsi="Garamond"/>
          <w:b/>
          <w:bCs/>
        </w:rPr>
        <w:t>kat</w:t>
      </w:r>
      <w:r>
        <w:rPr>
          <w:rFonts w:ascii="Garamond" w:hAnsi="Garamond"/>
        </w:rPr>
        <w:t xml:space="preserve"> kezelő webalkalmazás backend web szolgáltatását a következők szerint!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A szükséges adatokat Mysql adatbázisban tárolja!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Tartsa be a tiszta kódolás, az objektum orientált programozás és a RESTful programozás alapelveit!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A feladat elkészítéséhez használja a      :/                                                   mappában található </w:t>
      </w:r>
      <w:r>
        <w:rPr>
          <w:rFonts w:ascii="Garamond" w:hAnsi="Garamond"/>
          <w:b/>
          <w:bCs/>
        </w:rPr>
        <w:t>locomotive</w:t>
      </w:r>
      <w:r>
        <w:rPr>
          <w:rFonts w:ascii="Garamond" w:hAnsi="Garamond"/>
          <w:b/>
          <w:bCs/>
        </w:rPr>
        <w:t>.zip</w:t>
      </w:r>
      <w:r>
        <w:rPr>
          <w:rFonts w:ascii="Garamond" w:hAnsi="Garamond"/>
        </w:rPr>
        <w:t xml:space="preserve"> elnevezésű </w:t>
      </w:r>
      <w:r>
        <w:rPr>
          <w:rFonts w:ascii="Garamond" w:hAnsi="Garamond"/>
          <w:b/>
          <w:bCs/>
        </w:rPr>
        <w:t>projekt indító fájlt</w:t>
      </w:r>
      <w:r>
        <w:rPr>
          <w:rFonts w:ascii="Garamond" w:hAnsi="Garamond"/>
        </w:rPr>
        <w:t xml:space="preserve">, mely tartalmazza 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    • </w:t>
      </w:r>
      <w:r>
        <w:rPr>
          <w:rFonts w:ascii="Garamond" w:hAnsi="Garamond"/>
        </w:rPr>
        <w:t>az alkalmazás elindításához szükséges függőségeket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    • </w:t>
      </w:r>
      <w:r>
        <w:rPr>
          <w:rFonts w:ascii="Garamond" w:hAnsi="Garamond"/>
        </w:rPr>
        <w:t>az adatbázis kapcsolat kialakításához szükséges adatokat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    • </w:t>
      </w:r>
      <w:r>
        <w:rPr>
          <w:rFonts w:ascii="Garamond" w:hAnsi="Garamond"/>
        </w:rPr>
        <w:t>az adattáblák dummy adatait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37"/>
        <w:gridCol w:w="3800"/>
      </w:tblGrid>
      <w:tr>
        <w:trPr/>
        <w:tc>
          <w:tcPr>
            <w:tcW w:w="583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Garamond" w:hAnsi="Garamond"/>
                <w:b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1. feladat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Alakítson ki 3 REST végpontot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Mozdonyok</w:t>
            </w:r>
            <w:r>
              <w:rPr>
                <w:rFonts w:ascii="Garamond" w:hAnsi="Garamond"/>
              </w:rPr>
              <w:t xml:space="preserve"> listázása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response-ban visszaküldendő adatok:</w:t>
            </w:r>
          </w:p>
          <w:p>
            <w:pPr>
              <w:pStyle w:val="Normal"/>
              <w:widowControl w:val="false"/>
              <w:numPr>
                <w:ilvl w:val="2"/>
                <w:numId w:val="2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name</w:t>
            </w:r>
            <w:r>
              <w:rPr>
                <w:rFonts w:ascii="Garamond" w:hAnsi="Garamond"/>
              </w:rPr>
              <w:t>,</w:t>
            </w:r>
          </w:p>
          <w:p>
            <w:pPr>
              <w:pStyle w:val="Normal"/>
              <w:widowControl w:val="false"/>
              <w:numPr>
                <w:ilvl w:val="2"/>
                <w:numId w:val="2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driving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Mozdony</w:t>
            </w:r>
            <w:r>
              <w:rPr>
                <w:rFonts w:ascii="Garamond" w:hAnsi="Garamond"/>
              </w:rPr>
              <w:t xml:space="preserve"> lekérdezése egyedi azonosító alapján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response-ban visszaküldendő adatok:</w:t>
            </w:r>
          </w:p>
          <w:p>
            <w:pPr>
              <w:pStyle w:val="Normal"/>
              <w:widowControl w:val="false"/>
              <w:numPr>
                <w:ilvl w:val="2"/>
                <w:numId w:val="3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id,</w:t>
            </w:r>
          </w:p>
          <w:p>
            <w:pPr>
              <w:pStyle w:val="Normal"/>
              <w:widowControl w:val="false"/>
              <w:numPr>
                <w:ilvl w:val="2"/>
                <w:numId w:val="3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name,</w:t>
            </w:r>
          </w:p>
          <w:p>
            <w:pPr>
              <w:pStyle w:val="Normal"/>
              <w:widowControl w:val="false"/>
              <w:numPr>
                <w:ilvl w:val="2"/>
                <w:numId w:val="3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lengthCm</w:t>
            </w:r>
            <w:r>
              <w:rPr>
                <w:rFonts w:ascii="Garamond" w:hAnsi="Garamond"/>
              </w:rPr>
              <w:t>,</w:t>
            </w:r>
          </w:p>
          <w:p>
            <w:pPr>
              <w:pStyle w:val="Normal"/>
              <w:widowControl w:val="false"/>
              <w:numPr>
                <w:ilvl w:val="2"/>
                <w:numId w:val="3"/>
              </w:numPr>
              <w:bidi w:val="0"/>
              <w:jc w:val="left"/>
              <w:rPr/>
            </w:pPr>
            <w:r>
              <w:rPr>
                <w:rFonts w:ascii="Garamond" w:hAnsi="Garamond"/>
              </w:rPr>
              <w:t>maxSpeed</w:t>
            </w:r>
            <w:r>
              <w:rPr>
                <w:rFonts w:ascii="Garamond" w:hAnsi="Garamond"/>
              </w:rPr>
              <w:t>,</w:t>
            </w:r>
          </w:p>
          <w:p>
            <w:pPr>
              <w:pStyle w:val="Normal"/>
              <w:widowControl w:val="false"/>
              <w:numPr>
                <w:ilvl w:val="2"/>
                <w:numId w:val="3"/>
              </w:numPr>
              <w:bidi w:val="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driving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Új </w:t>
            </w:r>
            <w:r>
              <w:rPr>
                <w:rFonts w:ascii="Garamond" w:hAnsi="Garamond"/>
              </w:rPr>
              <w:t>Mozdony</w:t>
            </w:r>
            <w:r>
              <w:rPr>
                <w:rFonts w:ascii="Garamond" w:hAnsi="Garamond"/>
              </w:rPr>
              <w:t xml:space="preserve"> rögzítése</w:t>
            </w:r>
          </w:p>
        </w:tc>
        <w:tc>
          <w:tcPr>
            <w:tcW w:w="3800" w:type="dxa"/>
            <w:tcBorders/>
          </w:tcPr>
          <w:p>
            <w:pPr>
              <w:pStyle w:val="Tblzattartalom"/>
              <w:widowControl w:val="false"/>
              <w:rPr/>
            </w:pPr>
            <w:r>
              <w:rPr/>
            </w:r>
          </w:p>
          <w:p>
            <w:pPr>
              <w:pStyle w:val="Tblzattartalom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81505" cy="2077720"/>
                  <wp:effectExtent l="0" t="0" r="0" b="0"/>
                  <wp:wrapSquare wrapText="largest"/>
                  <wp:docPr id="1" name="Kép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  <w:b/>
          <w:b/>
          <w:bCs/>
        </w:rPr>
      </w:pPr>
      <w:r>
        <w:rPr>
          <w:rFonts w:ascii="Garamond" w:hAnsi="Garamond"/>
          <w:b/>
          <w:bCs/>
        </w:rPr>
        <w:t>2. feladat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Hozza létre az entitásmodell alapján a szükséges </w:t>
      </w:r>
      <w:r>
        <w:rPr>
          <w:rFonts w:ascii="Garamond" w:hAnsi="Garamond"/>
          <w:b/>
          <w:bCs/>
        </w:rPr>
        <w:t>Mozdony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model osztályt és a </w:t>
      </w:r>
      <w:r>
        <w:rPr>
          <w:rFonts w:ascii="Garamond" w:hAnsi="Garamond"/>
          <w:b/>
          <w:bCs/>
        </w:rPr>
        <w:t>Meghajtás</w:t>
      </w:r>
      <w:r>
        <w:rPr>
          <w:rFonts w:ascii="Garamond" w:hAnsi="Garamond"/>
        </w:rPr>
        <w:t xml:space="preserve"> felsorolás típust.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8850" cy="2101850"/>
            <wp:effectExtent l="0" t="0" r="0" b="0"/>
            <wp:wrapTopAndBottom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A feladatok a következő oldalon folytatódnak …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  <w:b/>
          <w:b/>
          <w:bCs/>
        </w:rPr>
      </w:pPr>
      <w:r>
        <w:rPr>
          <w:rFonts w:ascii="Garamond" w:hAnsi="Garamond"/>
          <w:b/>
          <w:bCs/>
        </w:rPr>
        <w:t>3. feladat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Hozza létre a REST kommunikációhoz szükséges Data Transfer Object osztályokat és a hozzájuk tartozó konvertereket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  <w:b/>
          <w:b/>
          <w:bCs/>
        </w:rPr>
      </w:pPr>
      <w:r>
        <w:rPr>
          <w:rFonts w:ascii="Garamond" w:hAnsi="Garamond"/>
          <w:b/>
          <w:bCs/>
        </w:rPr>
        <w:t>4. feladat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>Lássa el az alkalmazást alapszintű OpenAPI dokumentációval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Munkája végeztével </w:t>
      </w:r>
      <w:r>
        <w:rPr>
          <w:rFonts w:ascii="Garamond" w:hAnsi="Garamond"/>
          <w:b/>
          <w:bCs/>
        </w:rPr>
        <w:t>másolja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</w:rPr>
        <w:t xml:space="preserve">a kész projektet </w:t>
      </w:r>
      <w:r>
        <w:rPr>
          <w:rFonts w:ascii="Garamond" w:hAnsi="Garamond"/>
        </w:rPr>
        <w:t xml:space="preserve">a(z)       :/                                      / </w:t>
      </w:r>
      <w:r>
        <w:rPr>
          <w:rFonts w:ascii="Garamond" w:hAnsi="Garamond"/>
          <w:b/>
          <w:bCs/>
        </w:rPr>
        <w:t>&lt;&lt; vezetéknév &gt;&gt; &lt;&lt; keresznév &gt;&gt; backend</w:t>
      </w:r>
      <w:r>
        <w:rPr>
          <w:rFonts w:ascii="Garamond" w:hAnsi="Garamond"/>
        </w:rPr>
        <w:t xml:space="preserve"> nevű mappába!!!</w:t>
      </w:r>
    </w:p>
    <w:p>
      <w:pPr>
        <w:pStyle w:val="Normal"/>
        <w:bidi w:val="0"/>
        <w:jc w:val="left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bidi w:val="0"/>
        <w:jc w:val="left"/>
        <w:rPr>
          <w:rFonts w:ascii="Garamond" w:hAnsi="Garamond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aramond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LibreOffice/7.3.0.3$Windows_X86_64 LibreOffice_project/0f246aa12d0eee4a0f7adcefbf7c878fc2238db3</Application>
  <AppVersion>15.0000</AppVersion>
  <Pages>2</Pages>
  <Words>189</Words>
  <Characters>1181</Characters>
  <CharactersWithSpaces>1445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2024-05-07T18:04:55Z</dcterms:created>
  <dc:creator>Huri Gábor</dc:creator>
  <dc:description/>
  <dc:language>hu-HU</dc:language>
  <cp:lastModifiedBy>Huri Gábor</cp:lastModifiedBy>
  <dcterms:modified xsi:type="dcterms:W3CDTF">2024-05-07T20:54:20Z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