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0DFFE" w14:textId="09D77D54" w:rsidR="008D0539" w:rsidRDefault="008871D0" w:rsidP="008871D0">
      <w:pPr>
        <w:jc w:val="center"/>
      </w:pPr>
      <w:r>
        <w:t>Dispatching Manual</w:t>
      </w:r>
    </w:p>
    <w:p w14:paraId="3E9E1221" w14:textId="77777777" w:rsidR="008D0539" w:rsidRDefault="008D0539"/>
    <w:p w14:paraId="512A4352" w14:textId="3F1214C3" w:rsidR="008D0539" w:rsidRDefault="008F25A1" w:rsidP="008871D0">
      <w:pPr>
        <w:pStyle w:val="ListParagraph"/>
        <w:numPr>
          <w:ilvl w:val="0"/>
          <w:numId w:val="10"/>
        </w:numPr>
      </w:pPr>
      <w:r>
        <w:t>Overview of Night Dispatch Operations</w:t>
      </w:r>
    </w:p>
    <w:p w14:paraId="5D6577A1" w14:textId="77777777" w:rsidR="008D0539" w:rsidRDefault="008F25A1">
      <w:r>
        <w:t>N</w:t>
      </w:r>
      <w:r>
        <w:t>ight dispatching at Driscoll Foods begins at approximately 2:00 AM. The dispatch team is responsible for preparing routes, organizing paperwork, coordinating equipment, and ensuring that every driver begins their day correctly. This job requires focus, organization, attention to detail, and strong communication.</w:t>
      </w:r>
    </w:p>
    <w:p w14:paraId="18AB4956" w14:textId="77777777" w:rsidR="008D0539" w:rsidRDefault="008D0539"/>
    <w:p w14:paraId="7E2926A7" w14:textId="15D81CDD" w:rsidR="008D0539" w:rsidRDefault="008F25A1" w:rsidP="008871D0">
      <w:pPr>
        <w:pStyle w:val="ListParagraph"/>
        <w:numPr>
          <w:ilvl w:val="0"/>
          <w:numId w:val="10"/>
        </w:numPr>
      </w:pPr>
      <w:r>
        <w:t xml:space="preserve"> </w:t>
      </w:r>
      <w:r w:rsidR="008871D0">
        <w:t>Beginning</w:t>
      </w:r>
      <w:r>
        <w:t xml:space="preserve"> Shift Setup</w:t>
      </w:r>
    </w:p>
    <w:p w14:paraId="0BBCE0A3" w14:textId="77777777" w:rsidR="008D0539" w:rsidRDefault="008F25A1">
      <w:r>
        <w:t>A</w:t>
      </w:r>
      <w:r>
        <w:t>t the start of the shift, dispatchers organize invoices, stop paperwork, and loading sheets. Route IDs are marked on documents. Key-drop routes require retrieving and organizing keys from the key wall in alphabetical (AA–ZZ) and numerical (01–99) order.</w:t>
      </w:r>
    </w:p>
    <w:p w14:paraId="6BB1C414" w14:textId="77777777" w:rsidR="008871D0" w:rsidRDefault="008871D0"/>
    <w:p w14:paraId="44D043CC" w14:textId="30A4BE17" w:rsidR="008D0539" w:rsidRDefault="008F25A1" w:rsidP="008871D0">
      <w:pPr>
        <w:pStyle w:val="ListParagraph"/>
        <w:numPr>
          <w:ilvl w:val="0"/>
          <w:numId w:val="10"/>
        </w:numPr>
      </w:pPr>
      <w:r>
        <w:t>Early Driver Processing (3:00 AM – 4:00 AM)</w:t>
      </w:r>
    </w:p>
    <w:p w14:paraId="04C5CBCB" w14:textId="77777777" w:rsidR="008D0539" w:rsidRDefault="008F25A1">
      <w:r>
        <w:t>T</w:t>
      </w:r>
      <w:r>
        <w:t>he first wave of drivers arrives around 3:00 AM. Dispatchers distribute paperwork, assign helpers if needed, provide e-jack batteries, and track everything on the Dispatch Sheet.</w:t>
      </w:r>
    </w:p>
    <w:p w14:paraId="3327E6B1" w14:textId="77777777" w:rsidR="008D0539" w:rsidRDefault="008D0539"/>
    <w:p w14:paraId="1CC9D3C4" w14:textId="02ED3DC7" w:rsidR="008D0539" w:rsidRDefault="008F25A1" w:rsidP="008871D0">
      <w:pPr>
        <w:pStyle w:val="ListParagraph"/>
        <w:numPr>
          <w:ilvl w:val="0"/>
          <w:numId w:val="10"/>
        </w:numPr>
      </w:pPr>
      <w:r>
        <w:t>Main Driver Rush (4:00 AM – 5:30 AM)</w:t>
      </w:r>
    </w:p>
    <w:p w14:paraId="05CDDA47" w14:textId="77777777" w:rsidR="008D0539" w:rsidRDefault="008F25A1">
      <w:r>
        <w:t>T</w:t>
      </w:r>
      <w:r>
        <w:t>his is the busiest period. Dispatchers must work one driver at a time to avoid mistakes, distribute paperwork, ensure key-drop forms are included, and manage available drivers without routes.</w:t>
      </w:r>
    </w:p>
    <w:p w14:paraId="453B81A0" w14:textId="77777777" w:rsidR="008D0539" w:rsidRDefault="008D0539"/>
    <w:p w14:paraId="16E8BAEF" w14:textId="674CC840" w:rsidR="008D0539" w:rsidRDefault="008F25A1" w:rsidP="008871D0">
      <w:pPr>
        <w:pStyle w:val="ListParagraph"/>
        <w:numPr>
          <w:ilvl w:val="0"/>
          <w:numId w:val="10"/>
        </w:numPr>
      </w:pPr>
      <w:r>
        <w:t>Equipment Distribution</w:t>
      </w:r>
    </w:p>
    <w:p w14:paraId="79581433" w14:textId="77777777" w:rsidR="008D0539" w:rsidRDefault="008F25A1">
      <w:r>
        <w:t>D</w:t>
      </w:r>
      <w:r>
        <w:t>ispatchers distribute correctly labeled e-jack batteries and ensure drivers collect their personal handtrucks. Battery tracking is important for end-of-day accounting.</w:t>
      </w:r>
    </w:p>
    <w:p w14:paraId="430BDD44" w14:textId="77777777" w:rsidR="008D0539" w:rsidRDefault="008D0539"/>
    <w:p w14:paraId="3934538B" w14:textId="7946D827" w:rsidR="008D0539" w:rsidRDefault="008F25A1" w:rsidP="008871D0">
      <w:pPr>
        <w:pStyle w:val="ListParagraph"/>
        <w:numPr>
          <w:ilvl w:val="0"/>
          <w:numId w:val="10"/>
        </w:numPr>
      </w:pPr>
      <w:r>
        <w:t>Using Omnitracs</w:t>
      </w:r>
    </w:p>
    <w:p w14:paraId="2775CD2B" w14:textId="77777777" w:rsidR="008D0539" w:rsidRDefault="008F25A1">
      <w:r>
        <w:t>D</w:t>
      </w:r>
      <w:r>
        <w:t>ispatchers must enter truck numbers into Omnitracs for each route. Accuracy is critical for tracking and compliance.</w:t>
      </w:r>
    </w:p>
    <w:p w14:paraId="6D4CC402" w14:textId="77777777" w:rsidR="008D0539" w:rsidRDefault="008D0539"/>
    <w:p w14:paraId="35087551" w14:textId="63BD6517" w:rsidR="008D0539" w:rsidRDefault="008F25A1" w:rsidP="008871D0">
      <w:pPr>
        <w:pStyle w:val="ListParagraph"/>
        <w:numPr>
          <w:ilvl w:val="0"/>
          <w:numId w:val="10"/>
        </w:numPr>
      </w:pPr>
      <w:r>
        <w:lastRenderedPageBreak/>
        <w:t>Loading Report</w:t>
      </w:r>
    </w:p>
    <w:p w14:paraId="2089702E" w14:textId="77777777" w:rsidR="008D0539" w:rsidRDefault="008F25A1">
      <w:r>
        <w:t>E</w:t>
      </w:r>
      <w:r>
        <w:t>ach driver must receive a loading report as part of their paperwork. Dispatchers verify that the correct version is included.</w:t>
      </w:r>
    </w:p>
    <w:p w14:paraId="53A160B0" w14:textId="77777777" w:rsidR="008D0539" w:rsidRDefault="008D0539"/>
    <w:p w14:paraId="710720D1" w14:textId="0B629191" w:rsidR="008D0539" w:rsidRDefault="008F25A1" w:rsidP="008871D0">
      <w:pPr>
        <w:pStyle w:val="ListParagraph"/>
        <w:numPr>
          <w:ilvl w:val="0"/>
          <w:numId w:val="10"/>
        </w:numPr>
      </w:pPr>
      <w:r>
        <w:t>Managing Helpers</w:t>
      </w:r>
    </w:p>
    <w:p w14:paraId="3982ECCF" w14:textId="77777777" w:rsidR="008D0539" w:rsidRDefault="008F25A1">
      <w:r>
        <w:t>D</w:t>
      </w:r>
      <w:r>
        <w:t>rivers may request helpers. Dispatchers decide based on stop count, case volume, and route difficulty. Safety and efficiency guide decisions.</w:t>
      </w:r>
    </w:p>
    <w:p w14:paraId="6EC396D7" w14:textId="77777777" w:rsidR="008D0539" w:rsidRDefault="008D0539"/>
    <w:p w14:paraId="607EA78C" w14:textId="7F198CF5" w:rsidR="008D0539" w:rsidRDefault="008F25A1" w:rsidP="008871D0">
      <w:pPr>
        <w:pStyle w:val="ListParagraph"/>
        <w:numPr>
          <w:ilvl w:val="0"/>
          <w:numId w:val="10"/>
        </w:numPr>
      </w:pPr>
      <w:r>
        <w:t>Handling Missing Routes or Issues</w:t>
      </w:r>
    </w:p>
    <w:p w14:paraId="75EE7FFF" w14:textId="77777777" w:rsidR="008D0539" w:rsidRDefault="008F25A1">
      <w:r>
        <w:t>D</w:t>
      </w:r>
      <w:r>
        <w:t>rivers without a route are notified and may become available helpers. Dispatchers track all available personnel.</w:t>
      </w:r>
    </w:p>
    <w:p w14:paraId="59B1472E" w14:textId="77777777" w:rsidR="008D0539" w:rsidRDefault="008D0539"/>
    <w:p w14:paraId="01049F22" w14:textId="27D66720" w:rsidR="008D0539" w:rsidRDefault="008F25A1" w:rsidP="008871D0">
      <w:pPr>
        <w:pStyle w:val="ListParagraph"/>
        <w:numPr>
          <w:ilvl w:val="0"/>
          <w:numId w:val="10"/>
        </w:numPr>
      </w:pPr>
      <w:r>
        <w:t>End-of-Setup Responsibilities</w:t>
      </w:r>
    </w:p>
    <w:p w14:paraId="295992A6" w14:textId="77777777" w:rsidR="008D0539" w:rsidRDefault="008F25A1">
      <w:r>
        <w:t>A</w:t>
      </w:r>
      <w:r>
        <w:t>fter all drivers have been processed, dispatchers review the Dispatch Sheet for accuracy and send it to transportation leadership. This document guides operations for the entire day.</w:t>
      </w:r>
    </w:p>
    <w:p w14:paraId="6C5BC617" w14:textId="77777777" w:rsidR="008D0539" w:rsidRDefault="008D0539"/>
    <w:p w14:paraId="17CB5941" w14:textId="10555A1B" w:rsidR="008D0539" w:rsidRDefault="008F25A1" w:rsidP="008871D0">
      <w:pPr>
        <w:pStyle w:val="ListParagraph"/>
        <w:numPr>
          <w:ilvl w:val="0"/>
          <w:numId w:val="10"/>
        </w:numPr>
      </w:pPr>
      <w:r>
        <w:t>Importance of the Role</w:t>
      </w:r>
    </w:p>
    <w:p w14:paraId="6F2BDC44" w14:textId="77777777" w:rsidR="008D0539" w:rsidRDefault="008F25A1">
      <w:r>
        <w:t>N</w:t>
      </w:r>
      <w:r>
        <w:t>ight dispatching is a high-pressure position requiring organization and calm decision-making. Dispatchers ensure correct paperwork, equipment, helper assignments, and route accuracy, directly affecting customer satisfaction and transportation success.</w:t>
      </w:r>
    </w:p>
    <w:sectPr w:rsidR="008D05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8239D1"/>
    <w:multiLevelType w:val="hybridMultilevel"/>
    <w:tmpl w:val="F88CD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1034023">
    <w:abstractNumId w:val="8"/>
  </w:num>
  <w:num w:numId="2" w16cid:durableId="379283131">
    <w:abstractNumId w:val="6"/>
  </w:num>
  <w:num w:numId="3" w16cid:durableId="1656639302">
    <w:abstractNumId w:val="5"/>
  </w:num>
  <w:num w:numId="4" w16cid:durableId="134488163">
    <w:abstractNumId w:val="4"/>
  </w:num>
  <w:num w:numId="5" w16cid:durableId="1376389202">
    <w:abstractNumId w:val="7"/>
  </w:num>
  <w:num w:numId="6" w16cid:durableId="1779836539">
    <w:abstractNumId w:val="3"/>
  </w:num>
  <w:num w:numId="7" w16cid:durableId="483082735">
    <w:abstractNumId w:val="2"/>
  </w:num>
  <w:num w:numId="8" w16cid:durableId="306663936">
    <w:abstractNumId w:val="1"/>
  </w:num>
  <w:num w:numId="9" w16cid:durableId="1141920246">
    <w:abstractNumId w:val="0"/>
  </w:num>
  <w:num w:numId="10" w16cid:durableId="21013655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572E"/>
    <w:rsid w:val="008871D0"/>
    <w:rsid w:val="008D0539"/>
    <w:rsid w:val="008F25A1"/>
    <w:rsid w:val="00A00B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A2CFA"/>
  <w14:defaultImageDpi w14:val="300"/>
  <w15:docId w15:val="{05D038BE-51A5-46D1-89A4-AE98EF442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b26633cb64ca777b2e01710407a16c3f">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bffb288d20fd4788b6bc8d8920b2dad0"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342D167-6F8D-4410-8165-E7E56E08B1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3E45BD-D036-42CD-B91D-A315D3AC2E78}">
  <ds:schemaRefs>
    <ds:schemaRef ds:uri="http://schemas.microsoft.com/sharepoint/v3/contenttype/forms"/>
  </ds:schemaRefs>
</ds:datastoreItem>
</file>

<file path=customXml/itemProps4.xml><?xml version="1.0" encoding="utf-8"?>
<ds:datastoreItem xmlns:ds="http://schemas.openxmlformats.org/officeDocument/2006/customXml" ds:itemID="{5D8CE197-3268-4DC9-B5EA-768F038F2DAB}">
  <ds:schemaRefs>
    <ds:schemaRef ds:uri="http://schemas.openxmlformats.org/package/2006/metadata/core-properties"/>
    <ds:schemaRef ds:uri="http://schemas.microsoft.com/office/2006/metadata/properties"/>
    <ds:schemaRef ds:uri="http://purl.org/dc/terms/"/>
    <ds:schemaRef ds:uri="69b15d90-78e0-47b0-912e-449d3ee3a23b"/>
    <ds:schemaRef ds:uri="http://www.w3.org/XML/1998/namespace"/>
    <ds:schemaRef ds:uri="http://schemas.microsoft.com/office/infopath/2007/PartnerControls"/>
    <ds:schemaRef ds:uri="http://schemas.microsoft.com/office/2006/documentManagement/types"/>
    <ds:schemaRef ds:uri="http://purl.org/dc/elements/1.1/"/>
    <ds:schemaRef ds:uri="http://purl.org/dc/dcmitype/"/>
    <ds:schemaRef ds:uri="4c634f37-ee61-43ed-aea3-e782448dcc3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1950</Characters>
  <Application>Microsoft Office Word</Application>
  <DocSecurity>0</DocSecurity>
  <Lines>65</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Kenny Driscoll</cp:lastModifiedBy>
  <cp:revision>2</cp:revision>
  <dcterms:created xsi:type="dcterms:W3CDTF">2025-11-17T15:35:00Z</dcterms:created>
  <dcterms:modified xsi:type="dcterms:W3CDTF">2025-11-17T15:35:00Z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