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ca-ES"/>
        </w:rPr>
      </w:pPr>
      <w:r>
        <w:rPr>
          <w:lang w:val="ca-ES"/>
        </w:rPr>
        <w:t>Industria LOCAL SOSTENIBLE (GESTOR)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b/>
          <w:b/>
          <w:bCs/>
          <w:lang w:val="ca-ES"/>
        </w:rPr>
      </w:pPr>
      <w:r>
        <w:rPr>
          <w:b/>
          <w:bCs/>
          <w:lang w:val="ca-ES"/>
        </w:rPr>
        <w:t>Renovació</w:t>
      </w:r>
    </w:p>
    <w:p>
      <w:pPr>
        <w:pStyle w:val="Normal"/>
        <w:rPr>
          <w:lang w:val="ca-ES"/>
        </w:rPr>
      </w:pPr>
      <w:r>
        <w:rPr>
          <w:lang w:val="ca-ES"/>
        </w:rPr>
        <w:t xml:space="preserve">Detall: </w:t>
      </w:r>
      <w:r>
        <w:rPr>
          <w:lang w:val="ca-ES"/>
        </w:rPr>
        <w:t>tiene que aparecer todas estas fechas y campos</w:t>
      </w:r>
    </w:p>
    <w:p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Data notificació resolució de concessió (viene del apartado de adhesión)</w:t>
      </w:r>
    </w:p>
    <w:p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Data renovació marca (+ 2 años)</w:t>
      </w:r>
    </w:p>
    <w:p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Data inf favorable</w:t>
      </w:r>
    </w:p>
    <w:p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Data inf desf</w:t>
      </w:r>
    </w:p>
    <w:p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Data firma requeriment</w:t>
      </w:r>
    </w:p>
    <w:p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Data notificació requeriment</w:t>
      </w:r>
    </w:p>
    <w:p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Data REC esmena</w:t>
      </w:r>
    </w:p>
    <w:p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Data REC justificació renovació</w:t>
      </w:r>
    </w:p>
    <w:p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Ref REC justificació</w:t>
      </w:r>
    </w:p>
    <w:p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Data resolució Renovació</w:t>
      </w:r>
    </w:p>
    <w:p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Data notificació Renovació</w:t>
      </w:r>
    </w:p>
    <w:p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Data resolució revocació 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  <w:t>Actes administratius</w:t>
      </w:r>
    </w:p>
    <w:p>
      <w:pPr>
        <w:pStyle w:val="Normal"/>
        <w:tabs>
          <w:tab w:val="clear" w:pos="708"/>
          <w:tab w:val="left" w:pos="1395" w:leader="none"/>
        </w:tabs>
        <w:rPr>
          <w:lang w:val="ca-ES"/>
        </w:rPr>
      </w:pPr>
      <w:r>
        <w:rPr>
          <w:lang w:val="ca-ES"/>
        </w:rPr>
        <w:t>10. Informe favorable</w:t>
        <w:tab/>
        <w:t xml:space="preserve"> </w:t>
      </w:r>
    </w:p>
    <w:p>
      <w:pPr>
        <w:pStyle w:val="Normal"/>
        <w:rPr>
          <w:lang w:val="ca-ES"/>
        </w:rPr>
      </w:pPr>
      <w:r>
        <w:rPr>
          <w:lang w:val="ca-ES"/>
        </w:rPr>
        <w:t>11. informe Favorable amb requeriment</w:t>
      </w:r>
    </w:p>
    <w:p>
      <w:pPr>
        <w:pStyle w:val="Normal"/>
        <w:rPr>
          <w:lang w:val="ca-ES"/>
        </w:rPr>
      </w:pPr>
      <w:r>
        <w:rPr>
          <w:lang w:val="ca-ES"/>
        </w:rPr>
        <w:t>12. Informe desfavorable</w:t>
      </w:r>
    </w:p>
    <w:p>
      <w:pPr>
        <w:pStyle w:val="Normal"/>
        <w:rPr>
          <w:lang w:val="ca-ES"/>
        </w:rPr>
      </w:pPr>
      <w:r>
        <w:rPr>
          <w:lang w:val="ca-ES"/>
        </w:rPr>
        <w:t>13. Resolució de renovació marca</w:t>
      </w:r>
    </w:p>
    <w:p>
      <w:pPr>
        <w:pStyle w:val="Normal"/>
        <w:rPr>
          <w:lang w:val="ca-ES"/>
        </w:rPr>
      </w:pPr>
      <w:r>
        <w:rPr>
          <w:lang w:val="ca-ES"/>
        </w:rPr>
        <w:t>14. Resolució de renovació amb requeriment</w:t>
      </w:r>
    </w:p>
    <w:p>
      <w:pPr>
        <w:pStyle w:val="Normal"/>
        <w:rPr>
          <w:lang w:val="ca-ES"/>
        </w:rPr>
      </w:pPr>
      <w:r>
        <w:rPr>
          <w:lang w:val="ca-ES"/>
        </w:rPr>
        <w:t>15. Resolució de revocació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  <w:t>Justificacants</w:t>
      </w:r>
    </w:p>
    <w:p>
      <w:pPr>
        <w:pStyle w:val="Normal"/>
        <w:rPr>
          <w:lang w:val="ca-ES"/>
        </w:rPr>
      </w:pPr>
      <w:r>
        <w:rPr>
          <w:lang w:val="ca-ES"/>
        </w:rPr>
        <w:t>Els informes de càlcul de petjada de carboni</w:t>
      </w:r>
    </w:p>
    <w:p>
      <w:pPr>
        <w:pStyle w:val="Normal"/>
        <w:rPr>
          <w:lang w:val="ca-ES"/>
        </w:rPr>
      </w:pPr>
      <w:r>
        <w:rPr>
          <w:lang w:val="ca-ES"/>
        </w:rPr>
        <w:t>Compromís de reducció de les emissió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  <w:t>Formulari per a la renovació de marca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  <w:t>Documento: </w:t>
      </w:r>
      <w:r>
        <w:rPr>
          <w:b/>
          <w:bCs/>
          <w:lang w:val="ca-ES"/>
        </w:rPr>
        <w:t>Renovació marca ILS</w:t>
      </w:r>
    </w:p>
    <w:p>
      <w:pPr>
        <w:pStyle w:val="Normal"/>
        <w:rPr>
          <w:lang w:val="ca-ES"/>
        </w:rPr>
      </w:pPr>
      <w:r>
        <w:rPr>
          <w:lang w:val="ca-ES"/>
        </w:rPr>
        <w:t>Expediente: 46 / 2023</w:t>
      </w:r>
    </w:p>
    <w:p>
      <w:pPr>
        <w:pStyle w:val="Normal"/>
        <w:rPr>
          <w:lang w:val="ca-ES"/>
        </w:rPr>
      </w:pPr>
      <w:r>
        <w:rPr>
          <w:lang w:val="ca-ES"/>
        </w:rPr>
        <w:t xml:space="preserve">SEU Electrónica CAIB: </w:t>
      </w:r>
    </w:p>
    <w:p>
      <w:pPr>
        <w:pStyle w:val="Normal"/>
        <w:rPr>
          <w:lang w:val="ca-ES"/>
        </w:rPr>
      </w:pPr>
      <w:r>
        <w:rPr>
          <w:lang w:val="ca-ES"/>
        </w:rPr>
        <w:t>Destino: AGÈNCIA DE DESENVOLUPAMENT REGIONAL DE LES ILLES BALEARS</w:t>
      </w:r>
    </w:p>
    <w:p>
      <w:pPr>
        <w:pStyle w:val="Normal"/>
        <w:rPr>
          <w:lang w:val="ca-ES"/>
        </w:rPr>
      </w:pPr>
      <w:r>
        <w:rPr>
          <w:lang w:val="ca-ES"/>
        </w:rPr>
        <w:t>Emissor (DIR3): A04003714</w:t>
      </w:r>
    </w:p>
    <w:p>
      <w:pPr>
        <w:pStyle w:val="Normal"/>
        <w:rPr>
          <w:lang w:val="ca-ES"/>
        </w:rPr>
      </w:pPr>
      <w:r>
        <w:rPr>
          <w:lang w:val="ca-ES"/>
        </w:rPr>
        <w:t xml:space="preserve">Codi SIA: 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  <w:t>Renovació de la marca Industria Local Sostenible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  <w:t>El sol·licitant XXXXXXXXXXXXXXXXX amb NIF XXXXXXXXXXXXXXXXXXXXX aporta la documentació següent per a la renovació de la marca de garantia  Indústria Local Sostenible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  <w:t xml:space="preserve">Els informes de petjada de carboni 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  <w:t>El Pla de reducció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spacing w:before="0" w:after="160"/>
        <w:rPr>
          <w:lang w:val="ca-ES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2250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4076</TotalTime>
  <Application>LibreOffice/7.1.5.2$Windows_X86_64 LibreOffice_project/85f04e9f809797b8199d13c421bd8a2b025d52b5</Application>
  <AppVersion>15.0000</AppVersion>
  <Pages>2</Pages>
  <Words>187</Words>
  <Characters>1063</Characters>
  <CharactersWithSpaces>1209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2024-10-16T12:12:00Z</dcterms:created>
  <dc:creator>Pilar Jordi Amorós</dc:creator>
  <dc:description/>
  <dc:language>es-ES</dc:language>
  <cp:lastModifiedBy/>
  <dcterms:modified xsi:type="dcterms:W3CDTF">2024-10-21T07:03:45Z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