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1459" w14:textId="5E6EC671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 xml:space="preserve">ZONE X </w:t>
      </w:r>
      <w:r w:rsidRPr="002848CE">
        <w:rPr>
          <w:rFonts w:ascii="Arial" w:hAnsi="Arial" w:cs="Arial"/>
          <w:b/>
          <w:bCs/>
        </w:rPr>
        <w:t>PROJECT DOCUMENTATION</w:t>
      </w:r>
    </w:p>
    <w:p w14:paraId="4BF40E8F" w14:textId="1F7A0FC8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Project Title</w:t>
      </w:r>
      <w:r w:rsidRPr="002848CE">
        <w:rPr>
          <w:rFonts w:ascii="Arial" w:hAnsi="Arial" w:cs="Arial"/>
          <w:b/>
          <w:bCs/>
        </w:rPr>
        <w:t xml:space="preserve"> : </w:t>
      </w:r>
      <w:r w:rsidRPr="002848CE">
        <w:rPr>
          <w:rFonts w:ascii="Arial" w:hAnsi="Arial" w:cs="Arial"/>
          <w:b/>
          <w:bCs/>
        </w:rPr>
        <w:t>Financial Performance &amp; Product Profitability Analysis — 2024 vs 2025</w:t>
      </w:r>
      <w:r w:rsidRPr="002848CE">
        <w:rPr>
          <w:rFonts w:ascii="Arial" w:hAnsi="Arial" w:cs="Arial"/>
          <w:b/>
          <w:bCs/>
        </w:rPr>
        <w:br/>
      </w:r>
      <w:r w:rsidRPr="002848CE">
        <w:rPr>
          <w:rFonts w:ascii="Arial" w:hAnsi="Arial" w:cs="Arial"/>
          <w:b/>
          <w:bCs/>
        </w:rPr>
        <w:br/>
      </w:r>
      <w:r w:rsidRPr="002848CE">
        <w:rPr>
          <w:rFonts w:ascii="Arial" w:hAnsi="Arial" w:cs="Arial"/>
          <w:b/>
          <w:bCs/>
          <w:sz w:val="28"/>
          <w:szCs w:val="28"/>
        </w:rPr>
        <w:t>1. Problem Statement</w:t>
      </w:r>
    </w:p>
    <w:p w14:paraId="6CDF6FB2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The business had financial data covering two financial years, but the raw dataset was not initially structured in a way that made it easy to evaluate financial performance, identify trends, compare years, or determine which products were driving revenue and profitability.</w:t>
      </w:r>
    </w:p>
    <w:p w14:paraId="52CCE125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The absence of a consolidated analytical view made it difficult to answer key business questions such as:</w:t>
      </w:r>
    </w:p>
    <w:p w14:paraId="18E62E6C" w14:textId="77777777" w:rsidR="000A5B34" w:rsidRPr="002848CE" w:rsidRDefault="000A5B34" w:rsidP="000A5B34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How did financial performance change between 2024 and 2025? </w:t>
      </w:r>
    </w:p>
    <w:p w14:paraId="518FA0E0" w14:textId="77777777" w:rsidR="000A5B34" w:rsidRPr="002848CE" w:rsidRDefault="000A5B34" w:rsidP="000A5B34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Did revenue and profit increase or decline? </w:t>
      </w:r>
    </w:p>
    <w:p w14:paraId="0E1BA1B2" w14:textId="77777777" w:rsidR="000A5B34" w:rsidRPr="002848CE" w:rsidRDefault="000A5B34" w:rsidP="000A5B34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How effectively were expenses being managed? </w:t>
      </w:r>
    </w:p>
    <w:p w14:paraId="5516E7DB" w14:textId="77777777" w:rsidR="000A5B34" w:rsidRPr="002848CE" w:rsidRDefault="000A5B34" w:rsidP="000A5B34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Which months and quarters performed best? </w:t>
      </w:r>
    </w:p>
    <w:p w14:paraId="6AC98D41" w14:textId="77777777" w:rsidR="000A5B34" w:rsidRPr="002848CE" w:rsidRDefault="000A5B34" w:rsidP="000A5B34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Which products generated the most revenue and profit? </w:t>
      </w:r>
    </w:p>
    <w:p w14:paraId="513CE881" w14:textId="77777777" w:rsidR="000A5B34" w:rsidRPr="002848CE" w:rsidRDefault="000A5B34" w:rsidP="000A5B34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Which product had the strongest profit margin? </w:t>
      </w:r>
    </w:p>
    <w:p w14:paraId="28B07A4D" w14:textId="77777777" w:rsidR="000A5B34" w:rsidRPr="002848CE" w:rsidRDefault="000A5B34" w:rsidP="000A5B34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What factors contributed to the change in overall profitability? </w:t>
      </w:r>
    </w:p>
    <w:p w14:paraId="630736D9" w14:textId="242FC601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Therefore, the project focused on </w:t>
      </w:r>
      <w:r w:rsidRPr="002848CE">
        <w:rPr>
          <w:rFonts w:ascii="Arial" w:hAnsi="Arial" w:cs="Arial"/>
          <w:b/>
          <w:bCs/>
        </w:rPr>
        <w:t>cleaning, restructuring, analyzing and visualizing the financial data</w:t>
      </w:r>
      <w:r w:rsidRPr="002848CE">
        <w:rPr>
          <w:rFonts w:ascii="Arial" w:hAnsi="Arial" w:cs="Arial"/>
        </w:rPr>
        <w:t xml:space="preserve"> to provide a clear comparison of 2024 and 2025 performance and generate actionable business insights.</w:t>
      </w:r>
      <w:r w:rsidRPr="002848CE">
        <w:rPr>
          <w:rFonts w:ascii="Arial" w:hAnsi="Arial" w:cs="Arial"/>
        </w:rPr>
        <w:br/>
      </w:r>
      <w:r w:rsidRPr="002848CE">
        <w:rPr>
          <w:rFonts w:ascii="Arial" w:hAnsi="Arial" w:cs="Arial"/>
          <w:b/>
          <w:bCs/>
        </w:rPr>
        <w:br/>
      </w:r>
      <w:r w:rsidRPr="002848CE">
        <w:rPr>
          <w:rFonts w:ascii="Arial" w:hAnsi="Arial" w:cs="Arial"/>
          <w:b/>
          <w:bCs/>
          <w:sz w:val="28"/>
          <w:szCs w:val="28"/>
        </w:rPr>
        <w:t>2. Project Objectives</w:t>
      </w:r>
    </w:p>
    <w:p w14:paraId="26D0055D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Primary objective</w:t>
      </w:r>
    </w:p>
    <w:p w14:paraId="156A9528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To analyze the company's financial performance for 2024 and 2025 and identify the key factors influencing revenue, expenses and profitability.</w:t>
      </w:r>
    </w:p>
    <w:p w14:paraId="34E8E73D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Specific objectives</w:t>
      </w:r>
    </w:p>
    <w:p w14:paraId="65FBE27A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>Clean and standardize</w:t>
      </w:r>
      <w:r w:rsidRPr="002848CE">
        <w:rPr>
          <w:rFonts w:ascii="Arial" w:hAnsi="Arial" w:cs="Arial"/>
        </w:rPr>
        <w:t xml:space="preserve"> the financial dataset for reliable analysis. </w:t>
      </w:r>
    </w:p>
    <w:p w14:paraId="0B2C61ED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Compare </w:t>
      </w:r>
      <w:r w:rsidRPr="002848CE">
        <w:rPr>
          <w:rFonts w:ascii="Arial" w:hAnsi="Arial" w:cs="Arial"/>
          <w:b/>
          <w:bCs/>
        </w:rPr>
        <w:t>revenue, expenses and profit</w:t>
      </w:r>
      <w:r w:rsidRPr="002848CE">
        <w:rPr>
          <w:rFonts w:ascii="Arial" w:hAnsi="Arial" w:cs="Arial"/>
        </w:rPr>
        <w:t xml:space="preserve"> between 2024 and 2025. </w:t>
      </w:r>
    </w:p>
    <w:p w14:paraId="40B58163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Analyze </w:t>
      </w:r>
      <w:r w:rsidRPr="002848CE">
        <w:rPr>
          <w:rFonts w:ascii="Arial" w:hAnsi="Arial" w:cs="Arial"/>
          <w:b/>
          <w:bCs/>
        </w:rPr>
        <w:t>monthly and quarterly financial trends</w:t>
      </w:r>
      <w:r w:rsidRPr="002848CE">
        <w:rPr>
          <w:rFonts w:ascii="Arial" w:hAnsi="Arial" w:cs="Arial"/>
        </w:rPr>
        <w:t xml:space="preserve">. </w:t>
      </w:r>
    </w:p>
    <w:p w14:paraId="0E3186F6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Evaluate changes in </w:t>
      </w:r>
      <w:r w:rsidRPr="002848CE">
        <w:rPr>
          <w:rFonts w:ascii="Arial" w:hAnsi="Arial" w:cs="Arial"/>
          <w:b/>
          <w:bCs/>
        </w:rPr>
        <w:t>profit margin</w:t>
      </w:r>
      <w:r w:rsidRPr="002848CE">
        <w:rPr>
          <w:rFonts w:ascii="Arial" w:hAnsi="Arial" w:cs="Arial"/>
        </w:rPr>
        <w:t xml:space="preserve">. </w:t>
      </w:r>
    </w:p>
    <w:p w14:paraId="1D135699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Compare product-level </w:t>
      </w:r>
      <w:r w:rsidRPr="002848CE">
        <w:rPr>
          <w:rFonts w:ascii="Arial" w:hAnsi="Arial" w:cs="Arial"/>
          <w:b/>
          <w:bCs/>
        </w:rPr>
        <w:t>revenue performance</w:t>
      </w:r>
      <w:r w:rsidRPr="002848CE">
        <w:rPr>
          <w:rFonts w:ascii="Arial" w:hAnsi="Arial" w:cs="Arial"/>
        </w:rPr>
        <w:t xml:space="preserve">. </w:t>
      </w:r>
    </w:p>
    <w:p w14:paraId="09EDED26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Compare product-level </w:t>
      </w:r>
      <w:r w:rsidRPr="002848CE">
        <w:rPr>
          <w:rFonts w:ascii="Arial" w:hAnsi="Arial" w:cs="Arial"/>
          <w:b/>
          <w:bCs/>
        </w:rPr>
        <w:t>profit performance</w:t>
      </w:r>
      <w:r w:rsidRPr="002848CE">
        <w:rPr>
          <w:rFonts w:ascii="Arial" w:hAnsi="Arial" w:cs="Arial"/>
        </w:rPr>
        <w:t xml:space="preserve">. </w:t>
      </w:r>
    </w:p>
    <w:p w14:paraId="07AF7BD0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Identify the </w:t>
      </w:r>
      <w:r w:rsidRPr="002848CE">
        <w:rPr>
          <w:rFonts w:ascii="Arial" w:hAnsi="Arial" w:cs="Arial"/>
          <w:b/>
          <w:bCs/>
        </w:rPr>
        <w:t>highest-performing product</w:t>
      </w:r>
      <w:r w:rsidRPr="002848CE">
        <w:rPr>
          <w:rFonts w:ascii="Arial" w:hAnsi="Arial" w:cs="Arial"/>
        </w:rPr>
        <w:t xml:space="preserve"> by revenue and profit. </w:t>
      </w:r>
    </w:p>
    <w:p w14:paraId="722D8618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determine whether changes in product performance contributed to the overall change in profitability. </w:t>
      </w:r>
    </w:p>
    <w:p w14:paraId="577E3503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Develop an interactive Excel dashboard that allows users to compare financial years. </w:t>
      </w:r>
    </w:p>
    <w:p w14:paraId="7A0059E2" w14:textId="77777777" w:rsidR="000A5B34" w:rsidRPr="002848CE" w:rsidRDefault="000A5B34" w:rsidP="000A5B34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Provide business recommendations based on the findings. </w:t>
      </w:r>
    </w:p>
    <w:p w14:paraId="23521DC0" w14:textId="2F852079" w:rsidR="000A5B34" w:rsidRPr="002848CE" w:rsidRDefault="000A5B34" w:rsidP="000A5B34">
      <w:pPr>
        <w:spacing w:after="0"/>
        <w:rPr>
          <w:rFonts w:ascii="Arial" w:hAnsi="Arial" w:cs="Arial"/>
          <w:sz w:val="28"/>
          <w:szCs w:val="28"/>
        </w:rPr>
      </w:pPr>
      <w:r w:rsidRPr="002848CE">
        <w:rPr>
          <w:rFonts w:ascii="Arial" w:hAnsi="Arial" w:cs="Arial"/>
          <w:sz w:val="28"/>
          <w:szCs w:val="28"/>
        </w:rPr>
        <w:br/>
      </w:r>
      <w:r w:rsidRPr="002848CE">
        <w:rPr>
          <w:rFonts w:ascii="Arial" w:hAnsi="Arial" w:cs="Arial"/>
          <w:b/>
          <w:bCs/>
          <w:sz w:val="28"/>
          <w:szCs w:val="28"/>
        </w:rPr>
        <w:t>3. Data Cleaning &amp; Preparation Process</w:t>
      </w:r>
    </w:p>
    <w:p w14:paraId="224876DA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Step 1 — Data inspection</w:t>
      </w:r>
    </w:p>
    <w:p w14:paraId="6EC2F8CB" w14:textId="2F99545E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I</w:t>
      </w:r>
      <w:r w:rsidRPr="002848CE">
        <w:rPr>
          <w:rFonts w:ascii="Arial" w:hAnsi="Arial" w:cs="Arial"/>
        </w:rPr>
        <w:t xml:space="preserve"> first examined the dataset to understand</w:t>
      </w:r>
      <w:r w:rsidRPr="002848CE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</w:rPr>
        <w:t>Number of records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Available columns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Data types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Missing values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Inconsistent entries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Date-related issues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Financial fields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Product categories</w:t>
      </w:r>
      <w:r w:rsidRPr="002848CE">
        <w:rPr>
          <w:rFonts w:ascii="Arial" w:hAnsi="Arial" w:cs="Arial"/>
        </w:rPr>
        <w:t>.</w:t>
      </w:r>
    </w:p>
    <w:p w14:paraId="48CF6899" w14:textId="2DC56377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420B9A44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</w:p>
    <w:p w14:paraId="57ECA24D" w14:textId="57CBD733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Step 2 — Date cleaning</w:t>
      </w:r>
    </w:p>
    <w:p w14:paraId="2C1B5351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lastRenderedPageBreak/>
        <w:t>The date column contained whitespace/inconsistent formatting.</w:t>
      </w:r>
    </w:p>
    <w:p w14:paraId="2F58211F" w14:textId="30CB6EDF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I</w:t>
      </w:r>
      <w:r w:rsidRPr="002848CE">
        <w:rPr>
          <w:rFonts w:ascii="Arial" w:hAnsi="Arial" w:cs="Arial"/>
        </w:rPr>
        <w:t xml:space="preserve"> cleaned the date values and removed unwanted spaces so that Excel could correctly recognize them as dates.</w:t>
      </w:r>
    </w:p>
    <w:p w14:paraId="4E3FE6F6" w14:textId="17D70AEF" w:rsidR="00CC4A6E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This was important because the date field was later used to derive</w:t>
      </w:r>
      <w:r w:rsidRPr="002848CE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</w:rPr>
        <w:t>Financial Year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Month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Month Number</w:t>
      </w:r>
      <w:r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</w:rPr>
        <w:t>Quarter</w:t>
      </w:r>
      <w:r w:rsidR="00CC4A6E" w:rsidRPr="002848CE">
        <w:rPr>
          <w:rFonts w:ascii="Arial" w:hAnsi="Arial" w:cs="Arial"/>
        </w:rPr>
        <w:t>.</w:t>
      </w:r>
    </w:p>
    <w:p w14:paraId="1F2A4DEA" w14:textId="77777777" w:rsidR="00CC4A6E" w:rsidRPr="002848CE" w:rsidRDefault="00CC4A6E" w:rsidP="000A5B34">
      <w:pPr>
        <w:spacing w:after="0"/>
        <w:rPr>
          <w:rFonts w:ascii="Arial" w:hAnsi="Arial" w:cs="Arial"/>
        </w:rPr>
      </w:pPr>
    </w:p>
    <w:p w14:paraId="24C9C44A" w14:textId="2B393F58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>Step 3 — Financial Year alignment</w:t>
      </w:r>
    </w:p>
    <w:p w14:paraId="2B766CC0" w14:textId="4B95A1E3" w:rsidR="000A5B34" w:rsidRPr="002848CE" w:rsidRDefault="00CC4A6E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I</w:t>
      </w:r>
      <w:r w:rsidR="000A5B34" w:rsidRPr="002848CE">
        <w:rPr>
          <w:rFonts w:ascii="Arial" w:hAnsi="Arial" w:cs="Arial"/>
        </w:rPr>
        <w:t xml:space="preserve"> created and standardized the </w:t>
      </w:r>
      <w:r w:rsidR="000A5B34" w:rsidRPr="002848CE">
        <w:rPr>
          <w:rFonts w:ascii="Arial" w:hAnsi="Arial" w:cs="Arial"/>
          <w:b/>
          <w:bCs/>
        </w:rPr>
        <w:t>Financial Year</w:t>
      </w:r>
      <w:r w:rsidR="000A5B34" w:rsidRPr="002848CE">
        <w:rPr>
          <w:rFonts w:ascii="Arial" w:hAnsi="Arial" w:cs="Arial"/>
        </w:rPr>
        <w:t xml:space="preserve"> column so that each transaction was correctly associated with</w:t>
      </w:r>
      <w:r w:rsidRPr="002848CE">
        <w:rPr>
          <w:rFonts w:ascii="Arial" w:hAnsi="Arial" w:cs="Arial"/>
        </w:rPr>
        <w:t xml:space="preserve"> </w:t>
      </w:r>
      <w:r w:rsidR="000A5B34" w:rsidRPr="002848CE">
        <w:rPr>
          <w:rFonts w:ascii="Arial" w:hAnsi="Arial" w:cs="Arial"/>
        </w:rPr>
        <w:t>2024 or 2025</w:t>
      </w:r>
      <w:r w:rsidRPr="002848CE">
        <w:rPr>
          <w:rFonts w:ascii="Arial" w:hAnsi="Arial" w:cs="Arial"/>
        </w:rPr>
        <w:t xml:space="preserve">. I </w:t>
      </w:r>
      <w:r w:rsidR="000A5B34" w:rsidRPr="002848CE">
        <w:rPr>
          <w:rFonts w:ascii="Arial" w:hAnsi="Arial" w:cs="Arial"/>
        </w:rPr>
        <w:t>then verified that the Financial Year corresponded correctly with the cleaned date.</w:t>
      </w:r>
    </w:p>
    <w:p w14:paraId="7936BD17" w14:textId="34FBD1F1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4401162A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Step 4 — Month standardization</w:t>
      </w:r>
    </w:p>
    <w:p w14:paraId="5EC7D4D2" w14:textId="40555D29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A Month column was created/aligned with the transaction date.</w:t>
      </w:r>
      <w:r w:rsidR="00CC4A6E" w:rsidRPr="002848CE">
        <w:rPr>
          <w:rFonts w:ascii="Arial" w:hAnsi="Arial" w:cs="Arial"/>
        </w:rPr>
        <w:t xml:space="preserve"> I </w:t>
      </w:r>
      <w:r w:rsidRPr="002848CE">
        <w:rPr>
          <w:rFonts w:ascii="Arial" w:hAnsi="Arial" w:cs="Arial"/>
        </w:rPr>
        <w:t xml:space="preserve">also introduced a </w:t>
      </w:r>
      <w:r w:rsidRPr="002848CE">
        <w:rPr>
          <w:rFonts w:ascii="Arial" w:hAnsi="Arial" w:cs="Arial"/>
          <w:b/>
          <w:bCs/>
        </w:rPr>
        <w:t>Month Number</w:t>
      </w:r>
      <w:r w:rsidRPr="002848CE">
        <w:rPr>
          <w:rFonts w:ascii="Arial" w:hAnsi="Arial" w:cs="Arial"/>
        </w:rPr>
        <w:t xml:space="preserve"> to ensure that months appeared chronologically</w:t>
      </w:r>
      <w:r w:rsidR="00CC4A6E" w:rsidRPr="002848CE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</w:rPr>
        <w:t>rather than alphabetically.</w:t>
      </w:r>
    </w:p>
    <w:p w14:paraId="333C566E" w14:textId="46705C48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2CCC8125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Step 5 — Additional analytical fields</w:t>
      </w:r>
    </w:p>
    <w:p w14:paraId="2A2A4216" w14:textId="3F0EBCDB" w:rsidR="000A5B34" w:rsidRPr="002848CE" w:rsidRDefault="000A5B34" w:rsidP="00CC4A6E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Additional fields were introduced where necessary to support analysis, including</w:t>
      </w:r>
      <w:r w:rsidR="00CC4A6E" w:rsidRPr="002848CE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  <w:b/>
          <w:bCs/>
        </w:rPr>
        <w:t>Quarter</w:t>
      </w:r>
      <w:r w:rsidR="00CC4A6E" w:rsidRPr="002848CE">
        <w:rPr>
          <w:rFonts w:ascii="Arial" w:hAnsi="Arial" w:cs="Arial"/>
        </w:rPr>
        <w:t xml:space="preserve">, </w:t>
      </w:r>
      <w:r w:rsidR="00CC4A6E" w:rsidRPr="002848CE">
        <w:rPr>
          <w:rFonts w:ascii="Arial" w:hAnsi="Arial" w:cs="Arial"/>
          <w:b/>
          <w:bCs/>
        </w:rPr>
        <w:t>Expenses Ratio</w:t>
      </w:r>
      <w:r w:rsidR="00CC4A6E"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  <w:b/>
          <w:bCs/>
        </w:rPr>
        <w:t>Profit Margin</w:t>
      </w:r>
      <w:r w:rsidR="00CC4A6E" w:rsidRPr="002848CE">
        <w:rPr>
          <w:rFonts w:ascii="Arial" w:hAnsi="Arial" w:cs="Arial"/>
        </w:rPr>
        <w:t xml:space="preserve">, </w:t>
      </w:r>
      <w:r w:rsidRPr="002848CE">
        <w:rPr>
          <w:rFonts w:ascii="Arial" w:hAnsi="Arial" w:cs="Arial"/>
          <w:b/>
          <w:bCs/>
        </w:rPr>
        <w:t>Month Number</w:t>
      </w:r>
      <w:r w:rsidRPr="002848CE">
        <w:rPr>
          <w:rFonts w:ascii="Arial" w:hAnsi="Arial" w:cs="Arial"/>
        </w:rPr>
        <w:t xml:space="preserve"> </w:t>
      </w:r>
    </w:p>
    <w:p w14:paraId="323620CE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These fields made it possible to perform deeper time-based and profitability analysis.</w:t>
      </w:r>
    </w:p>
    <w:p w14:paraId="61955E5E" w14:textId="25E3D4FF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3A522CB1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Step 6 — Missing/empty values</w:t>
      </w:r>
    </w:p>
    <w:p w14:paraId="7D895565" w14:textId="67AF8A07" w:rsidR="000A5B34" w:rsidRPr="002848CE" w:rsidRDefault="00CC4A6E" w:rsidP="000A5B34">
      <w:pPr>
        <w:spacing w:after="0"/>
        <w:rPr>
          <w:rFonts w:ascii="Arial" w:hAnsi="Arial" w:cs="Arial"/>
        </w:rPr>
      </w:pPr>
      <w:proofErr w:type="spellStart"/>
      <w:r w:rsidRPr="002848CE">
        <w:rPr>
          <w:rFonts w:ascii="Arial" w:hAnsi="Arial" w:cs="Arial"/>
        </w:rPr>
        <w:t>i</w:t>
      </w:r>
      <w:proofErr w:type="spellEnd"/>
      <w:r w:rsidR="000A5B34" w:rsidRPr="002848CE">
        <w:rPr>
          <w:rFonts w:ascii="Arial" w:hAnsi="Arial" w:cs="Arial"/>
        </w:rPr>
        <w:t xml:space="preserve"> reviewed empty cells across the dataset and distinguished between:</w:t>
      </w:r>
    </w:p>
    <w:p w14:paraId="189DEE64" w14:textId="77777777" w:rsidR="000A5B34" w:rsidRPr="002848CE" w:rsidRDefault="000A5B34" w:rsidP="000A5B34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genuinely missing information, </w:t>
      </w:r>
    </w:p>
    <w:p w14:paraId="12AFF60F" w14:textId="77777777" w:rsidR="000A5B34" w:rsidRPr="002848CE" w:rsidRDefault="000A5B34" w:rsidP="000A5B34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and fields where missing information could affect analysis. </w:t>
      </w:r>
    </w:p>
    <w:p w14:paraId="45BAEC7F" w14:textId="4A633E0A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Rather than blindly replacing every blank with zero, we considered the meaning of each column before deciding how it should be treated.</w:t>
      </w:r>
      <w:r w:rsidR="00CC4A6E" w:rsidRPr="002848CE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</w:rPr>
        <w:t>That is an important part of rigorous data cleaning.</w:t>
      </w:r>
    </w:p>
    <w:p w14:paraId="2F0F8DA5" w14:textId="544F2920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02B9ADB0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Step 7 — PivotTable analysis</w:t>
      </w:r>
    </w:p>
    <w:p w14:paraId="2848FC00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After cleaning, PivotTables were created to summarize:</w:t>
      </w:r>
    </w:p>
    <w:p w14:paraId="12F85549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Monthly revenue </w:t>
      </w:r>
    </w:p>
    <w:p w14:paraId="5BEC8E5C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Monthly profit </w:t>
      </w:r>
    </w:p>
    <w:p w14:paraId="1D1E4C25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Revenue vs expenses </w:t>
      </w:r>
    </w:p>
    <w:p w14:paraId="2E5BF06C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Monthly profit margin </w:t>
      </w:r>
    </w:p>
    <w:p w14:paraId="182335EE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Product revenue </w:t>
      </w:r>
    </w:p>
    <w:p w14:paraId="19D8A502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Product profit </w:t>
      </w:r>
    </w:p>
    <w:p w14:paraId="273F0463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Product profit margin </w:t>
      </w:r>
    </w:p>
    <w:p w14:paraId="37980875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Quarterly profit </w:t>
      </w:r>
    </w:p>
    <w:p w14:paraId="5E8936B6" w14:textId="77777777" w:rsidR="000A5B34" w:rsidRPr="002848CE" w:rsidRDefault="000A5B34" w:rsidP="000A5B34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Year-over-year profit </w:t>
      </w:r>
    </w:p>
    <w:p w14:paraId="5104C586" w14:textId="5C4FDE46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3F1A849D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Step 8 — Interactive dashboard</w:t>
      </w:r>
    </w:p>
    <w:p w14:paraId="775E5A31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proofErr w:type="spellStart"/>
      <w:r w:rsidRPr="002848CE">
        <w:rPr>
          <w:rFonts w:ascii="Arial" w:hAnsi="Arial" w:cs="Arial"/>
        </w:rPr>
        <w:t>PivotCharts</w:t>
      </w:r>
      <w:proofErr w:type="spellEnd"/>
      <w:r w:rsidRPr="002848CE">
        <w:rPr>
          <w:rFonts w:ascii="Arial" w:hAnsi="Arial" w:cs="Arial"/>
        </w:rPr>
        <w:t xml:space="preserve"> were then created from the PivotTables.</w:t>
      </w:r>
    </w:p>
    <w:p w14:paraId="7C35EF0F" w14:textId="0A97A04D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 xml:space="preserve">Financial Year </w:t>
      </w:r>
      <w:r w:rsidR="001D3F58">
        <w:rPr>
          <w:rFonts w:ascii="Arial" w:hAnsi="Arial" w:cs="Arial"/>
          <w:b/>
          <w:bCs/>
        </w:rPr>
        <w:t xml:space="preserve">and </w:t>
      </w:r>
      <w:r w:rsidR="00FA1B38">
        <w:rPr>
          <w:rFonts w:ascii="Arial" w:hAnsi="Arial" w:cs="Arial"/>
          <w:b/>
          <w:bCs/>
        </w:rPr>
        <w:t xml:space="preserve">Product </w:t>
      </w:r>
      <w:r w:rsidRPr="002848CE">
        <w:rPr>
          <w:rFonts w:ascii="Arial" w:hAnsi="Arial" w:cs="Arial"/>
          <w:b/>
          <w:bCs/>
        </w:rPr>
        <w:t>slicer</w:t>
      </w:r>
      <w:r w:rsidRPr="002848CE">
        <w:rPr>
          <w:rFonts w:ascii="Arial" w:hAnsi="Arial" w:cs="Arial"/>
        </w:rPr>
        <w:t xml:space="preserve"> was introduced so users can interactively compare:</w:t>
      </w:r>
      <w:r w:rsidRPr="00A65A7E">
        <w:rPr>
          <w:rFonts w:ascii="Arial" w:hAnsi="Arial" w:cs="Arial"/>
          <w:b/>
          <w:bCs/>
        </w:rPr>
        <w:t>2024</w:t>
      </w:r>
      <w:r w:rsidR="00FA1B38" w:rsidRPr="00A65A7E">
        <w:rPr>
          <w:rFonts w:ascii="Arial" w:hAnsi="Arial" w:cs="Arial"/>
          <w:b/>
          <w:bCs/>
        </w:rPr>
        <w:t>,</w:t>
      </w:r>
      <w:r w:rsidR="003103F3" w:rsidRPr="00A65A7E">
        <w:rPr>
          <w:rFonts w:ascii="Arial" w:hAnsi="Arial" w:cs="Arial"/>
          <w:b/>
          <w:bCs/>
        </w:rPr>
        <w:t xml:space="preserve"> </w:t>
      </w:r>
      <w:r w:rsidRPr="00A65A7E">
        <w:rPr>
          <w:rFonts w:ascii="Arial" w:hAnsi="Arial" w:cs="Arial"/>
          <w:b/>
          <w:bCs/>
        </w:rPr>
        <w:t>2025</w:t>
      </w:r>
      <w:r w:rsidR="003103F3" w:rsidRPr="00A65A7E">
        <w:rPr>
          <w:rFonts w:ascii="Arial" w:hAnsi="Arial" w:cs="Arial"/>
          <w:b/>
          <w:bCs/>
        </w:rPr>
        <w:t xml:space="preserve">, and </w:t>
      </w:r>
      <w:r w:rsidRPr="00A65A7E">
        <w:rPr>
          <w:rFonts w:ascii="Arial" w:hAnsi="Arial" w:cs="Arial"/>
          <w:b/>
          <w:bCs/>
        </w:rPr>
        <w:t>2024 + 2025</w:t>
      </w:r>
      <w:r w:rsidR="009906E2">
        <w:rPr>
          <w:rFonts w:ascii="Arial" w:hAnsi="Arial" w:cs="Arial"/>
        </w:rPr>
        <w:t xml:space="preserve"> </w:t>
      </w:r>
      <w:r w:rsidR="009906E2" w:rsidRPr="00A65A7E">
        <w:rPr>
          <w:rFonts w:ascii="Arial" w:hAnsi="Arial" w:cs="Arial"/>
        </w:rPr>
        <w:t>and</w:t>
      </w:r>
      <w:r w:rsidR="00A65A7E">
        <w:rPr>
          <w:rFonts w:ascii="Arial" w:hAnsi="Arial" w:cs="Arial"/>
        </w:rPr>
        <w:t xml:space="preserve"> </w:t>
      </w:r>
      <w:proofErr w:type="spellStart"/>
      <w:r w:rsidR="00ED44A8">
        <w:rPr>
          <w:rFonts w:ascii="Arial" w:hAnsi="Arial" w:cs="Arial"/>
          <w:b/>
          <w:bCs/>
        </w:rPr>
        <w:t>Asobe</w:t>
      </w:r>
      <w:proofErr w:type="spellEnd"/>
      <w:r w:rsidR="00ED44A8">
        <w:rPr>
          <w:rFonts w:ascii="Arial" w:hAnsi="Arial" w:cs="Arial"/>
          <w:b/>
          <w:bCs/>
        </w:rPr>
        <w:t xml:space="preserve"> Shirt, Zen T-Shirt, </w:t>
      </w:r>
      <w:r w:rsidR="004150CA">
        <w:rPr>
          <w:rFonts w:ascii="Arial" w:hAnsi="Arial" w:cs="Arial"/>
          <w:b/>
          <w:bCs/>
        </w:rPr>
        <w:t xml:space="preserve">and </w:t>
      </w:r>
      <w:proofErr w:type="spellStart"/>
      <w:r w:rsidR="004150CA">
        <w:rPr>
          <w:rFonts w:ascii="Arial" w:hAnsi="Arial" w:cs="Arial"/>
          <w:b/>
          <w:bCs/>
        </w:rPr>
        <w:t>Asobe</w:t>
      </w:r>
      <w:proofErr w:type="spellEnd"/>
      <w:r w:rsidR="004150CA">
        <w:rPr>
          <w:rFonts w:ascii="Arial" w:hAnsi="Arial" w:cs="Arial"/>
          <w:b/>
          <w:bCs/>
        </w:rPr>
        <w:t xml:space="preserve"> Shirt</w:t>
      </w:r>
      <w:r w:rsidR="004150CA">
        <w:rPr>
          <w:rFonts w:ascii="Arial" w:hAnsi="Arial" w:cs="Arial"/>
          <w:b/>
          <w:bCs/>
        </w:rPr>
        <w:t xml:space="preserve"> + </w:t>
      </w:r>
      <w:r w:rsidR="004150CA">
        <w:rPr>
          <w:rFonts w:ascii="Arial" w:hAnsi="Arial" w:cs="Arial"/>
          <w:b/>
          <w:bCs/>
        </w:rPr>
        <w:t>Zen T-Shirt</w:t>
      </w:r>
    </w:p>
    <w:p w14:paraId="3C210251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Two dashboards were developed:</w:t>
      </w:r>
    </w:p>
    <w:p w14:paraId="3C3730B4" w14:textId="12B15EDF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Dashboard 1</w:t>
      </w:r>
      <w:r w:rsidR="00CC4A6E" w:rsidRPr="002848CE">
        <w:rPr>
          <w:rFonts w:ascii="Arial" w:hAnsi="Arial" w:cs="Arial"/>
          <w:b/>
          <w:bCs/>
        </w:rPr>
        <w:t xml:space="preserve"> : </w:t>
      </w:r>
      <w:r w:rsidRPr="002848CE">
        <w:rPr>
          <w:rFonts w:ascii="Arial" w:hAnsi="Arial" w:cs="Arial"/>
          <w:b/>
          <w:bCs/>
        </w:rPr>
        <w:t>Financial Performance</w:t>
      </w:r>
    </w:p>
    <w:p w14:paraId="348AA3CD" w14:textId="1F59FEF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lastRenderedPageBreak/>
        <w:t>Dashboard 2</w:t>
      </w:r>
      <w:r w:rsidR="00CC4A6E" w:rsidRPr="002848CE">
        <w:rPr>
          <w:rFonts w:ascii="Arial" w:hAnsi="Arial" w:cs="Arial"/>
          <w:b/>
          <w:bCs/>
        </w:rPr>
        <w:t xml:space="preserve"> : </w:t>
      </w:r>
      <w:r w:rsidRPr="002848CE">
        <w:rPr>
          <w:rFonts w:ascii="Arial" w:hAnsi="Arial" w:cs="Arial"/>
          <w:b/>
          <w:bCs/>
        </w:rPr>
        <w:t>Product &amp; Profitability</w:t>
      </w:r>
    </w:p>
    <w:p w14:paraId="45BABB60" w14:textId="32491DCC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27B32BCA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2848CE">
        <w:rPr>
          <w:rFonts w:ascii="Arial" w:hAnsi="Arial" w:cs="Arial"/>
          <w:b/>
          <w:bCs/>
          <w:sz w:val="28"/>
          <w:szCs w:val="28"/>
        </w:rPr>
        <w:t>4. Key Findings</w:t>
      </w:r>
    </w:p>
    <w:p w14:paraId="67976472" w14:textId="63F2B0DB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Finding 1</w:t>
      </w:r>
      <w:r w:rsidR="00935A30" w:rsidRPr="002848CE">
        <w:rPr>
          <w:rFonts w:ascii="Arial" w:hAnsi="Arial" w:cs="Arial"/>
          <w:b/>
          <w:bCs/>
        </w:rPr>
        <w:t xml:space="preserve">; </w:t>
      </w:r>
      <w:r w:rsidRPr="002848CE">
        <w:rPr>
          <w:rFonts w:ascii="Arial" w:hAnsi="Arial" w:cs="Arial"/>
          <w:b/>
          <w:bCs/>
        </w:rPr>
        <w:t>Revenue grew only modestly</w:t>
      </w:r>
    </w:p>
    <w:p w14:paraId="35F55E61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Revenue increased by approximately:</w:t>
      </w:r>
    </w:p>
    <w:p w14:paraId="74E8A9F2" w14:textId="77777777" w:rsidR="001105C9" w:rsidRPr="002848CE" w:rsidRDefault="001105C9" w:rsidP="001105C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848C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2.23%</w:t>
      </w:r>
    </w:p>
    <w:p w14:paraId="281E1455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from 2024 to 2025.</w:t>
      </w:r>
    </w:p>
    <w:p w14:paraId="24FEBD46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This indicates that overall sales growth was relatively modest.</w:t>
      </w:r>
    </w:p>
    <w:p w14:paraId="5BAFE957" w14:textId="7A2A8083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06979051" w14:textId="5EF6FC1B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Finding 2</w:t>
      </w:r>
      <w:r w:rsidR="00935A30" w:rsidRPr="002848CE">
        <w:rPr>
          <w:rFonts w:ascii="Arial" w:hAnsi="Arial" w:cs="Arial"/>
          <w:b/>
          <w:bCs/>
        </w:rPr>
        <w:t>;</w:t>
      </w:r>
      <w:r w:rsidRPr="002848CE">
        <w:rPr>
          <w:rFonts w:ascii="Arial" w:hAnsi="Arial" w:cs="Arial"/>
          <w:b/>
          <w:bCs/>
        </w:rPr>
        <w:t xml:space="preserve"> Expenses declined significantly</w:t>
      </w:r>
    </w:p>
    <w:p w14:paraId="7F882181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Expenses decreased by approximately:</w:t>
      </w:r>
    </w:p>
    <w:p w14:paraId="247A46E7" w14:textId="35B98F01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>13.</w:t>
      </w:r>
      <w:r w:rsidR="005748F9" w:rsidRPr="002848CE">
        <w:rPr>
          <w:rFonts w:ascii="Arial" w:hAnsi="Arial" w:cs="Arial"/>
          <w:b/>
          <w:bCs/>
        </w:rPr>
        <w:t>46</w:t>
      </w:r>
      <w:r w:rsidRPr="002848CE">
        <w:rPr>
          <w:rFonts w:ascii="Arial" w:hAnsi="Arial" w:cs="Arial"/>
          <w:b/>
          <w:bCs/>
        </w:rPr>
        <w:t>%</w:t>
      </w:r>
    </w:p>
    <w:p w14:paraId="01FEDB45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This is a major positive development because costs fell despite the business maintaining slightly higher revenue.</w:t>
      </w:r>
    </w:p>
    <w:p w14:paraId="292EA741" w14:textId="0A207D84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7DD34380" w14:textId="494129F0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Finding 3</w:t>
      </w:r>
      <w:r w:rsidR="00935A30" w:rsidRPr="002848CE">
        <w:rPr>
          <w:rFonts w:ascii="Arial" w:hAnsi="Arial" w:cs="Arial"/>
          <w:b/>
          <w:bCs/>
        </w:rPr>
        <w:t xml:space="preserve">; </w:t>
      </w:r>
      <w:r w:rsidRPr="002848CE">
        <w:rPr>
          <w:rFonts w:ascii="Arial" w:hAnsi="Arial" w:cs="Arial"/>
          <w:b/>
          <w:bCs/>
        </w:rPr>
        <w:t>Profit grew substantially faster than revenue</w:t>
      </w:r>
    </w:p>
    <w:p w14:paraId="2CD18302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Profit increased by approximately:</w:t>
      </w:r>
    </w:p>
    <w:p w14:paraId="7C9BA0CA" w14:textId="5C383B3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>2</w:t>
      </w:r>
      <w:r w:rsidR="0077747F">
        <w:rPr>
          <w:rFonts w:ascii="Arial" w:hAnsi="Arial" w:cs="Arial"/>
          <w:b/>
          <w:bCs/>
        </w:rPr>
        <w:t>0.49</w:t>
      </w:r>
      <w:r w:rsidRPr="002848CE">
        <w:rPr>
          <w:rFonts w:ascii="Arial" w:hAnsi="Arial" w:cs="Arial"/>
          <w:b/>
          <w:bCs/>
        </w:rPr>
        <w:t>%</w:t>
      </w:r>
    </w:p>
    <w:p w14:paraId="79746701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This is one of the strongest findings in the analysis.</w:t>
      </w:r>
    </w:p>
    <w:p w14:paraId="01A09ADC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The business therefore achieved significantly better profitability without requiring a proportionate increase in revenue.</w:t>
      </w:r>
    </w:p>
    <w:p w14:paraId="0961A964" w14:textId="7D93D30E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02AC0F0A" w14:textId="1EED94F1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Finding 4</w:t>
      </w:r>
      <w:r w:rsidR="00935A30" w:rsidRPr="002848CE">
        <w:rPr>
          <w:rFonts w:ascii="Arial" w:hAnsi="Arial" w:cs="Arial"/>
          <w:b/>
          <w:bCs/>
        </w:rPr>
        <w:t xml:space="preserve">; </w:t>
      </w:r>
      <w:r w:rsidRPr="002848CE">
        <w:rPr>
          <w:rFonts w:ascii="Arial" w:hAnsi="Arial" w:cs="Arial"/>
          <w:b/>
          <w:bCs/>
        </w:rPr>
        <w:t>Profitability improved</w:t>
      </w:r>
    </w:p>
    <w:p w14:paraId="1DC9A9F8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The improvement in profit relative to revenue indicates stronger overall financial efficiency in 2025.</w:t>
      </w:r>
    </w:p>
    <w:p w14:paraId="5C8A5B2F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This suggests that the reduction in expenses played an important role in improving profitability.</w:t>
      </w:r>
    </w:p>
    <w:p w14:paraId="42D9093B" w14:textId="1B77B446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5802BBE9" w14:textId="41A07B9E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Finding 5</w:t>
      </w:r>
      <w:r w:rsidR="0098276D">
        <w:rPr>
          <w:rFonts w:ascii="Arial" w:hAnsi="Arial" w:cs="Arial"/>
          <w:b/>
          <w:bCs/>
        </w:rPr>
        <w:t>;</w:t>
      </w:r>
      <w:r w:rsidRPr="002848CE">
        <w:rPr>
          <w:rFonts w:ascii="Arial" w:hAnsi="Arial" w:cs="Arial"/>
          <w:b/>
          <w:bCs/>
        </w:rPr>
        <w:t xml:space="preserve"> Zen T-shirt became the stronger revenue driver</w:t>
      </w:r>
    </w:p>
    <w:p w14:paraId="7BEFC71D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Zen T-shirt revenue increased from approximately:</w:t>
      </w:r>
    </w:p>
    <w:p w14:paraId="2562B226" w14:textId="30587E58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>₦</w:t>
      </w:r>
      <w:r w:rsidR="007965A1">
        <w:rPr>
          <w:rFonts w:ascii="Arial" w:hAnsi="Arial" w:cs="Arial"/>
          <w:b/>
          <w:bCs/>
        </w:rPr>
        <w:t>66</w:t>
      </w:r>
      <w:r w:rsidR="00DE31EB">
        <w:rPr>
          <w:rFonts w:ascii="Arial" w:hAnsi="Arial" w:cs="Arial"/>
          <w:b/>
          <w:bCs/>
        </w:rPr>
        <w:t>3.55M</w:t>
      </w:r>
      <w:r w:rsidRPr="002848CE">
        <w:rPr>
          <w:rFonts w:ascii="Arial" w:hAnsi="Arial" w:cs="Arial"/>
          <w:b/>
          <w:bCs/>
        </w:rPr>
        <w:t xml:space="preserve"> in 2024</w:t>
      </w:r>
      <w:r w:rsidR="0098276D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</w:rPr>
        <w:t>to</w:t>
      </w:r>
      <w:r w:rsidR="0098276D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  <w:b/>
          <w:bCs/>
        </w:rPr>
        <w:t>₦</w:t>
      </w:r>
      <w:r w:rsidR="00410F71">
        <w:rPr>
          <w:rFonts w:ascii="Arial" w:hAnsi="Arial" w:cs="Arial"/>
          <w:b/>
          <w:bCs/>
        </w:rPr>
        <w:t>87</w:t>
      </w:r>
      <w:r w:rsidR="001144A0">
        <w:rPr>
          <w:rFonts w:ascii="Arial" w:hAnsi="Arial" w:cs="Arial"/>
          <w:b/>
          <w:bCs/>
        </w:rPr>
        <w:t>1</w:t>
      </w:r>
      <w:r w:rsidRPr="002848CE">
        <w:rPr>
          <w:rFonts w:ascii="Arial" w:hAnsi="Arial" w:cs="Arial"/>
          <w:b/>
          <w:bCs/>
        </w:rPr>
        <w:t>.</w:t>
      </w:r>
      <w:r w:rsidR="00DE31EB">
        <w:rPr>
          <w:rFonts w:ascii="Arial" w:hAnsi="Arial" w:cs="Arial"/>
          <w:b/>
          <w:bCs/>
        </w:rPr>
        <w:t>6</w:t>
      </w:r>
      <w:r w:rsidRPr="002848CE">
        <w:rPr>
          <w:rFonts w:ascii="Arial" w:hAnsi="Arial" w:cs="Arial"/>
          <w:b/>
          <w:bCs/>
        </w:rPr>
        <w:t>3M in 2025</w:t>
      </w:r>
    </w:p>
    <w:p w14:paraId="5659259C" w14:textId="21714B19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This represents approximately </w:t>
      </w:r>
      <w:r w:rsidR="002013B7">
        <w:rPr>
          <w:rFonts w:ascii="Arial" w:hAnsi="Arial" w:cs="Arial"/>
          <w:b/>
          <w:bCs/>
        </w:rPr>
        <w:t>31.36</w:t>
      </w:r>
      <w:r w:rsidRPr="002848CE">
        <w:rPr>
          <w:rFonts w:ascii="Arial" w:hAnsi="Arial" w:cs="Arial"/>
          <w:b/>
          <w:bCs/>
        </w:rPr>
        <w:t>% growth</w:t>
      </w:r>
      <w:r w:rsidRPr="002848CE">
        <w:rPr>
          <w:rFonts w:ascii="Arial" w:hAnsi="Arial" w:cs="Arial"/>
        </w:rPr>
        <w:t>.</w:t>
      </w:r>
    </w:p>
    <w:p w14:paraId="3504A84A" w14:textId="35929D6A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0EB8F7D3" w14:textId="2484552A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Finding 6</w:t>
      </w:r>
      <w:r w:rsidR="00E724D4">
        <w:rPr>
          <w:rFonts w:ascii="Arial" w:hAnsi="Arial" w:cs="Arial"/>
          <w:b/>
          <w:bCs/>
        </w:rPr>
        <w:t>;</w:t>
      </w:r>
      <w:r w:rsidRPr="002848CE">
        <w:rPr>
          <w:rFonts w:ascii="Arial" w:hAnsi="Arial" w:cs="Arial"/>
          <w:b/>
          <w:bCs/>
        </w:rPr>
        <w:t xml:space="preserve"> </w:t>
      </w:r>
      <w:proofErr w:type="spellStart"/>
      <w:r w:rsidRPr="002848CE">
        <w:rPr>
          <w:rFonts w:ascii="Arial" w:hAnsi="Arial" w:cs="Arial"/>
          <w:b/>
          <w:bCs/>
        </w:rPr>
        <w:t>Asobe</w:t>
      </w:r>
      <w:proofErr w:type="spellEnd"/>
      <w:r w:rsidRPr="002848CE">
        <w:rPr>
          <w:rFonts w:ascii="Arial" w:hAnsi="Arial" w:cs="Arial"/>
          <w:b/>
          <w:bCs/>
        </w:rPr>
        <w:t xml:space="preserve"> Shirt experienced a significant revenue decline</w:t>
      </w:r>
    </w:p>
    <w:p w14:paraId="6908246E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proofErr w:type="spellStart"/>
      <w:r w:rsidRPr="002848CE">
        <w:rPr>
          <w:rFonts w:ascii="Arial" w:hAnsi="Arial" w:cs="Arial"/>
        </w:rPr>
        <w:t>Asobe</w:t>
      </w:r>
      <w:proofErr w:type="spellEnd"/>
      <w:r w:rsidRPr="002848CE">
        <w:rPr>
          <w:rFonts w:ascii="Arial" w:hAnsi="Arial" w:cs="Arial"/>
        </w:rPr>
        <w:t xml:space="preserve"> Shirt revenue decreased from approximately:</w:t>
      </w:r>
    </w:p>
    <w:p w14:paraId="0D7FB44F" w14:textId="3401FF28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>₦531.</w:t>
      </w:r>
      <w:r w:rsidR="001B563C">
        <w:rPr>
          <w:rFonts w:ascii="Arial" w:hAnsi="Arial" w:cs="Arial"/>
          <w:b/>
          <w:bCs/>
        </w:rPr>
        <w:t>19</w:t>
      </w:r>
      <w:r w:rsidRPr="002848CE">
        <w:rPr>
          <w:rFonts w:ascii="Arial" w:hAnsi="Arial" w:cs="Arial"/>
          <w:b/>
          <w:bCs/>
        </w:rPr>
        <w:t>M</w:t>
      </w:r>
      <w:r w:rsidR="001B563C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</w:rPr>
        <w:t>to</w:t>
      </w:r>
      <w:r w:rsidR="007443A6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  <w:b/>
          <w:bCs/>
        </w:rPr>
        <w:t>₦349.7</w:t>
      </w:r>
      <w:r w:rsidR="007443A6">
        <w:rPr>
          <w:rFonts w:ascii="Arial" w:hAnsi="Arial" w:cs="Arial"/>
          <w:b/>
          <w:bCs/>
        </w:rPr>
        <w:t>1</w:t>
      </w:r>
      <w:r w:rsidRPr="002848CE">
        <w:rPr>
          <w:rFonts w:ascii="Arial" w:hAnsi="Arial" w:cs="Arial"/>
          <w:b/>
          <w:bCs/>
        </w:rPr>
        <w:t>M</w:t>
      </w:r>
    </w:p>
    <w:p w14:paraId="7734F165" w14:textId="1D795DCA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This represents approximately a </w:t>
      </w:r>
      <w:r w:rsidRPr="002848CE">
        <w:rPr>
          <w:rFonts w:ascii="Arial" w:hAnsi="Arial" w:cs="Arial"/>
          <w:b/>
          <w:bCs/>
        </w:rPr>
        <w:t>34</w:t>
      </w:r>
      <w:r w:rsidR="007443A6">
        <w:rPr>
          <w:rFonts w:ascii="Arial" w:hAnsi="Arial" w:cs="Arial"/>
          <w:b/>
          <w:bCs/>
        </w:rPr>
        <w:t>.16</w:t>
      </w:r>
      <w:r w:rsidRPr="002848CE">
        <w:rPr>
          <w:rFonts w:ascii="Arial" w:hAnsi="Arial" w:cs="Arial"/>
          <w:b/>
          <w:bCs/>
        </w:rPr>
        <w:t>% decline</w:t>
      </w:r>
      <w:r w:rsidRPr="002848CE">
        <w:rPr>
          <w:rFonts w:ascii="Arial" w:hAnsi="Arial" w:cs="Arial"/>
        </w:rPr>
        <w:t>.</w:t>
      </w:r>
    </w:p>
    <w:p w14:paraId="451DA075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This means the overall revenue figure hides a significant shift in product performance.</w:t>
      </w:r>
    </w:p>
    <w:p w14:paraId="1CA19095" w14:textId="03C404D4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5DC97331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Finding 7 — Zen T-shirt drove profit growth</w:t>
      </w:r>
    </w:p>
    <w:p w14:paraId="14550DEC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Zen T-shirt profit increased from approximately:</w:t>
      </w:r>
    </w:p>
    <w:p w14:paraId="65EB3063" w14:textId="389CF66E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>₦348.</w:t>
      </w:r>
      <w:r w:rsidR="008F65D3">
        <w:rPr>
          <w:rFonts w:ascii="Arial" w:hAnsi="Arial" w:cs="Arial"/>
          <w:b/>
          <w:bCs/>
        </w:rPr>
        <w:t>77</w:t>
      </w:r>
      <w:r w:rsidRPr="002848CE">
        <w:rPr>
          <w:rFonts w:ascii="Arial" w:hAnsi="Arial" w:cs="Arial"/>
          <w:b/>
          <w:bCs/>
        </w:rPr>
        <w:t>M</w:t>
      </w:r>
      <w:r w:rsidR="00887AD0">
        <w:rPr>
          <w:rFonts w:ascii="Arial" w:hAnsi="Arial" w:cs="Arial"/>
        </w:rPr>
        <w:t xml:space="preserve"> t</w:t>
      </w:r>
      <w:r w:rsidRPr="002848CE">
        <w:rPr>
          <w:rFonts w:ascii="Arial" w:hAnsi="Arial" w:cs="Arial"/>
        </w:rPr>
        <w:t>o</w:t>
      </w:r>
      <w:r w:rsidR="00887AD0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  <w:b/>
          <w:bCs/>
        </w:rPr>
        <w:t>₦5</w:t>
      </w:r>
      <w:r w:rsidR="003F002E">
        <w:rPr>
          <w:rFonts w:ascii="Arial" w:hAnsi="Arial" w:cs="Arial"/>
          <w:b/>
          <w:bCs/>
        </w:rPr>
        <w:t>18.43</w:t>
      </w:r>
      <w:r w:rsidRPr="002848CE">
        <w:rPr>
          <w:rFonts w:ascii="Arial" w:hAnsi="Arial" w:cs="Arial"/>
          <w:b/>
          <w:bCs/>
        </w:rPr>
        <w:t>M</w:t>
      </w:r>
    </w:p>
    <w:p w14:paraId="0AAC3563" w14:textId="791D7A23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representing approximately </w:t>
      </w:r>
      <w:r w:rsidR="002C6886">
        <w:rPr>
          <w:rFonts w:ascii="Arial" w:hAnsi="Arial" w:cs="Arial"/>
          <w:b/>
          <w:bCs/>
        </w:rPr>
        <w:t>48.65</w:t>
      </w:r>
      <w:r w:rsidRPr="002848CE">
        <w:rPr>
          <w:rFonts w:ascii="Arial" w:hAnsi="Arial" w:cs="Arial"/>
          <w:b/>
          <w:bCs/>
        </w:rPr>
        <w:t>% growth</w:t>
      </w:r>
      <w:r w:rsidRPr="002848CE">
        <w:rPr>
          <w:rFonts w:ascii="Arial" w:hAnsi="Arial" w:cs="Arial"/>
        </w:rPr>
        <w:t>.</w:t>
      </w:r>
    </w:p>
    <w:p w14:paraId="0B88CE44" w14:textId="731DC76D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07B133BF" w14:textId="77777777" w:rsidR="002C6886" w:rsidRDefault="002C6886" w:rsidP="000A5B34">
      <w:pPr>
        <w:spacing w:after="0"/>
        <w:rPr>
          <w:rFonts w:ascii="Arial" w:hAnsi="Arial" w:cs="Arial"/>
          <w:b/>
          <w:bCs/>
        </w:rPr>
      </w:pPr>
    </w:p>
    <w:p w14:paraId="1A5DBC21" w14:textId="5CD5D3E6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Finding 8</w:t>
      </w:r>
      <w:r w:rsidR="002C6886">
        <w:rPr>
          <w:rFonts w:ascii="Arial" w:hAnsi="Arial" w:cs="Arial"/>
          <w:b/>
          <w:bCs/>
        </w:rPr>
        <w:t xml:space="preserve">; </w:t>
      </w:r>
      <w:proofErr w:type="spellStart"/>
      <w:r w:rsidRPr="002848CE">
        <w:rPr>
          <w:rFonts w:ascii="Arial" w:hAnsi="Arial" w:cs="Arial"/>
          <w:b/>
          <w:bCs/>
        </w:rPr>
        <w:t>Asobe</w:t>
      </w:r>
      <w:proofErr w:type="spellEnd"/>
      <w:r w:rsidRPr="002848CE">
        <w:rPr>
          <w:rFonts w:ascii="Arial" w:hAnsi="Arial" w:cs="Arial"/>
          <w:b/>
          <w:bCs/>
        </w:rPr>
        <w:t xml:space="preserve"> Shirt profit declined</w:t>
      </w:r>
    </w:p>
    <w:p w14:paraId="19070506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proofErr w:type="spellStart"/>
      <w:r w:rsidRPr="002848CE">
        <w:rPr>
          <w:rFonts w:ascii="Arial" w:hAnsi="Arial" w:cs="Arial"/>
        </w:rPr>
        <w:t>Asobe</w:t>
      </w:r>
      <w:proofErr w:type="spellEnd"/>
      <w:r w:rsidRPr="002848CE">
        <w:rPr>
          <w:rFonts w:ascii="Arial" w:hAnsi="Arial" w:cs="Arial"/>
        </w:rPr>
        <w:t xml:space="preserve"> Shirt profit decreased from approximately:</w:t>
      </w:r>
    </w:p>
    <w:p w14:paraId="35D7AFD9" w14:textId="23767E10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lastRenderedPageBreak/>
        <w:t>₦203.</w:t>
      </w:r>
      <w:r w:rsidR="00FC57A2">
        <w:rPr>
          <w:rFonts w:ascii="Arial" w:hAnsi="Arial" w:cs="Arial"/>
          <w:b/>
          <w:bCs/>
        </w:rPr>
        <w:t>26</w:t>
      </w:r>
      <w:r w:rsidRPr="002848CE">
        <w:rPr>
          <w:rFonts w:ascii="Arial" w:hAnsi="Arial" w:cs="Arial"/>
          <w:b/>
          <w:bCs/>
        </w:rPr>
        <w:t>M</w:t>
      </w:r>
      <w:r w:rsidR="002C6886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</w:rPr>
        <w:t>to</w:t>
      </w:r>
      <w:r w:rsidR="002C6886">
        <w:rPr>
          <w:rFonts w:ascii="Arial" w:hAnsi="Arial" w:cs="Arial"/>
        </w:rPr>
        <w:t xml:space="preserve"> </w:t>
      </w:r>
      <w:r w:rsidRPr="002848CE">
        <w:rPr>
          <w:rFonts w:ascii="Arial" w:hAnsi="Arial" w:cs="Arial"/>
          <w:b/>
          <w:bCs/>
        </w:rPr>
        <w:t>₦146.7</w:t>
      </w:r>
      <w:r w:rsidR="00FC57A2">
        <w:rPr>
          <w:rFonts w:ascii="Arial" w:hAnsi="Arial" w:cs="Arial"/>
          <w:b/>
          <w:bCs/>
        </w:rPr>
        <w:t>1</w:t>
      </w:r>
      <w:r w:rsidRPr="002848CE">
        <w:rPr>
          <w:rFonts w:ascii="Arial" w:hAnsi="Arial" w:cs="Arial"/>
          <w:b/>
          <w:bCs/>
        </w:rPr>
        <w:t>M</w:t>
      </w:r>
    </w:p>
    <w:p w14:paraId="2E81E529" w14:textId="2DA7711F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representing approximately </w:t>
      </w:r>
      <w:r w:rsidRPr="002848CE">
        <w:rPr>
          <w:rFonts w:ascii="Arial" w:hAnsi="Arial" w:cs="Arial"/>
          <w:b/>
          <w:bCs/>
        </w:rPr>
        <w:t>2</w:t>
      </w:r>
      <w:r w:rsidR="00E60950">
        <w:rPr>
          <w:rFonts w:ascii="Arial" w:hAnsi="Arial" w:cs="Arial"/>
          <w:b/>
          <w:bCs/>
        </w:rPr>
        <w:t>7.82</w:t>
      </w:r>
      <w:r w:rsidRPr="002848CE">
        <w:rPr>
          <w:rFonts w:ascii="Arial" w:hAnsi="Arial" w:cs="Arial"/>
          <w:b/>
          <w:bCs/>
        </w:rPr>
        <w:t>% decline</w:t>
      </w:r>
      <w:r w:rsidRPr="002848CE">
        <w:rPr>
          <w:rFonts w:ascii="Arial" w:hAnsi="Arial" w:cs="Arial"/>
        </w:rPr>
        <w:t>.</w:t>
      </w:r>
    </w:p>
    <w:p w14:paraId="7A0BD6BB" w14:textId="77777777" w:rsidR="00866173" w:rsidRDefault="00866173" w:rsidP="000A5B34">
      <w:pPr>
        <w:spacing w:after="0"/>
        <w:rPr>
          <w:rFonts w:ascii="Arial" w:hAnsi="Arial" w:cs="Arial"/>
          <w:b/>
          <w:bCs/>
        </w:rPr>
      </w:pPr>
    </w:p>
    <w:p w14:paraId="5D810219" w14:textId="39046E64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Zen T-shirt also demonstrated a substantially stronger profit margin.</w:t>
      </w:r>
    </w:p>
    <w:p w14:paraId="393A5180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874"/>
        <w:gridCol w:w="889"/>
      </w:tblGrid>
      <w:tr w:rsidR="000A5B34" w:rsidRPr="002848CE" w14:paraId="45DEF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55BDE" w14:textId="77777777" w:rsidR="000A5B34" w:rsidRPr="002848CE" w:rsidRDefault="000A5B34" w:rsidP="000A5B34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848CE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EB20840" w14:textId="77777777" w:rsidR="000A5B34" w:rsidRPr="002848CE" w:rsidRDefault="000A5B34" w:rsidP="000A5B34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848C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EF3465C" w14:textId="77777777" w:rsidR="000A5B34" w:rsidRPr="002848CE" w:rsidRDefault="000A5B34" w:rsidP="000A5B34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848CE">
              <w:rPr>
                <w:rFonts w:ascii="Arial" w:hAnsi="Arial" w:cs="Arial"/>
                <w:b/>
                <w:bCs/>
              </w:rPr>
              <w:t>2025</w:t>
            </w:r>
          </w:p>
        </w:tc>
      </w:tr>
      <w:tr w:rsidR="000A5B34" w:rsidRPr="002848CE" w14:paraId="3AD6F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1245" w14:textId="77777777" w:rsidR="000A5B34" w:rsidRPr="002848CE" w:rsidRDefault="000A5B34" w:rsidP="000A5B34">
            <w:pPr>
              <w:spacing w:after="0"/>
              <w:rPr>
                <w:rFonts w:ascii="Arial" w:hAnsi="Arial" w:cs="Arial"/>
              </w:rPr>
            </w:pPr>
            <w:proofErr w:type="spellStart"/>
            <w:r w:rsidRPr="002848CE">
              <w:rPr>
                <w:rFonts w:ascii="Arial" w:hAnsi="Arial" w:cs="Arial"/>
              </w:rPr>
              <w:t>Asobe</w:t>
            </w:r>
            <w:proofErr w:type="spellEnd"/>
            <w:r w:rsidRPr="002848CE">
              <w:rPr>
                <w:rFonts w:ascii="Arial" w:hAnsi="Arial" w:cs="Arial"/>
              </w:rPr>
              <w:t xml:space="preserve"> Shirt</w:t>
            </w:r>
          </w:p>
        </w:tc>
        <w:tc>
          <w:tcPr>
            <w:tcW w:w="0" w:type="auto"/>
            <w:vAlign w:val="center"/>
            <w:hideMark/>
          </w:tcPr>
          <w:p w14:paraId="27F69E5C" w14:textId="050DF40F" w:rsidR="000A5B34" w:rsidRPr="002848CE" w:rsidRDefault="000A5B34" w:rsidP="000A5B34">
            <w:pPr>
              <w:spacing w:after="0"/>
              <w:rPr>
                <w:rFonts w:ascii="Arial" w:hAnsi="Arial" w:cs="Arial"/>
              </w:rPr>
            </w:pPr>
            <w:r w:rsidRPr="002848CE">
              <w:rPr>
                <w:rFonts w:ascii="Arial" w:hAnsi="Arial" w:cs="Arial"/>
              </w:rPr>
              <w:t>3</w:t>
            </w:r>
            <w:r w:rsidR="005460EB">
              <w:rPr>
                <w:rFonts w:ascii="Arial" w:hAnsi="Arial" w:cs="Arial"/>
              </w:rPr>
              <w:t>7</w:t>
            </w:r>
            <w:r w:rsidRPr="002848CE">
              <w:rPr>
                <w:rFonts w:ascii="Arial" w:hAnsi="Arial" w:cs="Arial"/>
              </w:rPr>
              <w:t>.</w:t>
            </w:r>
            <w:r w:rsidR="005460EB">
              <w:rPr>
                <w:rFonts w:ascii="Arial" w:hAnsi="Arial" w:cs="Arial"/>
              </w:rPr>
              <w:t>26</w:t>
            </w:r>
            <w:r w:rsidRPr="002848CE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B25F93A" w14:textId="279CD348" w:rsidR="000A5B34" w:rsidRPr="002848CE" w:rsidRDefault="000A5B34" w:rsidP="000A5B34">
            <w:pPr>
              <w:spacing w:after="0"/>
              <w:rPr>
                <w:rFonts w:ascii="Arial" w:hAnsi="Arial" w:cs="Arial"/>
              </w:rPr>
            </w:pPr>
            <w:r w:rsidRPr="002848CE">
              <w:rPr>
                <w:rFonts w:ascii="Arial" w:hAnsi="Arial" w:cs="Arial"/>
              </w:rPr>
              <w:t>4</w:t>
            </w:r>
            <w:r w:rsidR="00CD0D16">
              <w:rPr>
                <w:rFonts w:ascii="Arial" w:hAnsi="Arial" w:cs="Arial"/>
              </w:rPr>
              <w:t>3</w:t>
            </w:r>
            <w:r w:rsidRPr="002848CE">
              <w:rPr>
                <w:rFonts w:ascii="Arial" w:hAnsi="Arial" w:cs="Arial"/>
              </w:rPr>
              <w:t>.</w:t>
            </w:r>
            <w:r w:rsidR="00CD0D16">
              <w:rPr>
                <w:rFonts w:ascii="Arial" w:hAnsi="Arial" w:cs="Arial"/>
              </w:rPr>
              <w:t>26</w:t>
            </w:r>
            <w:r w:rsidRPr="002848CE">
              <w:rPr>
                <w:rFonts w:ascii="Arial" w:hAnsi="Arial" w:cs="Arial"/>
              </w:rPr>
              <w:t>%</w:t>
            </w:r>
          </w:p>
        </w:tc>
      </w:tr>
      <w:tr w:rsidR="000A5B34" w:rsidRPr="002848CE" w14:paraId="576DC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C4E0" w14:textId="77777777" w:rsidR="000A5B34" w:rsidRPr="002848CE" w:rsidRDefault="000A5B34" w:rsidP="000A5B34">
            <w:pPr>
              <w:spacing w:after="0"/>
              <w:rPr>
                <w:rFonts w:ascii="Arial" w:hAnsi="Arial" w:cs="Arial"/>
              </w:rPr>
            </w:pPr>
            <w:r w:rsidRPr="002848CE">
              <w:rPr>
                <w:rFonts w:ascii="Arial" w:hAnsi="Arial" w:cs="Arial"/>
              </w:rPr>
              <w:t>Zen T-shirt</w:t>
            </w:r>
          </w:p>
        </w:tc>
        <w:tc>
          <w:tcPr>
            <w:tcW w:w="0" w:type="auto"/>
            <w:vAlign w:val="center"/>
            <w:hideMark/>
          </w:tcPr>
          <w:p w14:paraId="3995B684" w14:textId="4A8166CB" w:rsidR="000A5B34" w:rsidRPr="002848CE" w:rsidRDefault="00EC3B4B" w:rsidP="000A5B3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  <w:r w:rsidR="000A5B34" w:rsidRPr="002848CE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</w:t>
            </w:r>
            <w:r w:rsidR="000A5B34" w:rsidRPr="002848CE">
              <w:rPr>
                <w:rFonts w:ascii="Arial" w:hAnsi="Arial" w:cs="Arial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F87CA6F" w14:textId="4C300651" w:rsidR="000A5B34" w:rsidRPr="002848CE" w:rsidRDefault="000A5B34" w:rsidP="000A5B34">
            <w:pPr>
              <w:spacing w:after="0"/>
              <w:rPr>
                <w:rFonts w:ascii="Arial" w:hAnsi="Arial" w:cs="Arial"/>
              </w:rPr>
            </w:pPr>
            <w:r w:rsidRPr="002848CE">
              <w:rPr>
                <w:rFonts w:ascii="Arial" w:hAnsi="Arial" w:cs="Arial"/>
              </w:rPr>
              <w:t>5</w:t>
            </w:r>
            <w:r w:rsidR="00EC3B4B">
              <w:rPr>
                <w:rFonts w:ascii="Arial" w:hAnsi="Arial" w:cs="Arial"/>
              </w:rPr>
              <w:t>4</w:t>
            </w:r>
            <w:r w:rsidRPr="002848CE">
              <w:rPr>
                <w:rFonts w:ascii="Arial" w:hAnsi="Arial" w:cs="Arial"/>
              </w:rPr>
              <w:t>.</w:t>
            </w:r>
            <w:r w:rsidR="00EC3B4B">
              <w:rPr>
                <w:rFonts w:ascii="Arial" w:hAnsi="Arial" w:cs="Arial"/>
              </w:rPr>
              <w:t>88</w:t>
            </w:r>
            <w:r w:rsidRPr="002848CE">
              <w:rPr>
                <w:rFonts w:ascii="Arial" w:hAnsi="Arial" w:cs="Arial"/>
              </w:rPr>
              <w:t>%</w:t>
            </w:r>
          </w:p>
        </w:tc>
      </w:tr>
    </w:tbl>
    <w:p w14:paraId="2A86BEBD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Therefore, Zen T-shirt was not simply selling more.</w:t>
      </w:r>
    </w:p>
    <w:p w14:paraId="0E500F5C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It was also generating </w:t>
      </w:r>
      <w:r w:rsidRPr="002848CE">
        <w:rPr>
          <w:rFonts w:ascii="Arial" w:hAnsi="Arial" w:cs="Arial"/>
          <w:b/>
          <w:bCs/>
        </w:rPr>
        <w:t>more profit per unit of revenue</w:t>
      </w:r>
      <w:r w:rsidRPr="002848CE">
        <w:rPr>
          <w:rFonts w:ascii="Arial" w:hAnsi="Arial" w:cs="Arial"/>
        </w:rPr>
        <w:t>.</w:t>
      </w:r>
    </w:p>
    <w:p w14:paraId="306A06D4" w14:textId="13CEE596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6E94B4A6" w14:textId="08F16325" w:rsidR="000A5B34" w:rsidRPr="00866173" w:rsidRDefault="00866173" w:rsidP="000A5B34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="000A5B34" w:rsidRPr="00866173">
        <w:rPr>
          <w:rFonts w:ascii="Arial" w:hAnsi="Arial" w:cs="Arial"/>
          <w:b/>
          <w:bCs/>
          <w:sz w:val="28"/>
          <w:szCs w:val="28"/>
        </w:rPr>
        <w:t>. Overall Business Interpretation</w:t>
      </w:r>
    </w:p>
    <w:p w14:paraId="7F747936" w14:textId="2FC4A052" w:rsidR="000A5B34" w:rsidRPr="00F23016" w:rsidRDefault="000A5B34" w:rsidP="00F2301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848CE">
        <w:rPr>
          <w:rFonts w:ascii="Arial" w:hAnsi="Arial" w:cs="Arial"/>
          <w:b/>
          <w:bCs/>
        </w:rPr>
        <w:t xml:space="preserve">The business experienced modest revenue growth in 2025, but achieved significantly stronger profitability. Revenue increased by approximately </w:t>
      </w:r>
      <w:r w:rsidR="00F23016" w:rsidRPr="002848C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2.23%</w:t>
      </w:r>
      <w:r w:rsidR="00F23016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2848CE">
        <w:rPr>
          <w:rFonts w:ascii="Arial" w:hAnsi="Arial" w:cs="Arial"/>
          <w:b/>
          <w:bCs/>
        </w:rPr>
        <w:t>while expenses declined by approximately 13.</w:t>
      </w:r>
      <w:r w:rsidR="00E34174">
        <w:rPr>
          <w:rFonts w:ascii="Arial" w:hAnsi="Arial" w:cs="Arial"/>
          <w:b/>
          <w:bCs/>
        </w:rPr>
        <w:t>46</w:t>
      </w:r>
      <w:r w:rsidRPr="002848CE">
        <w:rPr>
          <w:rFonts w:ascii="Arial" w:hAnsi="Arial" w:cs="Arial"/>
          <w:b/>
          <w:bCs/>
        </w:rPr>
        <w:t>%, contributing to approximately 2</w:t>
      </w:r>
      <w:r w:rsidR="00C718E8">
        <w:rPr>
          <w:rFonts w:ascii="Arial" w:hAnsi="Arial" w:cs="Arial"/>
          <w:b/>
          <w:bCs/>
        </w:rPr>
        <w:t>0.49</w:t>
      </w:r>
      <w:r w:rsidRPr="002848CE">
        <w:rPr>
          <w:rFonts w:ascii="Arial" w:hAnsi="Arial" w:cs="Arial"/>
          <w:b/>
          <w:bCs/>
        </w:rPr>
        <w:t xml:space="preserve">% growth in profit. At the product level, the business experienced a substantial shift from </w:t>
      </w:r>
      <w:proofErr w:type="spellStart"/>
      <w:r w:rsidRPr="002848CE">
        <w:rPr>
          <w:rFonts w:ascii="Arial" w:hAnsi="Arial" w:cs="Arial"/>
          <w:b/>
          <w:bCs/>
        </w:rPr>
        <w:t>Asobe</w:t>
      </w:r>
      <w:proofErr w:type="spellEnd"/>
      <w:r w:rsidRPr="002848CE">
        <w:rPr>
          <w:rFonts w:ascii="Arial" w:hAnsi="Arial" w:cs="Arial"/>
          <w:b/>
          <w:bCs/>
        </w:rPr>
        <w:t xml:space="preserve"> Shirt toward Zen T-shirt. Zen T-shirt recorded strong growth in both revenue and profit and maintained a considerably higher profit margin, while </w:t>
      </w:r>
      <w:proofErr w:type="spellStart"/>
      <w:r w:rsidRPr="002848CE">
        <w:rPr>
          <w:rFonts w:ascii="Arial" w:hAnsi="Arial" w:cs="Arial"/>
          <w:b/>
          <w:bCs/>
        </w:rPr>
        <w:t>Asobe</w:t>
      </w:r>
      <w:proofErr w:type="spellEnd"/>
      <w:r w:rsidRPr="002848CE">
        <w:rPr>
          <w:rFonts w:ascii="Arial" w:hAnsi="Arial" w:cs="Arial"/>
          <w:b/>
          <w:bCs/>
        </w:rPr>
        <w:t xml:space="preserve"> Shirt experienced declines in both revenue and profit. This suggests that improved cost management and a shift toward the stronger-performing product were key contributors to the improvement in overall profitability.</w:t>
      </w:r>
    </w:p>
    <w:p w14:paraId="68725858" w14:textId="696F3C32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05B414EB" w14:textId="27EB65A4" w:rsidR="000A5B34" w:rsidRPr="00EC3B4B" w:rsidRDefault="00EC3B4B" w:rsidP="000A5B34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</w:t>
      </w:r>
      <w:r w:rsidR="000A5B34" w:rsidRPr="00EC3B4B">
        <w:rPr>
          <w:rFonts w:ascii="Arial" w:hAnsi="Arial" w:cs="Arial"/>
          <w:b/>
          <w:bCs/>
          <w:sz w:val="28"/>
          <w:szCs w:val="28"/>
        </w:rPr>
        <w:t>. Recommendations</w:t>
      </w:r>
    </w:p>
    <w:p w14:paraId="689332E4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Recommendation 1 — Prioritize Zen T-shirt</w:t>
      </w:r>
    </w:p>
    <w:p w14:paraId="72144584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Given its strong revenue growth, profit growth and higher margin, management should consider increasing focus on Zen T-shirt through:</w:t>
      </w:r>
    </w:p>
    <w:p w14:paraId="0EBBE05A" w14:textId="77777777" w:rsidR="000A5B34" w:rsidRPr="002848CE" w:rsidRDefault="000A5B34" w:rsidP="000A5B34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inventory availability, </w:t>
      </w:r>
    </w:p>
    <w:p w14:paraId="589A98DD" w14:textId="77777777" w:rsidR="000A5B34" w:rsidRPr="002848CE" w:rsidRDefault="000A5B34" w:rsidP="000A5B34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marketing, </w:t>
      </w:r>
    </w:p>
    <w:p w14:paraId="3DE72AA8" w14:textId="77777777" w:rsidR="000A5B34" w:rsidRPr="002848CE" w:rsidRDefault="000A5B34" w:rsidP="000A5B34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promotional campaigns, </w:t>
      </w:r>
    </w:p>
    <w:p w14:paraId="685C36BC" w14:textId="77777777" w:rsidR="000A5B34" w:rsidRPr="002848CE" w:rsidRDefault="000A5B34" w:rsidP="000A5B34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customer retention, </w:t>
      </w:r>
    </w:p>
    <w:p w14:paraId="34ACC3FB" w14:textId="77777777" w:rsidR="000A5B34" w:rsidRPr="002848CE" w:rsidRDefault="000A5B34" w:rsidP="000A5B34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and distribution. </w:t>
      </w:r>
    </w:p>
    <w:p w14:paraId="62E74D6C" w14:textId="154B6AEB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5E920EE2" w14:textId="388DE178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Recommendation 2</w:t>
      </w:r>
      <w:r w:rsidR="00C718E8">
        <w:rPr>
          <w:rFonts w:ascii="Arial" w:hAnsi="Arial" w:cs="Arial"/>
          <w:b/>
          <w:bCs/>
        </w:rPr>
        <w:t xml:space="preserve">; </w:t>
      </w:r>
      <w:r w:rsidRPr="002848CE">
        <w:rPr>
          <w:rFonts w:ascii="Arial" w:hAnsi="Arial" w:cs="Arial"/>
          <w:b/>
          <w:bCs/>
        </w:rPr>
        <w:t xml:space="preserve">Investigate the decline in </w:t>
      </w:r>
      <w:proofErr w:type="spellStart"/>
      <w:r w:rsidRPr="002848CE">
        <w:rPr>
          <w:rFonts w:ascii="Arial" w:hAnsi="Arial" w:cs="Arial"/>
          <w:b/>
          <w:bCs/>
        </w:rPr>
        <w:t>Asobe</w:t>
      </w:r>
      <w:proofErr w:type="spellEnd"/>
      <w:r w:rsidRPr="002848CE">
        <w:rPr>
          <w:rFonts w:ascii="Arial" w:hAnsi="Arial" w:cs="Arial"/>
          <w:b/>
          <w:bCs/>
        </w:rPr>
        <w:t xml:space="preserve"> Shirt</w:t>
      </w:r>
    </w:p>
    <w:p w14:paraId="2451EE76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The significant decline in </w:t>
      </w:r>
      <w:proofErr w:type="spellStart"/>
      <w:r w:rsidRPr="002848CE">
        <w:rPr>
          <w:rFonts w:ascii="Arial" w:hAnsi="Arial" w:cs="Arial"/>
        </w:rPr>
        <w:t>Asobe</w:t>
      </w:r>
      <w:proofErr w:type="spellEnd"/>
      <w:r w:rsidRPr="002848CE">
        <w:rPr>
          <w:rFonts w:ascii="Arial" w:hAnsi="Arial" w:cs="Arial"/>
        </w:rPr>
        <w:t xml:space="preserve"> Shirt revenue and profit should be investigated.</w:t>
      </w:r>
    </w:p>
    <w:p w14:paraId="7635F018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Management should examine:</w:t>
      </w:r>
    </w:p>
    <w:p w14:paraId="0E48B0A6" w14:textId="77777777" w:rsidR="000A5B34" w:rsidRPr="002848CE" w:rsidRDefault="000A5B34" w:rsidP="000A5B34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customer demand, </w:t>
      </w:r>
    </w:p>
    <w:p w14:paraId="15AD8163" w14:textId="77777777" w:rsidR="000A5B34" w:rsidRPr="002848CE" w:rsidRDefault="000A5B34" w:rsidP="000A5B34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pricing, </w:t>
      </w:r>
    </w:p>
    <w:p w14:paraId="3C496578" w14:textId="77777777" w:rsidR="000A5B34" w:rsidRPr="002848CE" w:rsidRDefault="000A5B34" w:rsidP="000A5B34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competition, </w:t>
      </w:r>
    </w:p>
    <w:p w14:paraId="66C67067" w14:textId="77777777" w:rsidR="000A5B34" w:rsidRPr="002848CE" w:rsidRDefault="000A5B34" w:rsidP="000A5B34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product positioning, </w:t>
      </w:r>
    </w:p>
    <w:p w14:paraId="65D30804" w14:textId="77777777" w:rsidR="000A5B34" w:rsidRPr="002848CE" w:rsidRDefault="000A5B34" w:rsidP="000A5B34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marketing effectiveness, </w:t>
      </w:r>
    </w:p>
    <w:p w14:paraId="6BE7712B" w14:textId="77777777" w:rsidR="000A5B34" w:rsidRPr="002848CE" w:rsidRDefault="000A5B34" w:rsidP="000A5B34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and inventory availability. </w:t>
      </w:r>
    </w:p>
    <w:p w14:paraId="28ED7828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The goal should not automatically be to discontinue the product, but to understand </w:t>
      </w:r>
      <w:r w:rsidRPr="002848CE">
        <w:rPr>
          <w:rFonts w:ascii="Arial" w:hAnsi="Arial" w:cs="Arial"/>
          <w:b/>
          <w:bCs/>
        </w:rPr>
        <w:t>why demand declined</w:t>
      </w:r>
      <w:r w:rsidRPr="002848CE">
        <w:rPr>
          <w:rFonts w:ascii="Arial" w:hAnsi="Arial" w:cs="Arial"/>
        </w:rPr>
        <w:t>.</w:t>
      </w:r>
    </w:p>
    <w:p w14:paraId="392761FC" w14:textId="09516ECC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36E6D704" w14:textId="4A2B410F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Recommendation 3</w:t>
      </w:r>
      <w:r w:rsidR="00850CEE">
        <w:rPr>
          <w:rFonts w:ascii="Arial" w:hAnsi="Arial" w:cs="Arial"/>
          <w:b/>
          <w:bCs/>
        </w:rPr>
        <w:t>;</w:t>
      </w:r>
      <w:r w:rsidRPr="002848CE">
        <w:rPr>
          <w:rFonts w:ascii="Arial" w:hAnsi="Arial" w:cs="Arial"/>
          <w:b/>
          <w:bCs/>
        </w:rPr>
        <w:t xml:space="preserve"> Maintain cost-control strategies</w:t>
      </w:r>
    </w:p>
    <w:p w14:paraId="50D37F75" w14:textId="49F0FB6F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The </w:t>
      </w:r>
      <w:r w:rsidR="00850CEE" w:rsidRPr="002848CE">
        <w:rPr>
          <w:rFonts w:ascii="Arial" w:hAnsi="Arial" w:cs="Arial"/>
          <w:b/>
          <w:bCs/>
        </w:rPr>
        <w:t>13.</w:t>
      </w:r>
      <w:r w:rsidR="00850CEE">
        <w:rPr>
          <w:rFonts w:ascii="Arial" w:hAnsi="Arial" w:cs="Arial"/>
          <w:b/>
          <w:bCs/>
        </w:rPr>
        <w:t>46</w:t>
      </w:r>
      <w:r w:rsidR="00850CEE" w:rsidRPr="002848CE">
        <w:rPr>
          <w:rFonts w:ascii="Arial" w:hAnsi="Arial" w:cs="Arial"/>
          <w:b/>
          <w:bCs/>
        </w:rPr>
        <w:t>%</w:t>
      </w:r>
      <w:r w:rsidR="00850CEE">
        <w:rPr>
          <w:rFonts w:ascii="Arial" w:hAnsi="Arial" w:cs="Arial"/>
          <w:b/>
          <w:bCs/>
        </w:rPr>
        <w:t xml:space="preserve"> </w:t>
      </w:r>
      <w:r w:rsidRPr="002848CE">
        <w:rPr>
          <w:rFonts w:ascii="Arial" w:hAnsi="Arial" w:cs="Arial"/>
        </w:rPr>
        <w:t>reduction in expenses contributed significantly to improved profitability.</w:t>
      </w:r>
    </w:p>
    <w:p w14:paraId="5CCD7E86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lastRenderedPageBreak/>
        <w:t>Management should identify which cost categories produced the savings and determine whether those savings can be sustained without affecting product quality or sales.</w:t>
      </w:r>
    </w:p>
    <w:p w14:paraId="527BBE69" w14:textId="786BC3D9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704492EA" w14:textId="575603ED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Recommendation 4</w:t>
      </w:r>
      <w:r w:rsidR="00E01B86">
        <w:rPr>
          <w:rFonts w:ascii="Arial" w:hAnsi="Arial" w:cs="Arial"/>
          <w:b/>
          <w:bCs/>
        </w:rPr>
        <w:t xml:space="preserve">; </w:t>
      </w:r>
      <w:r w:rsidRPr="002848CE">
        <w:rPr>
          <w:rFonts w:ascii="Arial" w:hAnsi="Arial" w:cs="Arial"/>
          <w:b/>
          <w:bCs/>
        </w:rPr>
        <w:t>Focus on profitable growth</w:t>
      </w:r>
    </w:p>
    <w:p w14:paraId="11C513DF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The analysis shows that </w:t>
      </w:r>
      <w:r w:rsidRPr="002848CE">
        <w:rPr>
          <w:rFonts w:ascii="Arial" w:hAnsi="Arial" w:cs="Arial"/>
          <w:b/>
          <w:bCs/>
        </w:rPr>
        <w:t>revenue growth alone isn't enough</w:t>
      </w:r>
      <w:r w:rsidRPr="002848CE">
        <w:rPr>
          <w:rFonts w:ascii="Arial" w:hAnsi="Arial" w:cs="Arial"/>
        </w:rPr>
        <w:t>.</w:t>
      </w:r>
    </w:p>
    <w:p w14:paraId="5098050A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Management should prioritize products and activities that generate both:</w:t>
      </w:r>
    </w:p>
    <w:p w14:paraId="73061EDB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  <w:b/>
          <w:bCs/>
        </w:rPr>
        <w:t>Revenue + healthy profit margins</w:t>
      </w:r>
    </w:p>
    <w:p w14:paraId="4CDAA9AD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rather than focusing solely on sales volume.</w:t>
      </w:r>
    </w:p>
    <w:p w14:paraId="7BAC1DE6" w14:textId="3CEAAD1D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1503E869" w14:textId="46A98893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Recommendation 5</w:t>
      </w:r>
      <w:r w:rsidR="00E01B86">
        <w:rPr>
          <w:rFonts w:ascii="Arial" w:hAnsi="Arial" w:cs="Arial"/>
          <w:b/>
          <w:bCs/>
        </w:rPr>
        <w:t>;</w:t>
      </w:r>
      <w:r w:rsidRPr="002848CE">
        <w:rPr>
          <w:rFonts w:ascii="Arial" w:hAnsi="Arial" w:cs="Arial"/>
          <w:b/>
          <w:bCs/>
        </w:rPr>
        <w:t xml:space="preserve"> Monitor product performance regularly</w:t>
      </w:r>
    </w:p>
    <w:p w14:paraId="51F7AE54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A monthly product-performance review should track:</w:t>
      </w:r>
    </w:p>
    <w:p w14:paraId="25E7B079" w14:textId="77777777" w:rsidR="000A5B34" w:rsidRPr="002848CE" w:rsidRDefault="000A5B34" w:rsidP="000A5B34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Revenue </w:t>
      </w:r>
    </w:p>
    <w:p w14:paraId="4469D146" w14:textId="77777777" w:rsidR="000A5B34" w:rsidRPr="002848CE" w:rsidRDefault="000A5B34" w:rsidP="000A5B34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Profit </w:t>
      </w:r>
    </w:p>
    <w:p w14:paraId="2A8E3090" w14:textId="77777777" w:rsidR="000A5B34" w:rsidRPr="002848CE" w:rsidRDefault="000A5B34" w:rsidP="000A5B34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Profit Margin </w:t>
      </w:r>
    </w:p>
    <w:p w14:paraId="2BE9DEC1" w14:textId="77777777" w:rsidR="000A5B34" w:rsidRPr="002848CE" w:rsidRDefault="000A5B34" w:rsidP="000A5B34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Growth rate </w:t>
      </w:r>
    </w:p>
    <w:p w14:paraId="46134ECE" w14:textId="77777777" w:rsidR="000A5B34" w:rsidRPr="002848CE" w:rsidRDefault="000A5B34" w:rsidP="000A5B34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Product contribution </w:t>
      </w:r>
    </w:p>
    <w:p w14:paraId="6DC3139E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This would allow management to identify declining products earlier and respond before the decline becomes significant.</w:t>
      </w:r>
    </w:p>
    <w:p w14:paraId="6FD48BFB" w14:textId="70E9487D" w:rsidR="000A5B34" w:rsidRPr="002848CE" w:rsidRDefault="000A5B34" w:rsidP="000A5B34">
      <w:pPr>
        <w:spacing w:after="0"/>
        <w:rPr>
          <w:rFonts w:ascii="Arial" w:hAnsi="Arial" w:cs="Arial"/>
        </w:rPr>
      </w:pPr>
    </w:p>
    <w:p w14:paraId="480B187D" w14:textId="67B2EE57" w:rsidR="000A5B34" w:rsidRPr="00E01B86" w:rsidRDefault="00204097" w:rsidP="000A5B34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7.</w:t>
      </w:r>
      <w:r w:rsidR="000A5B34" w:rsidRPr="00E01B86">
        <w:rPr>
          <w:rFonts w:ascii="Arial" w:hAnsi="Arial" w:cs="Arial"/>
          <w:b/>
          <w:bCs/>
          <w:sz w:val="28"/>
          <w:szCs w:val="28"/>
        </w:rPr>
        <w:t xml:space="preserve"> Final Project Outcome</w:t>
      </w:r>
    </w:p>
    <w:p w14:paraId="6CB75A6F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The project transformed the raw financial dataset into an interactive Excel analytical solution consisting of:</w:t>
      </w:r>
    </w:p>
    <w:p w14:paraId="51154B29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Dashboard 1 — Financial Performance</w:t>
      </w:r>
    </w:p>
    <w:p w14:paraId="38F14108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Focused on:</w:t>
      </w:r>
    </w:p>
    <w:p w14:paraId="1A58A148" w14:textId="77777777" w:rsidR="000A5B34" w:rsidRPr="002848CE" w:rsidRDefault="000A5B34" w:rsidP="000A5B34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Revenue </w:t>
      </w:r>
    </w:p>
    <w:p w14:paraId="553004AC" w14:textId="77777777" w:rsidR="000A5B34" w:rsidRPr="002848CE" w:rsidRDefault="000A5B34" w:rsidP="000A5B34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Expenses </w:t>
      </w:r>
    </w:p>
    <w:p w14:paraId="2E301932" w14:textId="77777777" w:rsidR="000A5B34" w:rsidRPr="002848CE" w:rsidRDefault="000A5B34" w:rsidP="000A5B34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Profit </w:t>
      </w:r>
    </w:p>
    <w:p w14:paraId="06435D6C" w14:textId="77777777" w:rsidR="000A5B34" w:rsidRPr="002848CE" w:rsidRDefault="000A5B34" w:rsidP="000A5B34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Profit Margin </w:t>
      </w:r>
    </w:p>
    <w:p w14:paraId="6163ABEF" w14:textId="77777777" w:rsidR="000A5B34" w:rsidRPr="002848CE" w:rsidRDefault="000A5B34" w:rsidP="000A5B34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YoY Profit Growth </w:t>
      </w:r>
    </w:p>
    <w:p w14:paraId="47C7D667" w14:textId="77777777" w:rsidR="000A5B34" w:rsidRPr="002848CE" w:rsidRDefault="000A5B34" w:rsidP="000A5B34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Monthly trends </w:t>
      </w:r>
    </w:p>
    <w:p w14:paraId="5878FA71" w14:textId="77777777" w:rsidR="000A5B34" w:rsidRPr="002848CE" w:rsidRDefault="000A5B34" w:rsidP="000A5B34">
      <w:pPr>
        <w:spacing w:after="0"/>
        <w:rPr>
          <w:rFonts w:ascii="Arial" w:hAnsi="Arial" w:cs="Arial"/>
          <w:b/>
          <w:bCs/>
        </w:rPr>
      </w:pPr>
      <w:r w:rsidRPr="002848CE">
        <w:rPr>
          <w:rFonts w:ascii="Arial" w:hAnsi="Arial" w:cs="Arial"/>
          <w:b/>
          <w:bCs/>
        </w:rPr>
        <w:t>Dashboard 2 — Product &amp; Profitability</w:t>
      </w:r>
    </w:p>
    <w:p w14:paraId="342CB6C4" w14:textId="77777777" w:rsidR="000A5B34" w:rsidRPr="002848CE" w:rsidRDefault="000A5B34" w:rsidP="000A5B34">
      <w:p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>Focused on:</w:t>
      </w:r>
    </w:p>
    <w:p w14:paraId="326C3E64" w14:textId="77777777" w:rsidR="000A5B34" w:rsidRPr="002848CE" w:rsidRDefault="000A5B34" w:rsidP="000A5B34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Product Revenue </w:t>
      </w:r>
    </w:p>
    <w:p w14:paraId="7DA25D36" w14:textId="77777777" w:rsidR="000A5B34" w:rsidRDefault="000A5B34" w:rsidP="000A5B34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Product Profit </w:t>
      </w:r>
    </w:p>
    <w:p w14:paraId="6660EE6F" w14:textId="570F9BC4" w:rsidR="00204097" w:rsidRPr="002848CE" w:rsidRDefault="00F65EEA" w:rsidP="000A5B34">
      <w:pPr>
        <w:numPr>
          <w:ilvl w:val="0"/>
          <w:numId w:val="1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Product Expenses</w:t>
      </w:r>
    </w:p>
    <w:p w14:paraId="58DEED7B" w14:textId="77777777" w:rsidR="000A5B34" w:rsidRPr="002848CE" w:rsidRDefault="000A5B34" w:rsidP="000A5B34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Product Profit Margin </w:t>
      </w:r>
    </w:p>
    <w:p w14:paraId="7B49741A" w14:textId="77777777" w:rsidR="000A5B34" w:rsidRPr="002848CE" w:rsidRDefault="000A5B34" w:rsidP="000A5B34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Quarterly Profit </w:t>
      </w:r>
    </w:p>
    <w:p w14:paraId="4BF80347" w14:textId="77777777" w:rsidR="000A5B34" w:rsidRPr="002848CE" w:rsidRDefault="000A5B34" w:rsidP="000A5B34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848CE">
        <w:rPr>
          <w:rFonts w:ascii="Arial" w:hAnsi="Arial" w:cs="Arial"/>
        </w:rPr>
        <w:t xml:space="preserve">Top-performing products </w:t>
      </w:r>
    </w:p>
    <w:p w14:paraId="6A324033" w14:textId="18658723" w:rsidR="007A429E" w:rsidRPr="007A429E" w:rsidRDefault="00922194" w:rsidP="000A5B34">
      <w:pPr>
        <w:spacing w:after="0"/>
        <w:rPr>
          <w:rFonts w:ascii="Arial" w:hAnsi="Arial" w:cs="Arial"/>
          <w:b/>
          <w:bCs/>
        </w:rPr>
      </w:pPr>
      <w:r w:rsidRPr="00532113">
        <w:rPr>
          <w:rFonts w:ascii="Arial" w:hAnsi="Arial" w:cs="Arial"/>
          <w:b/>
          <w:bCs/>
        </w:rPr>
        <w:t xml:space="preserve">Financial Performance </w:t>
      </w:r>
      <w:r w:rsidR="00F65EEA" w:rsidRPr="00532113">
        <w:rPr>
          <w:rFonts w:ascii="Arial" w:hAnsi="Arial" w:cs="Arial"/>
          <w:b/>
          <w:bCs/>
        </w:rPr>
        <w:t>Dashboard</w:t>
      </w:r>
      <w:r w:rsidR="000A5B34" w:rsidRPr="002848CE">
        <w:rPr>
          <w:rFonts w:ascii="Arial" w:hAnsi="Arial" w:cs="Arial"/>
        </w:rPr>
        <w:t xml:space="preserve"> use </w:t>
      </w:r>
      <w:r w:rsidR="00E66B45">
        <w:rPr>
          <w:rFonts w:ascii="Arial" w:hAnsi="Arial" w:cs="Arial"/>
          <w:b/>
          <w:bCs/>
        </w:rPr>
        <w:t>Product</w:t>
      </w:r>
      <w:r w:rsidR="000A5B34" w:rsidRPr="002848CE">
        <w:rPr>
          <w:rFonts w:ascii="Arial" w:hAnsi="Arial" w:cs="Arial"/>
        </w:rPr>
        <w:t xml:space="preserve"> as </w:t>
      </w:r>
      <w:r w:rsidR="00F532FB">
        <w:rPr>
          <w:rFonts w:ascii="Arial" w:hAnsi="Arial" w:cs="Arial"/>
        </w:rPr>
        <w:t>i</w:t>
      </w:r>
      <w:r w:rsidR="000A5B34" w:rsidRPr="002848CE">
        <w:rPr>
          <w:rFonts w:ascii="Arial" w:hAnsi="Arial" w:cs="Arial"/>
        </w:rPr>
        <w:t>t</w:t>
      </w:r>
      <w:r w:rsidR="00F532FB">
        <w:rPr>
          <w:rFonts w:ascii="Arial" w:hAnsi="Arial" w:cs="Arial"/>
        </w:rPr>
        <w:t>s</w:t>
      </w:r>
      <w:r w:rsidR="000A5B34" w:rsidRPr="002848CE">
        <w:rPr>
          <w:rFonts w:ascii="Arial" w:hAnsi="Arial" w:cs="Arial"/>
        </w:rPr>
        <w:t xml:space="preserve"> primary interactive filter</w:t>
      </w:r>
      <w:r w:rsidR="00F532FB">
        <w:rPr>
          <w:rFonts w:ascii="Arial" w:hAnsi="Arial" w:cs="Arial"/>
        </w:rPr>
        <w:t xml:space="preserve">, while </w:t>
      </w:r>
      <w:r w:rsidR="00F46B65" w:rsidRPr="00532113">
        <w:rPr>
          <w:rFonts w:ascii="Arial" w:hAnsi="Arial" w:cs="Arial"/>
          <w:b/>
          <w:bCs/>
        </w:rPr>
        <w:t>Product &amp; Profitability</w:t>
      </w:r>
      <w:r w:rsidR="00532113" w:rsidRPr="00532113">
        <w:rPr>
          <w:rFonts w:ascii="Arial" w:hAnsi="Arial" w:cs="Arial"/>
          <w:b/>
          <w:bCs/>
        </w:rPr>
        <w:t xml:space="preserve"> </w:t>
      </w:r>
      <w:r w:rsidR="00F532FB" w:rsidRPr="00532113">
        <w:rPr>
          <w:rFonts w:ascii="Arial" w:hAnsi="Arial" w:cs="Arial"/>
          <w:b/>
          <w:bCs/>
        </w:rPr>
        <w:t>Dashboard</w:t>
      </w:r>
      <w:r w:rsidR="007A429E" w:rsidRPr="00532113">
        <w:rPr>
          <w:rFonts w:ascii="Arial" w:hAnsi="Arial" w:cs="Arial"/>
          <w:b/>
          <w:bCs/>
        </w:rPr>
        <w:t xml:space="preserve"> </w:t>
      </w:r>
      <w:r w:rsidR="007A429E">
        <w:rPr>
          <w:rFonts w:ascii="Arial" w:hAnsi="Arial" w:cs="Arial"/>
        </w:rPr>
        <w:t xml:space="preserve">use </w:t>
      </w:r>
      <w:r w:rsidR="007A429E" w:rsidRPr="002848CE">
        <w:rPr>
          <w:rFonts w:ascii="Arial" w:hAnsi="Arial" w:cs="Arial"/>
          <w:b/>
          <w:bCs/>
        </w:rPr>
        <w:t>Financial Year</w:t>
      </w:r>
      <w:r w:rsidR="007A429E">
        <w:rPr>
          <w:rFonts w:ascii="Arial" w:hAnsi="Arial" w:cs="Arial"/>
          <w:b/>
          <w:bCs/>
        </w:rPr>
        <w:t xml:space="preserve"> and Product </w:t>
      </w:r>
      <w:r w:rsidR="00730D83" w:rsidRPr="002848CE">
        <w:rPr>
          <w:rFonts w:ascii="Arial" w:hAnsi="Arial" w:cs="Arial"/>
        </w:rPr>
        <w:t xml:space="preserve">as </w:t>
      </w:r>
      <w:r w:rsidR="00730D83">
        <w:rPr>
          <w:rFonts w:ascii="Arial" w:hAnsi="Arial" w:cs="Arial"/>
        </w:rPr>
        <w:t>i</w:t>
      </w:r>
      <w:r w:rsidR="00730D83" w:rsidRPr="002848CE">
        <w:rPr>
          <w:rFonts w:ascii="Arial" w:hAnsi="Arial" w:cs="Arial"/>
        </w:rPr>
        <w:t>t</w:t>
      </w:r>
      <w:r w:rsidR="00730D83">
        <w:rPr>
          <w:rFonts w:ascii="Arial" w:hAnsi="Arial" w:cs="Arial"/>
        </w:rPr>
        <w:t>s</w:t>
      </w:r>
      <w:r w:rsidR="00730D83" w:rsidRPr="002848CE">
        <w:rPr>
          <w:rFonts w:ascii="Arial" w:hAnsi="Arial" w:cs="Arial"/>
        </w:rPr>
        <w:t xml:space="preserve"> primary interactive filter</w:t>
      </w:r>
      <w:r w:rsidR="00730D83">
        <w:rPr>
          <w:rFonts w:ascii="Arial" w:hAnsi="Arial" w:cs="Arial"/>
        </w:rPr>
        <w:t>.</w:t>
      </w:r>
    </w:p>
    <w:p w14:paraId="151D98BA" w14:textId="77777777" w:rsidR="00E37CCE" w:rsidRPr="002848CE" w:rsidRDefault="00E37CCE" w:rsidP="000A5B34">
      <w:pPr>
        <w:spacing w:after="0"/>
        <w:rPr>
          <w:rFonts w:ascii="Arial" w:hAnsi="Arial" w:cs="Arial"/>
        </w:rPr>
      </w:pPr>
    </w:p>
    <w:sectPr w:rsidR="00E37CCE" w:rsidRPr="002848CE" w:rsidSect="000A5B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F72"/>
    <w:multiLevelType w:val="multilevel"/>
    <w:tmpl w:val="391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556A"/>
    <w:multiLevelType w:val="multilevel"/>
    <w:tmpl w:val="155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79CF"/>
    <w:multiLevelType w:val="multilevel"/>
    <w:tmpl w:val="AFA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16D0A"/>
    <w:multiLevelType w:val="multilevel"/>
    <w:tmpl w:val="C76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25D9"/>
    <w:multiLevelType w:val="multilevel"/>
    <w:tmpl w:val="4BC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77828"/>
    <w:multiLevelType w:val="multilevel"/>
    <w:tmpl w:val="D66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46509"/>
    <w:multiLevelType w:val="multilevel"/>
    <w:tmpl w:val="935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4F21"/>
    <w:multiLevelType w:val="multilevel"/>
    <w:tmpl w:val="CDB0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CD6346"/>
    <w:multiLevelType w:val="multilevel"/>
    <w:tmpl w:val="65E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814CC"/>
    <w:multiLevelType w:val="multilevel"/>
    <w:tmpl w:val="22F8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E4B12"/>
    <w:multiLevelType w:val="multilevel"/>
    <w:tmpl w:val="7A6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36B5E"/>
    <w:multiLevelType w:val="multilevel"/>
    <w:tmpl w:val="8834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50041">
    <w:abstractNumId w:val="5"/>
  </w:num>
  <w:num w:numId="2" w16cid:durableId="1595551310">
    <w:abstractNumId w:val="7"/>
  </w:num>
  <w:num w:numId="3" w16cid:durableId="1765761547">
    <w:abstractNumId w:val="6"/>
  </w:num>
  <w:num w:numId="4" w16cid:durableId="1613514890">
    <w:abstractNumId w:val="11"/>
  </w:num>
  <w:num w:numId="5" w16cid:durableId="427623839">
    <w:abstractNumId w:val="4"/>
  </w:num>
  <w:num w:numId="6" w16cid:durableId="929585680">
    <w:abstractNumId w:val="9"/>
  </w:num>
  <w:num w:numId="7" w16cid:durableId="148982024">
    <w:abstractNumId w:val="10"/>
  </w:num>
  <w:num w:numId="8" w16cid:durableId="287975690">
    <w:abstractNumId w:val="1"/>
  </w:num>
  <w:num w:numId="9" w16cid:durableId="1384448223">
    <w:abstractNumId w:val="3"/>
  </w:num>
  <w:num w:numId="10" w16cid:durableId="186601720">
    <w:abstractNumId w:val="2"/>
  </w:num>
  <w:num w:numId="11" w16cid:durableId="474177374">
    <w:abstractNumId w:val="0"/>
  </w:num>
  <w:num w:numId="12" w16cid:durableId="1912153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34"/>
    <w:rsid w:val="000A5B34"/>
    <w:rsid w:val="001105C9"/>
    <w:rsid w:val="001144A0"/>
    <w:rsid w:val="001B563C"/>
    <w:rsid w:val="001D3F58"/>
    <w:rsid w:val="001E515F"/>
    <w:rsid w:val="002013B7"/>
    <w:rsid w:val="00204097"/>
    <w:rsid w:val="0022240A"/>
    <w:rsid w:val="002848CE"/>
    <w:rsid w:val="002C6886"/>
    <w:rsid w:val="003103F3"/>
    <w:rsid w:val="003F002E"/>
    <w:rsid w:val="00410F71"/>
    <w:rsid w:val="004150CA"/>
    <w:rsid w:val="00532113"/>
    <w:rsid w:val="005460EB"/>
    <w:rsid w:val="005535AE"/>
    <w:rsid w:val="005748F9"/>
    <w:rsid w:val="006F7017"/>
    <w:rsid w:val="00730D83"/>
    <w:rsid w:val="007443A6"/>
    <w:rsid w:val="0077747F"/>
    <w:rsid w:val="007965A1"/>
    <w:rsid w:val="007A429E"/>
    <w:rsid w:val="00850CEE"/>
    <w:rsid w:val="00866173"/>
    <w:rsid w:val="00887AD0"/>
    <w:rsid w:val="008F65D3"/>
    <w:rsid w:val="00922194"/>
    <w:rsid w:val="00935A30"/>
    <w:rsid w:val="0098276D"/>
    <w:rsid w:val="009906E2"/>
    <w:rsid w:val="00995A59"/>
    <w:rsid w:val="00A65A7E"/>
    <w:rsid w:val="00A92297"/>
    <w:rsid w:val="00C2259F"/>
    <w:rsid w:val="00C718E8"/>
    <w:rsid w:val="00C875E7"/>
    <w:rsid w:val="00CC4A6E"/>
    <w:rsid w:val="00CD0D16"/>
    <w:rsid w:val="00CD70D0"/>
    <w:rsid w:val="00DC76A7"/>
    <w:rsid w:val="00DE31EB"/>
    <w:rsid w:val="00E01B86"/>
    <w:rsid w:val="00E34174"/>
    <w:rsid w:val="00E37CCE"/>
    <w:rsid w:val="00E60950"/>
    <w:rsid w:val="00E66B45"/>
    <w:rsid w:val="00E724D4"/>
    <w:rsid w:val="00EC3B4B"/>
    <w:rsid w:val="00ED44A8"/>
    <w:rsid w:val="00F23016"/>
    <w:rsid w:val="00F46B65"/>
    <w:rsid w:val="00F532FB"/>
    <w:rsid w:val="00F65EEA"/>
    <w:rsid w:val="00FA1B38"/>
    <w:rsid w:val="00FC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BDC4"/>
  <w15:chartTrackingRefBased/>
  <w15:docId w15:val="{66026F83-752C-48F4-83D5-36FAA8CA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2075</TotalTime>
  <Pages>5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omodolapo okeowo</dc:creator>
  <cp:keywords/>
  <dc:description/>
  <cp:lastModifiedBy>omodolapo okeowo</cp:lastModifiedBy>
  <cp:revision>56</cp:revision>
  <dcterms:created xsi:type="dcterms:W3CDTF">2026-08-22T03:21:00Z</dcterms:created>
  <dcterms:modified xsi:type="dcterms:W3CDTF">2026-08-23T13:56:00Z</dcterms:modified>
</cp:coreProperties>
</file>